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78B" w:rsidRPr="006A0BEA" w:rsidRDefault="0012178B" w:rsidP="00A3300A">
      <w:pPr>
        <w:rPr>
          <w:lang w:val="uk-UA"/>
        </w:rPr>
      </w:pPr>
    </w:p>
    <w:p w:rsidR="0012178B" w:rsidRPr="006A0BEA" w:rsidRDefault="0012178B" w:rsidP="00A3300A">
      <w:pPr>
        <w:rPr>
          <w:lang w:val="uk-UA"/>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54pt;margin-top:4.2pt;width:5in;height:37.2pt;z-index:251652608" adj="10802" fillcolor="#36f" strokeweight=".25pt">
            <v:fill color2="#f93"/>
            <v:shadow on="t" color="silver" opacity="52429f"/>
            <v:textpath style="font-family:&quot;Georgia&quot;;font-weight:bold;v-text-kern:t" trim="t" fitpath="t" string="INTERNATIONAL&#10;"/>
          </v:shape>
        </w:pict>
      </w:r>
    </w:p>
    <w:p w:rsidR="0012178B" w:rsidRPr="006A0BEA" w:rsidRDefault="0012178B" w:rsidP="00A3300A">
      <w:pPr>
        <w:rPr>
          <w:lang w:val="uk-UA"/>
        </w:rPr>
      </w:pPr>
    </w:p>
    <w:p w:rsidR="0012178B" w:rsidRPr="006A0BEA" w:rsidRDefault="0012178B" w:rsidP="00A3300A">
      <w:pPr>
        <w:rPr>
          <w:lang w:val="uk-UA"/>
        </w:rPr>
      </w:pPr>
    </w:p>
    <w:p w:rsidR="0012178B" w:rsidRPr="006A0BEA" w:rsidRDefault="0012178B" w:rsidP="00A3300A">
      <w:pPr>
        <w:rPr>
          <w:lang w:val="uk-UA"/>
        </w:rPr>
      </w:pPr>
    </w:p>
    <w:p w:rsidR="0012178B" w:rsidRPr="006A0BEA" w:rsidRDefault="0012178B" w:rsidP="00A3300A">
      <w:pPr>
        <w:rPr>
          <w:lang w:val="uk-UA"/>
        </w:rPr>
      </w:pPr>
      <w:r>
        <w:rPr>
          <w:noProof/>
        </w:rPr>
        <w:pict>
          <v:shape id="_x0000_s1029" type="#_x0000_t136" style="position:absolute;left:0;text-align:left;margin-left:108pt;margin-top:3pt;width:252pt;height:34.8pt;z-index:251654656" adj="10802" fillcolor="yellow" strokeweight=".25pt">
            <v:fill color2="#f93"/>
            <v:shadow on="t" color="silver" opacity="52429f"/>
            <v:textpath style="font-family:&quot;Georgia&quot;;font-weight:bold;v-text-kern:t" trim="t" fitpath="t" string="WEEKLY&#10;"/>
          </v:shape>
        </w:pict>
      </w:r>
    </w:p>
    <w:p w:rsidR="0012178B" w:rsidRPr="006A0BEA" w:rsidRDefault="0012178B" w:rsidP="00A3300A">
      <w:pPr>
        <w:rPr>
          <w:lang w:val="uk-UA"/>
        </w:rPr>
      </w:pPr>
    </w:p>
    <w:p w:rsidR="0012178B" w:rsidRPr="006A0BEA" w:rsidRDefault="0012178B" w:rsidP="00A3300A">
      <w:pPr>
        <w:rPr>
          <w:lang w:val="uk-UA"/>
        </w:rPr>
      </w:pPr>
    </w:p>
    <w:p w:rsidR="0012178B" w:rsidRPr="006A0BEA" w:rsidRDefault="0012178B" w:rsidP="00A3300A">
      <w:pPr>
        <w:rPr>
          <w:lang w:val="uk-UA"/>
        </w:rPr>
      </w:pPr>
    </w:p>
    <w:p w:rsidR="0012178B" w:rsidRPr="006A0BEA" w:rsidRDefault="0012178B" w:rsidP="00A3300A">
      <w:pPr>
        <w:rPr>
          <w:lang w:val="uk-UA"/>
        </w:rPr>
      </w:pPr>
    </w:p>
    <w:p w:rsidR="0012178B" w:rsidRDefault="0012178B" w:rsidP="005F2D35">
      <w:pPr>
        <w:jc w:val="center"/>
        <w:rPr>
          <w:b/>
          <w:i/>
          <w:color w:val="548DD4"/>
          <w:lang w:val="en-US"/>
        </w:rPr>
      </w:pPr>
    </w:p>
    <w:p w:rsidR="0012178B" w:rsidRPr="00FF5D46" w:rsidRDefault="0012178B" w:rsidP="005F2D35">
      <w:pPr>
        <w:jc w:val="center"/>
        <w:rPr>
          <w:b/>
          <w:color w:val="000080"/>
          <w:sz w:val="72"/>
          <w:szCs w:val="72"/>
          <w:lang w:val="en-US"/>
        </w:rPr>
      </w:pPr>
      <w:r>
        <w:rPr>
          <w:b/>
          <w:color w:val="000080"/>
          <w:sz w:val="72"/>
          <w:szCs w:val="72"/>
          <w:lang w:val="uk-UA"/>
        </w:rPr>
        <w:t>№</w:t>
      </w:r>
      <w:r>
        <w:rPr>
          <w:b/>
          <w:color w:val="000080"/>
          <w:sz w:val="72"/>
          <w:szCs w:val="72"/>
          <w:lang w:val="en-US"/>
        </w:rPr>
        <w:t>07</w:t>
      </w:r>
    </w:p>
    <w:p w:rsidR="0012178B" w:rsidRDefault="0012178B" w:rsidP="005F2D35">
      <w:pPr>
        <w:jc w:val="center"/>
        <w:rPr>
          <w:b/>
          <w:i/>
          <w:color w:val="548DD4"/>
          <w:lang w:val="en-US"/>
        </w:rPr>
      </w:pPr>
    </w:p>
    <w:p w:rsidR="0012178B" w:rsidRDefault="0012178B" w:rsidP="005F2D35">
      <w:pPr>
        <w:jc w:val="center"/>
        <w:rPr>
          <w:b/>
          <w:i/>
          <w:color w:val="548DD4"/>
          <w:lang w:val="en-US"/>
        </w:rPr>
      </w:pPr>
    </w:p>
    <w:p w:rsidR="0012178B" w:rsidRPr="006A0BEA" w:rsidRDefault="0012178B" w:rsidP="00FF5D46">
      <w:pPr>
        <w:jc w:val="center"/>
        <w:rPr>
          <w:lang w:val="uk-UA"/>
        </w:rPr>
      </w:pPr>
      <w:r w:rsidRPr="003E4A2C">
        <w:rPr>
          <w:b/>
          <w:i/>
          <w:color w:val="548DD4"/>
        </w:rPr>
        <w:pict>
          <v:shape id="_x0000_i1025" type="#_x0000_t136" style="width:328.5pt;height:34.5pt" fillcolor="black">
            <v:fill r:id="rId7" o:title=""/>
            <v:stroke r:id="rId7" o:title=""/>
            <v:shadow color="#868686"/>
            <v:textpath style="font-family:&quot;Georgia&quot;;font-weight:bold;font-style:italic;v-text-kern:t" trim="t" fitpath="t" string="18.04.2014 — 29.04.2014"/>
          </v:shape>
        </w:pict>
      </w:r>
    </w:p>
    <w:p w:rsidR="0012178B" w:rsidRPr="006A0BEA" w:rsidRDefault="0012178B" w:rsidP="00A3300A">
      <w:pPr>
        <w:rPr>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2" type="#_x0000_t75" style="position:absolute;left:0;text-align:left;margin-left:-9pt;margin-top:6.9pt;width:417.6pt;height:197.9pt;z-index:251659776;visibility:visible">
            <v:imagedata r:id="rId8" o:title=""/>
            <w10:wrap type="square"/>
          </v:shape>
        </w:pict>
      </w:r>
    </w:p>
    <w:p w:rsidR="0012178B" w:rsidRDefault="0012178B" w:rsidP="00A3300A">
      <w:pPr>
        <w:tabs>
          <w:tab w:val="left" w:pos="1395"/>
        </w:tabs>
        <w:rPr>
          <w:noProof/>
          <w:lang w:val="en-US" w:eastAsia="uk-UA"/>
        </w:rPr>
      </w:pPr>
    </w:p>
    <w:p w:rsidR="0012178B" w:rsidRPr="006A0BEA" w:rsidRDefault="0012178B" w:rsidP="00A3300A">
      <w:pPr>
        <w:tabs>
          <w:tab w:val="left" w:pos="1395"/>
        </w:tabs>
        <w:rPr>
          <w:b/>
          <w:color w:val="0000FF"/>
          <w:szCs w:val="20"/>
          <w:lang w:val="uk-UA"/>
        </w:rPr>
      </w:pPr>
    </w:p>
    <w:p w:rsidR="0012178B" w:rsidRDefault="0012178B" w:rsidP="00D5659F">
      <w:pPr>
        <w:pStyle w:val="TOC1"/>
      </w:pPr>
    </w:p>
    <w:p w:rsidR="0012178B" w:rsidRDefault="0012178B" w:rsidP="00D5659F">
      <w:pPr>
        <w:pStyle w:val="TOC1"/>
      </w:pPr>
    </w:p>
    <w:p w:rsidR="0012178B" w:rsidRDefault="0012178B" w:rsidP="00D5659F">
      <w:pPr>
        <w:pStyle w:val="TOC1"/>
      </w:pPr>
    </w:p>
    <w:p w:rsidR="0012178B" w:rsidRDefault="0012178B" w:rsidP="00D5659F">
      <w:pPr>
        <w:pStyle w:val="TOC1"/>
        <w:rPr>
          <w:color w:val="0000FF"/>
          <w:lang w:val="en-US"/>
        </w:rPr>
      </w:pPr>
    </w:p>
    <w:p w:rsidR="0012178B" w:rsidRDefault="0012178B" w:rsidP="00D5659F">
      <w:pPr>
        <w:pStyle w:val="TOC1"/>
      </w:pPr>
      <w:r>
        <w:rPr>
          <w:noProof/>
          <w:lang w:val="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3" type="#_x0000_t172" style="position:absolute;left:0;text-align:left;margin-left:-345.65pt;margin-top:95.35pt;width:279pt;height:1in;z-index:251653632" adj="48" fillcolor="navy" strokecolor="navy">
            <v:shadow color="#868686"/>
            <v:textpath style="font-family:&quot;Georgia&quot;;font-size:16pt;font-weight:bold;v-text-kern:t" trim="t" fitpath="t" string="Видання &quot;INTERNATIONAL WEEKLY&quot; &#10;здійснюється за пітримкою&#10;ФОНДУ ФРІДРІХА НАУМАННА ЗА СВОБОДУ &#10;та Центру інформації та документації &#10;НАТО в Україні"/>
            <w10:wrap type="square"/>
          </v:shape>
        </w:pict>
      </w:r>
    </w:p>
    <w:p w:rsidR="0012178B" w:rsidRDefault="0012178B" w:rsidP="00D5659F">
      <w:pPr>
        <w:pStyle w:val="TOC1"/>
      </w:pPr>
    </w:p>
    <w:p w:rsidR="0012178B" w:rsidRDefault="0012178B" w:rsidP="00D5659F">
      <w:pPr>
        <w:pStyle w:val="TOC1"/>
      </w:pPr>
    </w:p>
    <w:p w:rsidR="0012178B" w:rsidRDefault="0012178B" w:rsidP="00D5659F">
      <w:pPr>
        <w:pStyle w:val="TOC1"/>
      </w:pPr>
    </w:p>
    <w:p w:rsidR="0012178B" w:rsidRDefault="0012178B" w:rsidP="00D5659F">
      <w:pPr>
        <w:pStyle w:val="TOC1"/>
      </w:pPr>
    </w:p>
    <w:p w:rsidR="0012178B" w:rsidRDefault="0012178B" w:rsidP="00D5659F">
      <w:pPr>
        <w:pStyle w:val="TOC1"/>
      </w:pPr>
      <w:r>
        <w:rPr>
          <w:noProof/>
          <w:lang w:val="ru-RU"/>
        </w:rPr>
        <w:pict>
          <v:shape id="Рисунок 3" o:spid="_x0000_s1034" type="#_x0000_t75" style="position:absolute;left:0;text-align:left;margin-left:-426.65pt;margin-top:89.55pt;width:202.45pt;height:119.2pt;z-index:251660800;visibility:visible">
            <v:imagedata r:id="rId9" o:title=""/>
            <w10:wrap type="square"/>
          </v:shape>
        </w:pict>
      </w:r>
    </w:p>
    <w:p w:rsidR="0012178B" w:rsidRDefault="0012178B" w:rsidP="00D5659F">
      <w:pPr>
        <w:pStyle w:val="TOC1"/>
      </w:pPr>
    </w:p>
    <w:p w:rsidR="0012178B" w:rsidRDefault="0012178B" w:rsidP="00D5659F">
      <w:pPr>
        <w:pStyle w:val="TOC1"/>
        <w:rPr>
          <w:lang w:val="en-US"/>
        </w:rPr>
      </w:pPr>
    </w:p>
    <w:p w:rsidR="0012178B" w:rsidRDefault="0012178B" w:rsidP="00216528">
      <w:pPr>
        <w:rPr>
          <w:lang w:val="en-US"/>
        </w:rPr>
      </w:pPr>
    </w:p>
    <w:p w:rsidR="0012178B" w:rsidRDefault="0012178B" w:rsidP="00216528">
      <w:pPr>
        <w:rPr>
          <w:lang w:val="en-US"/>
        </w:rPr>
      </w:pPr>
    </w:p>
    <w:p w:rsidR="0012178B" w:rsidRDefault="0012178B" w:rsidP="00216528">
      <w:pPr>
        <w:rPr>
          <w:lang w:val="en-US"/>
        </w:rPr>
      </w:pPr>
    </w:p>
    <w:p w:rsidR="0012178B" w:rsidRDefault="0012178B" w:rsidP="00216528">
      <w:pPr>
        <w:rPr>
          <w:lang w:val="en-US"/>
        </w:rPr>
      </w:pPr>
      <w:r>
        <w:rPr>
          <w:noProof/>
        </w:rPr>
        <w:pict>
          <v:shape id="_x0000_s1035" type="#_x0000_t75" style="position:absolute;left:0;text-align:left;margin-left:67.55pt;margin-top:3.35pt;width:209.1pt;height:104.85pt;z-index:251661824;visibility:visible">
            <v:imagedata r:id="rId10" o:title=""/>
            <w10:wrap type="square"/>
          </v:shape>
        </w:pict>
      </w:r>
    </w:p>
    <w:p w:rsidR="0012178B" w:rsidRDefault="0012178B" w:rsidP="00216528">
      <w:pPr>
        <w:rPr>
          <w:lang w:val="en-US"/>
        </w:rPr>
      </w:pPr>
    </w:p>
    <w:p w:rsidR="0012178B" w:rsidRDefault="0012178B" w:rsidP="00216528">
      <w:pPr>
        <w:rPr>
          <w:lang w:val="en-US"/>
        </w:rPr>
      </w:pPr>
    </w:p>
    <w:p w:rsidR="0012178B" w:rsidRDefault="0012178B" w:rsidP="00216528">
      <w:pPr>
        <w:rPr>
          <w:lang w:val="en-US"/>
        </w:rPr>
      </w:pPr>
    </w:p>
    <w:p w:rsidR="0012178B" w:rsidRDefault="0012178B" w:rsidP="00216528">
      <w:pPr>
        <w:rPr>
          <w:lang w:val="en-US"/>
        </w:rPr>
      </w:pPr>
    </w:p>
    <w:p w:rsidR="0012178B" w:rsidRDefault="0012178B" w:rsidP="00216528">
      <w:pPr>
        <w:rPr>
          <w:lang w:val="en-US"/>
        </w:rPr>
      </w:pPr>
    </w:p>
    <w:p w:rsidR="0012178B" w:rsidRDefault="0012178B" w:rsidP="00216528">
      <w:pPr>
        <w:rPr>
          <w:lang w:val="en-US"/>
        </w:rPr>
      </w:pPr>
    </w:p>
    <w:p w:rsidR="0012178B" w:rsidRPr="00216528" w:rsidRDefault="0012178B" w:rsidP="00216528">
      <w:pPr>
        <w:rPr>
          <w:lang w:val="en-US"/>
        </w:rPr>
      </w:pPr>
    </w:p>
    <w:p w:rsidR="0012178B" w:rsidRDefault="0012178B" w:rsidP="008E6C6A"/>
    <w:p w:rsidR="0012178B" w:rsidRDefault="0012178B" w:rsidP="008E6C6A"/>
    <w:p w:rsidR="0012178B" w:rsidRPr="008E6C6A" w:rsidRDefault="0012178B" w:rsidP="008E6C6A"/>
    <w:p w:rsidR="0012178B" w:rsidRDefault="0012178B">
      <w:pPr>
        <w:pStyle w:val="TOC1"/>
        <w:rPr>
          <w:color w:val="0000FF"/>
          <w:lang w:val="en-US"/>
        </w:rPr>
      </w:pPr>
    </w:p>
    <w:p w:rsidR="0012178B" w:rsidRDefault="0012178B">
      <w:pPr>
        <w:pStyle w:val="TOC1"/>
        <w:rPr>
          <w:color w:val="0000FF"/>
          <w:lang w:val="en-US"/>
        </w:rPr>
      </w:pPr>
    </w:p>
    <w:p w:rsidR="0012178B" w:rsidRDefault="0012178B">
      <w:pPr>
        <w:pStyle w:val="TOC1"/>
        <w:rPr>
          <w:color w:val="0000FF"/>
          <w:lang w:val="en-US"/>
        </w:rPr>
      </w:pPr>
    </w:p>
    <w:p w:rsidR="0012178B" w:rsidRDefault="0012178B">
      <w:pPr>
        <w:pStyle w:val="TOC1"/>
        <w:rPr>
          <w:color w:val="0000FF"/>
          <w:lang w:val="en-US"/>
        </w:rPr>
      </w:pPr>
    </w:p>
    <w:p w:rsidR="0012178B" w:rsidRDefault="0012178B">
      <w:pPr>
        <w:pStyle w:val="TOC1"/>
        <w:rPr>
          <w:color w:val="0000FF"/>
          <w:lang w:val="en-US"/>
        </w:rPr>
      </w:pPr>
    </w:p>
    <w:p w:rsidR="0012178B" w:rsidRDefault="0012178B">
      <w:pPr>
        <w:pStyle w:val="TOC1"/>
        <w:rPr>
          <w:rFonts w:ascii="Times New Roman" w:hAnsi="Times New Roman"/>
          <w:b w:val="0"/>
          <w:bCs w:val="0"/>
          <w:caps w:val="0"/>
          <w:noProof/>
          <w:sz w:val="24"/>
          <w:szCs w:val="24"/>
          <w:lang w:val="ru-RU"/>
        </w:rPr>
      </w:pPr>
      <w:r w:rsidRPr="006A0BEA">
        <w:rPr>
          <w:color w:val="0000FF"/>
        </w:rPr>
        <w:fldChar w:fldCharType="begin"/>
      </w:r>
      <w:r w:rsidRPr="006A0BEA">
        <w:rPr>
          <w:color w:val="0000FF"/>
        </w:rPr>
        <w:instrText xml:space="preserve"> TOC \o "1-3" \h \z \u </w:instrText>
      </w:r>
      <w:r w:rsidRPr="006A0BEA">
        <w:rPr>
          <w:color w:val="0000FF"/>
        </w:rPr>
        <w:fldChar w:fldCharType="separate"/>
      </w:r>
      <w:hyperlink w:anchor="_Toc386624265" w:history="1">
        <w:r w:rsidRPr="00C1764C">
          <w:rPr>
            <w:rStyle w:val="Hyperlink"/>
            <w:noProof/>
          </w:rPr>
          <w:t>УКРАїна – Європейський союз</w:t>
        </w:r>
        <w:r>
          <w:rPr>
            <w:noProof/>
            <w:webHidden/>
          </w:rPr>
          <w:tab/>
        </w:r>
        <w:r>
          <w:rPr>
            <w:noProof/>
            <w:webHidden/>
          </w:rPr>
          <w:fldChar w:fldCharType="begin"/>
        </w:r>
        <w:r>
          <w:rPr>
            <w:noProof/>
            <w:webHidden/>
          </w:rPr>
          <w:instrText xml:space="preserve"> PAGEREF _Toc386624265 \h </w:instrText>
        </w:r>
        <w:r>
          <w:rPr>
            <w:noProof/>
          </w:rPr>
        </w:r>
        <w:r>
          <w:rPr>
            <w:noProof/>
            <w:webHidden/>
          </w:rPr>
          <w:fldChar w:fldCharType="separate"/>
        </w:r>
        <w:r>
          <w:rPr>
            <w:noProof/>
            <w:webHidden/>
          </w:rPr>
          <w:t>5</w:t>
        </w:r>
        <w:r>
          <w:rPr>
            <w:noProof/>
            <w:webHidden/>
          </w:rPr>
          <w:fldChar w:fldCharType="end"/>
        </w:r>
      </w:hyperlink>
    </w:p>
    <w:p w:rsidR="0012178B" w:rsidRDefault="0012178B">
      <w:pPr>
        <w:pStyle w:val="TOC1"/>
        <w:rPr>
          <w:rFonts w:ascii="Times New Roman" w:hAnsi="Times New Roman"/>
          <w:b w:val="0"/>
          <w:bCs w:val="0"/>
          <w:caps w:val="0"/>
          <w:noProof/>
          <w:sz w:val="24"/>
          <w:szCs w:val="24"/>
          <w:lang w:val="ru-RU"/>
        </w:rPr>
      </w:pPr>
      <w:hyperlink w:anchor="_Toc386624266" w:history="1">
        <w:r w:rsidRPr="00C1764C">
          <w:rPr>
            <w:rStyle w:val="Hyperlink"/>
            <w:noProof/>
          </w:rPr>
          <w:t>АНАЛІЗ ТЕМИ ТИЖНЯ</w:t>
        </w:r>
        <w:r>
          <w:rPr>
            <w:noProof/>
            <w:webHidden/>
          </w:rPr>
          <w:tab/>
        </w:r>
        <w:r>
          <w:rPr>
            <w:noProof/>
            <w:webHidden/>
          </w:rPr>
          <w:fldChar w:fldCharType="begin"/>
        </w:r>
        <w:r>
          <w:rPr>
            <w:noProof/>
            <w:webHidden/>
          </w:rPr>
          <w:instrText xml:space="preserve"> PAGEREF _Toc386624266 \h </w:instrText>
        </w:r>
        <w:r>
          <w:rPr>
            <w:noProof/>
          </w:rPr>
        </w:r>
        <w:r>
          <w:rPr>
            <w:noProof/>
            <w:webHidden/>
          </w:rPr>
          <w:fldChar w:fldCharType="separate"/>
        </w:r>
        <w:r>
          <w:rPr>
            <w:noProof/>
            <w:webHidden/>
          </w:rPr>
          <w:t>5</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267" w:history="1">
        <w:r w:rsidRPr="00C1764C">
          <w:rPr>
            <w:rStyle w:val="Hyperlink"/>
            <w:noProof/>
          </w:rPr>
          <w:t>ПОЛІТИКА ЄВРОСОЮЗУ ЩОДО УКРАЇНИ НЕ ЗМІНИЛАСЯ З ЧАСІВ ЄВРОМАЙДАНУ</w:t>
        </w:r>
        <w:r>
          <w:rPr>
            <w:noProof/>
            <w:webHidden/>
          </w:rPr>
          <w:tab/>
        </w:r>
        <w:r>
          <w:rPr>
            <w:noProof/>
            <w:webHidden/>
          </w:rPr>
          <w:fldChar w:fldCharType="begin"/>
        </w:r>
        <w:r>
          <w:rPr>
            <w:noProof/>
            <w:webHidden/>
          </w:rPr>
          <w:instrText xml:space="preserve"> PAGEREF _Toc386624267 \h </w:instrText>
        </w:r>
        <w:r>
          <w:rPr>
            <w:noProof/>
          </w:rPr>
        </w:r>
        <w:r>
          <w:rPr>
            <w:noProof/>
            <w:webHidden/>
          </w:rPr>
          <w:fldChar w:fldCharType="separate"/>
        </w:r>
        <w:r>
          <w:rPr>
            <w:noProof/>
            <w:webHidden/>
          </w:rPr>
          <w:t>5</w:t>
        </w:r>
        <w:r>
          <w:rPr>
            <w:noProof/>
            <w:webHidden/>
          </w:rPr>
          <w:fldChar w:fldCharType="end"/>
        </w:r>
      </w:hyperlink>
    </w:p>
    <w:p w:rsidR="0012178B" w:rsidRDefault="0012178B">
      <w:pPr>
        <w:pStyle w:val="TOC1"/>
        <w:rPr>
          <w:rFonts w:ascii="Times New Roman" w:hAnsi="Times New Roman"/>
          <w:b w:val="0"/>
          <w:bCs w:val="0"/>
          <w:caps w:val="0"/>
          <w:noProof/>
          <w:sz w:val="24"/>
          <w:szCs w:val="24"/>
          <w:lang w:val="ru-RU"/>
        </w:rPr>
      </w:pPr>
      <w:hyperlink w:anchor="_Toc386624268" w:history="1">
        <w:r w:rsidRPr="00C1764C">
          <w:rPr>
            <w:rStyle w:val="Hyperlink"/>
            <w:noProof/>
          </w:rPr>
          <w:t>ПОЛІТИЧНИЙ ДІАЛОГ</w:t>
        </w:r>
        <w:r>
          <w:rPr>
            <w:noProof/>
            <w:webHidden/>
          </w:rPr>
          <w:tab/>
        </w:r>
        <w:r>
          <w:rPr>
            <w:noProof/>
            <w:webHidden/>
          </w:rPr>
          <w:fldChar w:fldCharType="begin"/>
        </w:r>
        <w:r>
          <w:rPr>
            <w:noProof/>
            <w:webHidden/>
          </w:rPr>
          <w:instrText xml:space="preserve"> PAGEREF _Toc386624268 \h </w:instrText>
        </w:r>
        <w:r>
          <w:rPr>
            <w:noProof/>
          </w:rPr>
        </w:r>
        <w:r>
          <w:rPr>
            <w:noProof/>
            <w:webHidden/>
          </w:rPr>
          <w:fldChar w:fldCharType="separate"/>
        </w:r>
        <w:r>
          <w:rPr>
            <w:noProof/>
            <w:webHidden/>
          </w:rPr>
          <w:t>7</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269" w:history="1">
        <w:r w:rsidRPr="00C1764C">
          <w:rPr>
            <w:rStyle w:val="Hyperlink"/>
            <w:noProof/>
            <w:lang w:val="uk-UA"/>
          </w:rPr>
          <w:t>23.04.2014. В ЄС визнають право української влади на легітимні заходи протидії сепаратистам</w:t>
        </w:r>
        <w:r>
          <w:rPr>
            <w:noProof/>
            <w:webHidden/>
          </w:rPr>
          <w:tab/>
        </w:r>
        <w:r>
          <w:rPr>
            <w:noProof/>
            <w:webHidden/>
          </w:rPr>
          <w:fldChar w:fldCharType="begin"/>
        </w:r>
        <w:r>
          <w:rPr>
            <w:noProof/>
            <w:webHidden/>
          </w:rPr>
          <w:instrText xml:space="preserve"> PAGEREF _Toc386624269 \h </w:instrText>
        </w:r>
        <w:r>
          <w:rPr>
            <w:noProof/>
          </w:rPr>
        </w:r>
        <w:r>
          <w:rPr>
            <w:noProof/>
            <w:webHidden/>
          </w:rPr>
          <w:fldChar w:fldCharType="separate"/>
        </w:r>
        <w:r>
          <w:rPr>
            <w:noProof/>
            <w:webHidden/>
          </w:rPr>
          <w:t>7</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270" w:history="1">
        <w:r w:rsidRPr="00C1764C">
          <w:rPr>
            <w:rStyle w:val="Hyperlink"/>
            <w:noProof/>
            <w:lang w:val="uk-UA"/>
          </w:rPr>
          <w:t>23.04.2014. Глави МЗС Німеччини і Франції закликали Росію сприяти виконанню женевських угод</w:t>
        </w:r>
        <w:r>
          <w:rPr>
            <w:noProof/>
            <w:webHidden/>
          </w:rPr>
          <w:tab/>
        </w:r>
        <w:r>
          <w:rPr>
            <w:noProof/>
            <w:webHidden/>
          </w:rPr>
          <w:fldChar w:fldCharType="begin"/>
        </w:r>
        <w:r>
          <w:rPr>
            <w:noProof/>
            <w:webHidden/>
          </w:rPr>
          <w:instrText xml:space="preserve"> PAGEREF _Toc386624270 \h </w:instrText>
        </w:r>
        <w:r>
          <w:rPr>
            <w:noProof/>
          </w:rPr>
        </w:r>
        <w:r>
          <w:rPr>
            <w:noProof/>
            <w:webHidden/>
          </w:rPr>
          <w:fldChar w:fldCharType="separate"/>
        </w:r>
        <w:r>
          <w:rPr>
            <w:noProof/>
            <w:webHidden/>
          </w:rPr>
          <w:t>7</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271" w:history="1">
        <w:r w:rsidRPr="00C1764C">
          <w:rPr>
            <w:rStyle w:val="Hyperlink"/>
            <w:noProof/>
            <w:lang w:val="uk-UA"/>
          </w:rPr>
          <w:t>24.04.2014. ЄС: Активізація АТО в Україні не суперечить Женевським домовленостям</w:t>
        </w:r>
        <w:r>
          <w:rPr>
            <w:noProof/>
            <w:webHidden/>
          </w:rPr>
          <w:tab/>
        </w:r>
        <w:r>
          <w:rPr>
            <w:noProof/>
            <w:webHidden/>
          </w:rPr>
          <w:fldChar w:fldCharType="begin"/>
        </w:r>
        <w:r>
          <w:rPr>
            <w:noProof/>
            <w:webHidden/>
          </w:rPr>
          <w:instrText xml:space="preserve"> PAGEREF _Toc386624271 \h </w:instrText>
        </w:r>
        <w:r>
          <w:rPr>
            <w:noProof/>
          </w:rPr>
        </w:r>
        <w:r>
          <w:rPr>
            <w:noProof/>
            <w:webHidden/>
          </w:rPr>
          <w:fldChar w:fldCharType="separate"/>
        </w:r>
        <w:r>
          <w:rPr>
            <w:noProof/>
            <w:webHidden/>
          </w:rPr>
          <w:t>8</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272" w:history="1">
        <w:r w:rsidRPr="00C1764C">
          <w:rPr>
            <w:rStyle w:val="Hyperlink"/>
            <w:noProof/>
            <w:lang w:val="uk-UA"/>
          </w:rPr>
          <w:t>29.04.2014. ЄС розширив санкції на російських військових і політиків</w:t>
        </w:r>
        <w:r>
          <w:rPr>
            <w:noProof/>
            <w:webHidden/>
          </w:rPr>
          <w:tab/>
        </w:r>
        <w:r>
          <w:rPr>
            <w:noProof/>
            <w:webHidden/>
          </w:rPr>
          <w:fldChar w:fldCharType="begin"/>
        </w:r>
        <w:r>
          <w:rPr>
            <w:noProof/>
            <w:webHidden/>
          </w:rPr>
          <w:instrText xml:space="preserve"> PAGEREF _Toc386624272 \h </w:instrText>
        </w:r>
        <w:r>
          <w:rPr>
            <w:noProof/>
          </w:rPr>
        </w:r>
        <w:r>
          <w:rPr>
            <w:noProof/>
            <w:webHidden/>
          </w:rPr>
          <w:fldChar w:fldCharType="separate"/>
        </w:r>
        <w:r>
          <w:rPr>
            <w:noProof/>
            <w:webHidden/>
          </w:rPr>
          <w:t>8</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273" w:history="1">
        <w:r w:rsidRPr="00C1764C">
          <w:rPr>
            <w:rStyle w:val="Hyperlink"/>
            <w:noProof/>
          </w:rPr>
          <w:t>29.04.2014. Європейська преса: Євросоюз має перейти вже до втілення своїх погроз</w:t>
        </w:r>
        <w:r>
          <w:rPr>
            <w:noProof/>
            <w:webHidden/>
          </w:rPr>
          <w:tab/>
        </w:r>
        <w:r>
          <w:rPr>
            <w:noProof/>
            <w:webHidden/>
          </w:rPr>
          <w:fldChar w:fldCharType="begin"/>
        </w:r>
        <w:r>
          <w:rPr>
            <w:noProof/>
            <w:webHidden/>
          </w:rPr>
          <w:instrText xml:space="preserve"> PAGEREF _Toc386624273 \h </w:instrText>
        </w:r>
        <w:r>
          <w:rPr>
            <w:noProof/>
          </w:rPr>
        </w:r>
        <w:r>
          <w:rPr>
            <w:noProof/>
            <w:webHidden/>
          </w:rPr>
          <w:fldChar w:fldCharType="separate"/>
        </w:r>
        <w:r>
          <w:rPr>
            <w:noProof/>
            <w:webHidden/>
          </w:rPr>
          <w:t>9</w:t>
        </w:r>
        <w:r>
          <w:rPr>
            <w:noProof/>
            <w:webHidden/>
          </w:rPr>
          <w:fldChar w:fldCharType="end"/>
        </w:r>
      </w:hyperlink>
    </w:p>
    <w:p w:rsidR="0012178B" w:rsidRDefault="0012178B">
      <w:pPr>
        <w:pStyle w:val="TOC1"/>
        <w:rPr>
          <w:rFonts w:ascii="Times New Roman" w:hAnsi="Times New Roman"/>
          <w:b w:val="0"/>
          <w:bCs w:val="0"/>
          <w:caps w:val="0"/>
          <w:noProof/>
          <w:sz w:val="24"/>
          <w:szCs w:val="24"/>
          <w:lang w:val="ru-RU"/>
        </w:rPr>
      </w:pPr>
      <w:hyperlink w:anchor="_Toc386624274" w:history="1">
        <w:r w:rsidRPr="00C1764C">
          <w:rPr>
            <w:rStyle w:val="Hyperlink"/>
            <w:noProof/>
            <w:lang w:val="en-US"/>
          </w:rPr>
          <w:t>e</w:t>
        </w:r>
        <w:r w:rsidRPr="00C1764C">
          <w:rPr>
            <w:rStyle w:val="Hyperlink"/>
            <w:noProof/>
          </w:rPr>
          <w:t>кономіка</w:t>
        </w:r>
        <w:r>
          <w:rPr>
            <w:noProof/>
            <w:webHidden/>
          </w:rPr>
          <w:tab/>
        </w:r>
        <w:r>
          <w:rPr>
            <w:noProof/>
            <w:webHidden/>
          </w:rPr>
          <w:fldChar w:fldCharType="begin"/>
        </w:r>
        <w:r>
          <w:rPr>
            <w:noProof/>
            <w:webHidden/>
          </w:rPr>
          <w:instrText xml:space="preserve"> PAGEREF _Toc386624274 \h </w:instrText>
        </w:r>
        <w:r>
          <w:rPr>
            <w:noProof/>
          </w:rPr>
        </w:r>
        <w:r>
          <w:rPr>
            <w:noProof/>
            <w:webHidden/>
          </w:rPr>
          <w:fldChar w:fldCharType="separate"/>
        </w:r>
        <w:r>
          <w:rPr>
            <w:noProof/>
            <w:webHidden/>
          </w:rPr>
          <w:t>9</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275" w:history="1">
        <w:r w:rsidRPr="00C1764C">
          <w:rPr>
            <w:rStyle w:val="Hyperlink"/>
            <w:noProof/>
            <w:lang w:val="uk-UA"/>
          </w:rPr>
          <w:t>28.08.2014. Підписано Меморандум про розуміння щодо програми макрофінансової допомоги для України</w:t>
        </w:r>
        <w:r>
          <w:rPr>
            <w:noProof/>
            <w:webHidden/>
          </w:rPr>
          <w:tab/>
        </w:r>
        <w:r>
          <w:rPr>
            <w:noProof/>
            <w:webHidden/>
          </w:rPr>
          <w:fldChar w:fldCharType="begin"/>
        </w:r>
        <w:r>
          <w:rPr>
            <w:noProof/>
            <w:webHidden/>
          </w:rPr>
          <w:instrText xml:space="preserve"> PAGEREF _Toc386624275 \h </w:instrText>
        </w:r>
        <w:r>
          <w:rPr>
            <w:noProof/>
          </w:rPr>
        </w:r>
        <w:r>
          <w:rPr>
            <w:noProof/>
            <w:webHidden/>
          </w:rPr>
          <w:fldChar w:fldCharType="separate"/>
        </w:r>
        <w:r>
          <w:rPr>
            <w:noProof/>
            <w:webHidden/>
          </w:rPr>
          <w:t>9</w:t>
        </w:r>
        <w:r>
          <w:rPr>
            <w:noProof/>
            <w:webHidden/>
          </w:rPr>
          <w:fldChar w:fldCharType="end"/>
        </w:r>
      </w:hyperlink>
    </w:p>
    <w:p w:rsidR="0012178B" w:rsidRDefault="0012178B">
      <w:pPr>
        <w:pStyle w:val="TOC1"/>
        <w:rPr>
          <w:rFonts w:ascii="Times New Roman" w:hAnsi="Times New Roman"/>
          <w:b w:val="0"/>
          <w:bCs w:val="0"/>
          <w:caps w:val="0"/>
          <w:noProof/>
          <w:sz w:val="24"/>
          <w:szCs w:val="24"/>
          <w:lang w:val="ru-RU"/>
        </w:rPr>
      </w:pPr>
      <w:hyperlink w:anchor="_Toc386624276" w:history="1">
        <w:r w:rsidRPr="00C1764C">
          <w:rPr>
            <w:rStyle w:val="Hyperlink"/>
            <w:noProof/>
            <w:lang w:val="ru-RU"/>
          </w:rPr>
          <w:t>ЕНЕРГЕТИКА</w:t>
        </w:r>
        <w:r>
          <w:rPr>
            <w:noProof/>
            <w:webHidden/>
          </w:rPr>
          <w:tab/>
        </w:r>
        <w:r>
          <w:rPr>
            <w:noProof/>
            <w:webHidden/>
          </w:rPr>
          <w:fldChar w:fldCharType="begin"/>
        </w:r>
        <w:r>
          <w:rPr>
            <w:noProof/>
            <w:webHidden/>
          </w:rPr>
          <w:instrText xml:space="preserve"> PAGEREF _Toc386624276 \h </w:instrText>
        </w:r>
        <w:r>
          <w:rPr>
            <w:noProof/>
          </w:rPr>
        </w:r>
        <w:r>
          <w:rPr>
            <w:noProof/>
            <w:webHidden/>
          </w:rPr>
          <w:fldChar w:fldCharType="separate"/>
        </w:r>
        <w:r>
          <w:rPr>
            <w:noProof/>
            <w:webHidden/>
          </w:rPr>
          <w:t>10</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277" w:history="1">
        <w:r w:rsidRPr="00C1764C">
          <w:rPr>
            <w:rStyle w:val="Hyperlink"/>
            <w:noProof/>
            <w:lang w:val="uk-UA"/>
          </w:rPr>
          <w:t>29.08.2014. Єврокомісія вітає прорив, що веде до налагодження газових потоків зі Словаччини до України</w:t>
        </w:r>
        <w:r>
          <w:rPr>
            <w:noProof/>
            <w:webHidden/>
          </w:rPr>
          <w:tab/>
        </w:r>
        <w:r>
          <w:rPr>
            <w:noProof/>
            <w:webHidden/>
          </w:rPr>
          <w:fldChar w:fldCharType="begin"/>
        </w:r>
        <w:r>
          <w:rPr>
            <w:noProof/>
            <w:webHidden/>
          </w:rPr>
          <w:instrText xml:space="preserve"> PAGEREF _Toc386624277 \h </w:instrText>
        </w:r>
        <w:r>
          <w:rPr>
            <w:noProof/>
          </w:rPr>
        </w:r>
        <w:r>
          <w:rPr>
            <w:noProof/>
            <w:webHidden/>
          </w:rPr>
          <w:fldChar w:fldCharType="separate"/>
        </w:r>
        <w:r>
          <w:rPr>
            <w:noProof/>
            <w:webHidden/>
          </w:rPr>
          <w:t>10</w:t>
        </w:r>
        <w:r>
          <w:rPr>
            <w:noProof/>
            <w:webHidden/>
          </w:rPr>
          <w:fldChar w:fldCharType="end"/>
        </w:r>
      </w:hyperlink>
    </w:p>
    <w:p w:rsidR="0012178B" w:rsidRDefault="0012178B">
      <w:pPr>
        <w:pStyle w:val="TOC1"/>
        <w:rPr>
          <w:rFonts w:ascii="Times New Roman" w:hAnsi="Times New Roman"/>
          <w:b w:val="0"/>
          <w:bCs w:val="0"/>
          <w:caps w:val="0"/>
          <w:noProof/>
          <w:sz w:val="24"/>
          <w:szCs w:val="24"/>
          <w:lang w:val="ru-RU"/>
        </w:rPr>
      </w:pPr>
      <w:hyperlink w:anchor="_Toc386624278" w:history="1">
        <w:r w:rsidRPr="00C1764C">
          <w:rPr>
            <w:rStyle w:val="Hyperlink"/>
            <w:noProof/>
          </w:rPr>
          <w:t>ІНШІ ПОДІЇ ЄС</w:t>
        </w:r>
        <w:r>
          <w:rPr>
            <w:noProof/>
            <w:webHidden/>
          </w:rPr>
          <w:tab/>
        </w:r>
        <w:r>
          <w:rPr>
            <w:noProof/>
            <w:webHidden/>
          </w:rPr>
          <w:fldChar w:fldCharType="begin"/>
        </w:r>
        <w:r>
          <w:rPr>
            <w:noProof/>
            <w:webHidden/>
          </w:rPr>
          <w:instrText xml:space="preserve"> PAGEREF _Toc386624278 \h </w:instrText>
        </w:r>
        <w:r>
          <w:rPr>
            <w:noProof/>
          </w:rPr>
        </w:r>
        <w:r>
          <w:rPr>
            <w:noProof/>
            <w:webHidden/>
          </w:rPr>
          <w:fldChar w:fldCharType="separate"/>
        </w:r>
        <w:r>
          <w:rPr>
            <w:noProof/>
            <w:webHidden/>
          </w:rPr>
          <w:t>11</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279" w:history="1">
        <w:r w:rsidRPr="00C1764C">
          <w:rPr>
            <w:rStyle w:val="Hyperlink"/>
            <w:noProof/>
            <w:lang w:val="uk-UA"/>
          </w:rPr>
          <w:t>28.04.2014. ЄС хоче продовжити маршрут «Південного газового коридору»</w:t>
        </w:r>
        <w:r>
          <w:rPr>
            <w:noProof/>
            <w:webHidden/>
          </w:rPr>
          <w:tab/>
        </w:r>
        <w:r>
          <w:rPr>
            <w:noProof/>
            <w:webHidden/>
          </w:rPr>
          <w:fldChar w:fldCharType="begin"/>
        </w:r>
        <w:r>
          <w:rPr>
            <w:noProof/>
            <w:webHidden/>
          </w:rPr>
          <w:instrText xml:space="preserve"> PAGEREF _Toc386624279 \h </w:instrText>
        </w:r>
        <w:r>
          <w:rPr>
            <w:noProof/>
          </w:rPr>
        </w:r>
        <w:r>
          <w:rPr>
            <w:noProof/>
            <w:webHidden/>
          </w:rPr>
          <w:fldChar w:fldCharType="separate"/>
        </w:r>
        <w:r>
          <w:rPr>
            <w:noProof/>
            <w:webHidden/>
          </w:rPr>
          <w:t>11</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280" w:history="1">
        <w:r w:rsidRPr="00C1764C">
          <w:rPr>
            <w:rStyle w:val="Hyperlink"/>
            <w:noProof/>
            <w:lang w:val="uk-UA"/>
          </w:rPr>
          <w:t>28.04.2014. Євросоюз ввів безвізовий режим з Молдовою</w:t>
        </w:r>
        <w:r>
          <w:rPr>
            <w:noProof/>
            <w:webHidden/>
          </w:rPr>
          <w:tab/>
        </w:r>
        <w:r>
          <w:rPr>
            <w:noProof/>
            <w:webHidden/>
          </w:rPr>
          <w:fldChar w:fldCharType="begin"/>
        </w:r>
        <w:r>
          <w:rPr>
            <w:noProof/>
            <w:webHidden/>
          </w:rPr>
          <w:instrText xml:space="preserve"> PAGEREF _Toc386624280 \h </w:instrText>
        </w:r>
        <w:r>
          <w:rPr>
            <w:noProof/>
          </w:rPr>
        </w:r>
        <w:r>
          <w:rPr>
            <w:noProof/>
            <w:webHidden/>
          </w:rPr>
          <w:fldChar w:fldCharType="separate"/>
        </w:r>
        <w:r>
          <w:rPr>
            <w:noProof/>
            <w:webHidden/>
          </w:rPr>
          <w:t>11</w:t>
        </w:r>
        <w:r>
          <w:rPr>
            <w:noProof/>
            <w:webHidden/>
          </w:rPr>
          <w:fldChar w:fldCharType="end"/>
        </w:r>
      </w:hyperlink>
    </w:p>
    <w:p w:rsidR="0012178B" w:rsidRDefault="0012178B">
      <w:pPr>
        <w:pStyle w:val="TOC1"/>
        <w:rPr>
          <w:rFonts w:ascii="Times New Roman" w:hAnsi="Times New Roman"/>
          <w:b w:val="0"/>
          <w:bCs w:val="0"/>
          <w:caps w:val="0"/>
          <w:noProof/>
          <w:sz w:val="24"/>
          <w:szCs w:val="24"/>
          <w:lang w:val="ru-RU"/>
        </w:rPr>
      </w:pPr>
      <w:hyperlink w:anchor="_Toc386624281" w:history="1">
        <w:r w:rsidRPr="00C1764C">
          <w:rPr>
            <w:rStyle w:val="Hyperlink"/>
            <w:noProof/>
          </w:rPr>
          <w:t>УКРАїна – нато</w:t>
        </w:r>
        <w:r>
          <w:rPr>
            <w:noProof/>
            <w:webHidden/>
          </w:rPr>
          <w:tab/>
        </w:r>
        <w:r>
          <w:rPr>
            <w:noProof/>
            <w:webHidden/>
          </w:rPr>
          <w:fldChar w:fldCharType="begin"/>
        </w:r>
        <w:r>
          <w:rPr>
            <w:noProof/>
            <w:webHidden/>
          </w:rPr>
          <w:instrText xml:space="preserve"> PAGEREF _Toc386624281 \h </w:instrText>
        </w:r>
        <w:r>
          <w:rPr>
            <w:noProof/>
          </w:rPr>
        </w:r>
        <w:r>
          <w:rPr>
            <w:noProof/>
            <w:webHidden/>
          </w:rPr>
          <w:fldChar w:fldCharType="separate"/>
        </w:r>
        <w:r>
          <w:rPr>
            <w:noProof/>
            <w:webHidden/>
          </w:rPr>
          <w:t>12</w:t>
        </w:r>
        <w:r>
          <w:rPr>
            <w:noProof/>
            <w:webHidden/>
          </w:rPr>
          <w:fldChar w:fldCharType="end"/>
        </w:r>
      </w:hyperlink>
    </w:p>
    <w:p w:rsidR="0012178B" w:rsidRDefault="0012178B">
      <w:pPr>
        <w:pStyle w:val="TOC1"/>
        <w:rPr>
          <w:rFonts w:ascii="Times New Roman" w:hAnsi="Times New Roman"/>
          <w:b w:val="0"/>
          <w:bCs w:val="0"/>
          <w:caps w:val="0"/>
          <w:noProof/>
          <w:sz w:val="24"/>
          <w:szCs w:val="24"/>
          <w:lang w:val="ru-RU"/>
        </w:rPr>
      </w:pPr>
      <w:hyperlink w:anchor="_Toc386624282" w:history="1">
        <w:r w:rsidRPr="00C1764C">
          <w:rPr>
            <w:rStyle w:val="Hyperlink"/>
            <w:noProof/>
          </w:rPr>
          <w:t>АНАЛІЗ ТЕМИ ТИЖНЯ</w:t>
        </w:r>
        <w:r>
          <w:rPr>
            <w:noProof/>
            <w:webHidden/>
          </w:rPr>
          <w:tab/>
        </w:r>
        <w:r>
          <w:rPr>
            <w:noProof/>
            <w:webHidden/>
          </w:rPr>
          <w:fldChar w:fldCharType="begin"/>
        </w:r>
        <w:r>
          <w:rPr>
            <w:noProof/>
            <w:webHidden/>
          </w:rPr>
          <w:instrText xml:space="preserve"> PAGEREF _Toc386624282 \h </w:instrText>
        </w:r>
        <w:r>
          <w:rPr>
            <w:noProof/>
          </w:rPr>
        </w:r>
        <w:r>
          <w:rPr>
            <w:noProof/>
            <w:webHidden/>
          </w:rPr>
          <w:fldChar w:fldCharType="separate"/>
        </w:r>
        <w:r>
          <w:rPr>
            <w:noProof/>
            <w:webHidden/>
          </w:rPr>
          <w:t>12</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283" w:history="1">
        <w:r w:rsidRPr="00C1764C">
          <w:rPr>
            <w:rStyle w:val="Hyperlink"/>
            <w:noProof/>
          </w:rPr>
          <w:t>ВІЗИТ ДЖ.БАЙДЕНА ДО КИЄВА: СИМВОЛІЧНА ПІДТРИМКА «ОСОБЛИВОГО ПАРТНЕРА»</w:t>
        </w:r>
        <w:r>
          <w:rPr>
            <w:noProof/>
            <w:webHidden/>
          </w:rPr>
          <w:tab/>
        </w:r>
        <w:r>
          <w:rPr>
            <w:noProof/>
            <w:webHidden/>
          </w:rPr>
          <w:fldChar w:fldCharType="begin"/>
        </w:r>
        <w:r>
          <w:rPr>
            <w:noProof/>
            <w:webHidden/>
          </w:rPr>
          <w:instrText xml:space="preserve"> PAGEREF _Toc386624283 \h </w:instrText>
        </w:r>
        <w:r>
          <w:rPr>
            <w:noProof/>
          </w:rPr>
        </w:r>
        <w:r>
          <w:rPr>
            <w:noProof/>
            <w:webHidden/>
          </w:rPr>
          <w:fldChar w:fldCharType="separate"/>
        </w:r>
        <w:r>
          <w:rPr>
            <w:noProof/>
            <w:webHidden/>
          </w:rPr>
          <w:t>12</w:t>
        </w:r>
        <w:r>
          <w:rPr>
            <w:noProof/>
            <w:webHidden/>
          </w:rPr>
          <w:fldChar w:fldCharType="end"/>
        </w:r>
      </w:hyperlink>
    </w:p>
    <w:p w:rsidR="0012178B" w:rsidRDefault="0012178B">
      <w:pPr>
        <w:pStyle w:val="TOC1"/>
        <w:rPr>
          <w:rFonts w:ascii="Times New Roman" w:hAnsi="Times New Roman"/>
          <w:b w:val="0"/>
          <w:bCs w:val="0"/>
          <w:caps w:val="0"/>
          <w:noProof/>
          <w:sz w:val="24"/>
          <w:szCs w:val="24"/>
          <w:lang w:val="ru-RU"/>
        </w:rPr>
      </w:pPr>
      <w:hyperlink w:anchor="_Toc386624284" w:history="1">
        <w:r w:rsidRPr="00C1764C">
          <w:rPr>
            <w:rStyle w:val="Hyperlink"/>
            <w:noProof/>
          </w:rPr>
          <w:t>ЄВРОАТЛАНТИЧНИЙ ПРОЦЕС В УКРАЇНІ</w:t>
        </w:r>
        <w:r>
          <w:rPr>
            <w:noProof/>
            <w:webHidden/>
          </w:rPr>
          <w:tab/>
        </w:r>
        <w:r>
          <w:rPr>
            <w:noProof/>
            <w:webHidden/>
          </w:rPr>
          <w:fldChar w:fldCharType="begin"/>
        </w:r>
        <w:r>
          <w:rPr>
            <w:noProof/>
            <w:webHidden/>
          </w:rPr>
          <w:instrText xml:space="preserve"> PAGEREF _Toc386624284 \h </w:instrText>
        </w:r>
        <w:r>
          <w:rPr>
            <w:noProof/>
          </w:rPr>
        </w:r>
        <w:r>
          <w:rPr>
            <w:noProof/>
            <w:webHidden/>
          </w:rPr>
          <w:fldChar w:fldCharType="separate"/>
        </w:r>
        <w:r>
          <w:rPr>
            <w:noProof/>
            <w:webHidden/>
          </w:rPr>
          <w:t>13</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285" w:history="1">
        <w:r w:rsidRPr="00C1764C">
          <w:rPr>
            <w:rStyle w:val="Hyperlink"/>
            <w:noProof/>
            <w:lang w:val="uk-UA"/>
          </w:rPr>
          <w:t>27.04.2014.  Експерт: Не варто очікувати військової відповіді НАТО у разі нападу Росії на Україну</w:t>
        </w:r>
        <w:r>
          <w:rPr>
            <w:noProof/>
            <w:webHidden/>
          </w:rPr>
          <w:tab/>
        </w:r>
        <w:r>
          <w:rPr>
            <w:noProof/>
            <w:webHidden/>
          </w:rPr>
          <w:fldChar w:fldCharType="begin"/>
        </w:r>
        <w:r>
          <w:rPr>
            <w:noProof/>
            <w:webHidden/>
          </w:rPr>
          <w:instrText xml:space="preserve"> PAGEREF _Toc386624285 \h </w:instrText>
        </w:r>
        <w:r>
          <w:rPr>
            <w:noProof/>
          </w:rPr>
        </w:r>
        <w:r>
          <w:rPr>
            <w:noProof/>
            <w:webHidden/>
          </w:rPr>
          <w:fldChar w:fldCharType="separate"/>
        </w:r>
        <w:r>
          <w:rPr>
            <w:noProof/>
            <w:webHidden/>
          </w:rPr>
          <w:t>13</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286" w:history="1">
        <w:r w:rsidRPr="00C1764C">
          <w:rPr>
            <w:rStyle w:val="Hyperlink"/>
            <w:noProof/>
          </w:rPr>
          <w:t>29.04.2014. НАТО теж не може підтвердити відведення військ РФ від України</w:t>
        </w:r>
        <w:r>
          <w:rPr>
            <w:noProof/>
            <w:webHidden/>
          </w:rPr>
          <w:tab/>
        </w:r>
        <w:r>
          <w:rPr>
            <w:noProof/>
            <w:webHidden/>
          </w:rPr>
          <w:fldChar w:fldCharType="begin"/>
        </w:r>
        <w:r>
          <w:rPr>
            <w:noProof/>
            <w:webHidden/>
          </w:rPr>
          <w:instrText xml:space="preserve"> PAGEREF _Toc386624286 \h </w:instrText>
        </w:r>
        <w:r>
          <w:rPr>
            <w:noProof/>
          </w:rPr>
        </w:r>
        <w:r>
          <w:rPr>
            <w:noProof/>
            <w:webHidden/>
          </w:rPr>
          <w:fldChar w:fldCharType="separate"/>
        </w:r>
        <w:r>
          <w:rPr>
            <w:noProof/>
            <w:webHidden/>
          </w:rPr>
          <w:t>14</w:t>
        </w:r>
        <w:r>
          <w:rPr>
            <w:noProof/>
            <w:webHidden/>
          </w:rPr>
          <w:fldChar w:fldCharType="end"/>
        </w:r>
      </w:hyperlink>
    </w:p>
    <w:p w:rsidR="0012178B" w:rsidRDefault="0012178B">
      <w:pPr>
        <w:pStyle w:val="TOC1"/>
        <w:rPr>
          <w:rFonts w:ascii="Times New Roman" w:hAnsi="Times New Roman"/>
          <w:b w:val="0"/>
          <w:bCs w:val="0"/>
          <w:caps w:val="0"/>
          <w:noProof/>
          <w:sz w:val="24"/>
          <w:szCs w:val="24"/>
          <w:lang w:val="ru-RU"/>
        </w:rPr>
      </w:pPr>
      <w:hyperlink w:anchor="_Toc386624287" w:history="1">
        <w:r w:rsidRPr="00C1764C">
          <w:rPr>
            <w:rStyle w:val="Hyperlink"/>
            <w:noProof/>
          </w:rPr>
          <w:t>НАТО У ФОКУСІ ТИЖНЯ</w:t>
        </w:r>
        <w:r>
          <w:rPr>
            <w:noProof/>
            <w:webHidden/>
          </w:rPr>
          <w:tab/>
        </w:r>
        <w:r>
          <w:rPr>
            <w:noProof/>
            <w:webHidden/>
          </w:rPr>
          <w:fldChar w:fldCharType="begin"/>
        </w:r>
        <w:r>
          <w:rPr>
            <w:noProof/>
            <w:webHidden/>
          </w:rPr>
          <w:instrText xml:space="preserve"> PAGEREF _Toc386624287 \h </w:instrText>
        </w:r>
        <w:r>
          <w:rPr>
            <w:noProof/>
          </w:rPr>
        </w:r>
        <w:r>
          <w:rPr>
            <w:noProof/>
            <w:webHidden/>
          </w:rPr>
          <w:fldChar w:fldCharType="separate"/>
        </w:r>
        <w:r>
          <w:rPr>
            <w:noProof/>
            <w:webHidden/>
          </w:rPr>
          <w:t>15</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288" w:history="1">
        <w:r w:rsidRPr="00C1764C">
          <w:rPr>
            <w:rStyle w:val="Hyperlink"/>
            <w:noProof/>
          </w:rPr>
          <w:t>18.04.2014. НАТО відправляє у Балтійське море п'ять військових кораблів</w:t>
        </w:r>
        <w:r>
          <w:rPr>
            <w:noProof/>
            <w:webHidden/>
          </w:rPr>
          <w:tab/>
        </w:r>
        <w:r>
          <w:rPr>
            <w:noProof/>
            <w:webHidden/>
          </w:rPr>
          <w:fldChar w:fldCharType="begin"/>
        </w:r>
        <w:r>
          <w:rPr>
            <w:noProof/>
            <w:webHidden/>
          </w:rPr>
          <w:instrText xml:space="preserve"> PAGEREF _Toc386624288 \h </w:instrText>
        </w:r>
        <w:r>
          <w:rPr>
            <w:noProof/>
          </w:rPr>
        </w:r>
        <w:r>
          <w:rPr>
            <w:noProof/>
            <w:webHidden/>
          </w:rPr>
          <w:fldChar w:fldCharType="separate"/>
        </w:r>
        <w:r>
          <w:rPr>
            <w:noProof/>
            <w:webHidden/>
          </w:rPr>
          <w:t>15</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289" w:history="1">
        <w:r w:rsidRPr="00C1764C">
          <w:rPr>
            <w:rStyle w:val="Hyperlink"/>
            <w:noProof/>
          </w:rPr>
          <w:t>22.04.2014. У НАТО заговорили про необхідність збільшити оборонні бюджети</w:t>
        </w:r>
        <w:r>
          <w:rPr>
            <w:noProof/>
            <w:webHidden/>
          </w:rPr>
          <w:tab/>
        </w:r>
        <w:r>
          <w:rPr>
            <w:noProof/>
            <w:webHidden/>
          </w:rPr>
          <w:fldChar w:fldCharType="begin"/>
        </w:r>
        <w:r>
          <w:rPr>
            <w:noProof/>
            <w:webHidden/>
          </w:rPr>
          <w:instrText xml:space="preserve"> PAGEREF _Toc386624289 \h </w:instrText>
        </w:r>
        <w:r>
          <w:rPr>
            <w:noProof/>
          </w:rPr>
        </w:r>
        <w:r>
          <w:rPr>
            <w:noProof/>
            <w:webHidden/>
          </w:rPr>
          <w:fldChar w:fldCharType="separate"/>
        </w:r>
        <w:r>
          <w:rPr>
            <w:noProof/>
            <w:webHidden/>
          </w:rPr>
          <w:t>15</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290" w:history="1">
        <w:r w:rsidRPr="00C1764C">
          <w:rPr>
            <w:rStyle w:val="Hyperlink"/>
            <w:noProof/>
          </w:rPr>
          <w:t>22.04.2014. США відправляють 600 солдатів для навчань у Східній Європі</w:t>
        </w:r>
        <w:r>
          <w:rPr>
            <w:noProof/>
            <w:webHidden/>
          </w:rPr>
          <w:tab/>
        </w:r>
        <w:r>
          <w:rPr>
            <w:noProof/>
            <w:webHidden/>
          </w:rPr>
          <w:fldChar w:fldCharType="begin"/>
        </w:r>
        <w:r>
          <w:rPr>
            <w:noProof/>
            <w:webHidden/>
          </w:rPr>
          <w:instrText xml:space="preserve"> PAGEREF _Toc386624290 \h </w:instrText>
        </w:r>
        <w:r>
          <w:rPr>
            <w:noProof/>
          </w:rPr>
        </w:r>
        <w:r>
          <w:rPr>
            <w:noProof/>
            <w:webHidden/>
          </w:rPr>
          <w:fldChar w:fldCharType="separate"/>
        </w:r>
        <w:r>
          <w:rPr>
            <w:noProof/>
            <w:webHidden/>
          </w:rPr>
          <w:t>16</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291" w:history="1">
        <w:r w:rsidRPr="00C1764C">
          <w:rPr>
            <w:rStyle w:val="Hyperlink"/>
            <w:noProof/>
          </w:rPr>
          <w:t>23.04.2014. Думка експерта: НАТО має діяти вже зараз, а не згодом</w:t>
        </w:r>
        <w:r>
          <w:rPr>
            <w:noProof/>
            <w:webHidden/>
          </w:rPr>
          <w:tab/>
        </w:r>
        <w:r>
          <w:rPr>
            <w:noProof/>
            <w:webHidden/>
          </w:rPr>
          <w:fldChar w:fldCharType="begin"/>
        </w:r>
        <w:r>
          <w:rPr>
            <w:noProof/>
            <w:webHidden/>
          </w:rPr>
          <w:instrText xml:space="preserve"> PAGEREF _Toc386624291 \h </w:instrText>
        </w:r>
        <w:r>
          <w:rPr>
            <w:noProof/>
          </w:rPr>
        </w:r>
        <w:r>
          <w:rPr>
            <w:noProof/>
            <w:webHidden/>
          </w:rPr>
          <w:fldChar w:fldCharType="separate"/>
        </w:r>
        <w:r>
          <w:rPr>
            <w:noProof/>
            <w:webHidden/>
          </w:rPr>
          <w:t>16</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292" w:history="1">
        <w:r w:rsidRPr="00C1764C">
          <w:rPr>
            <w:rStyle w:val="Hyperlink"/>
            <w:noProof/>
          </w:rPr>
          <w:t>24.04.2014. НАТО збільшує ескадру своїх кораблів у Чорному морі</w:t>
        </w:r>
        <w:r>
          <w:rPr>
            <w:noProof/>
            <w:webHidden/>
          </w:rPr>
          <w:tab/>
        </w:r>
        <w:r>
          <w:rPr>
            <w:noProof/>
            <w:webHidden/>
          </w:rPr>
          <w:fldChar w:fldCharType="begin"/>
        </w:r>
        <w:r>
          <w:rPr>
            <w:noProof/>
            <w:webHidden/>
          </w:rPr>
          <w:instrText xml:space="preserve"> PAGEREF _Toc386624292 \h </w:instrText>
        </w:r>
        <w:r>
          <w:rPr>
            <w:noProof/>
          </w:rPr>
        </w:r>
        <w:r>
          <w:rPr>
            <w:noProof/>
            <w:webHidden/>
          </w:rPr>
          <w:fldChar w:fldCharType="separate"/>
        </w:r>
        <w:r>
          <w:rPr>
            <w:noProof/>
            <w:webHidden/>
          </w:rPr>
          <w:t>17</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293" w:history="1">
        <w:r w:rsidRPr="00C1764C">
          <w:rPr>
            <w:rStyle w:val="Hyperlink"/>
            <w:noProof/>
          </w:rPr>
          <w:t>26.04.2014. Рота американських десантників прибула до Литви</w:t>
        </w:r>
        <w:r>
          <w:rPr>
            <w:noProof/>
            <w:webHidden/>
          </w:rPr>
          <w:tab/>
        </w:r>
        <w:r>
          <w:rPr>
            <w:noProof/>
            <w:webHidden/>
          </w:rPr>
          <w:fldChar w:fldCharType="begin"/>
        </w:r>
        <w:r>
          <w:rPr>
            <w:noProof/>
            <w:webHidden/>
          </w:rPr>
          <w:instrText xml:space="preserve"> PAGEREF _Toc386624293 \h </w:instrText>
        </w:r>
        <w:r>
          <w:rPr>
            <w:noProof/>
          </w:rPr>
        </w:r>
        <w:r>
          <w:rPr>
            <w:noProof/>
            <w:webHidden/>
          </w:rPr>
          <w:fldChar w:fldCharType="separate"/>
        </w:r>
        <w:r>
          <w:rPr>
            <w:noProof/>
            <w:webHidden/>
          </w:rPr>
          <w:t>17</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294" w:history="1">
        <w:r w:rsidRPr="00C1764C">
          <w:rPr>
            <w:rStyle w:val="Hyperlink"/>
            <w:noProof/>
          </w:rPr>
          <w:t>28.04.2014. Британія відправляє винищувачі для захисту східних кордонів НАТО</w:t>
        </w:r>
        <w:r>
          <w:rPr>
            <w:noProof/>
            <w:webHidden/>
          </w:rPr>
          <w:tab/>
        </w:r>
        <w:r>
          <w:rPr>
            <w:noProof/>
            <w:webHidden/>
          </w:rPr>
          <w:fldChar w:fldCharType="begin"/>
        </w:r>
        <w:r>
          <w:rPr>
            <w:noProof/>
            <w:webHidden/>
          </w:rPr>
          <w:instrText xml:space="preserve"> PAGEREF _Toc386624294 \h </w:instrText>
        </w:r>
        <w:r>
          <w:rPr>
            <w:noProof/>
          </w:rPr>
        </w:r>
        <w:r>
          <w:rPr>
            <w:noProof/>
            <w:webHidden/>
          </w:rPr>
          <w:fldChar w:fldCharType="separate"/>
        </w:r>
        <w:r>
          <w:rPr>
            <w:noProof/>
            <w:webHidden/>
          </w:rPr>
          <w:t>18</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295" w:history="1">
        <w:r w:rsidRPr="00C1764C">
          <w:rPr>
            <w:rStyle w:val="Hyperlink"/>
            <w:noProof/>
          </w:rPr>
          <w:t>28.04.2014.  Перші французькі винищувачі прибули до Польщі</w:t>
        </w:r>
        <w:r>
          <w:rPr>
            <w:noProof/>
            <w:webHidden/>
          </w:rPr>
          <w:tab/>
        </w:r>
        <w:r>
          <w:rPr>
            <w:noProof/>
            <w:webHidden/>
          </w:rPr>
          <w:fldChar w:fldCharType="begin"/>
        </w:r>
        <w:r>
          <w:rPr>
            <w:noProof/>
            <w:webHidden/>
          </w:rPr>
          <w:instrText xml:space="preserve"> PAGEREF _Toc386624295 \h </w:instrText>
        </w:r>
        <w:r>
          <w:rPr>
            <w:noProof/>
          </w:rPr>
        </w:r>
        <w:r>
          <w:rPr>
            <w:noProof/>
            <w:webHidden/>
          </w:rPr>
          <w:fldChar w:fldCharType="separate"/>
        </w:r>
        <w:r>
          <w:rPr>
            <w:noProof/>
            <w:webHidden/>
          </w:rPr>
          <w:t>18</w:t>
        </w:r>
        <w:r>
          <w:rPr>
            <w:noProof/>
            <w:webHidden/>
          </w:rPr>
          <w:fldChar w:fldCharType="end"/>
        </w:r>
      </w:hyperlink>
    </w:p>
    <w:p w:rsidR="0012178B" w:rsidRDefault="0012178B">
      <w:pPr>
        <w:pStyle w:val="TOC1"/>
        <w:rPr>
          <w:rFonts w:ascii="Times New Roman" w:hAnsi="Times New Roman"/>
          <w:b w:val="0"/>
          <w:bCs w:val="0"/>
          <w:caps w:val="0"/>
          <w:noProof/>
          <w:sz w:val="24"/>
          <w:szCs w:val="24"/>
          <w:lang w:val="ru-RU"/>
        </w:rPr>
      </w:pPr>
      <w:hyperlink w:anchor="_Toc386624296" w:history="1">
        <w:r w:rsidRPr="00C1764C">
          <w:rPr>
            <w:rStyle w:val="Hyperlink"/>
            <w:noProof/>
          </w:rPr>
          <w:t>Зовнішня політика</w:t>
        </w:r>
        <w:r>
          <w:rPr>
            <w:noProof/>
            <w:webHidden/>
          </w:rPr>
          <w:tab/>
        </w:r>
        <w:r>
          <w:rPr>
            <w:noProof/>
            <w:webHidden/>
          </w:rPr>
          <w:fldChar w:fldCharType="begin"/>
        </w:r>
        <w:r>
          <w:rPr>
            <w:noProof/>
            <w:webHidden/>
          </w:rPr>
          <w:instrText xml:space="preserve"> PAGEREF _Toc386624296 \h </w:instrText>
        </w:r>
        <w:r>
          <w:rPr>
            <w:noProof/>
          </w:rPr>
        </w:r>
        <w:r>
          <w:rPr>
            <w:noProof/>
            <w:webHidden/>
          </w:rPr>
          <w:fldChar w:fldCharType="separate"/>
        </w:r>
        <w:r>
          <w:rPr>
            <w:noProof/>
            <w:webHidden/>
          </w:rPr>
          <w:t>19</w:t>
        </w:r>
        <w:r>
          <w:rPr>
            <w:noProof/>
            <w:webHidden/>
          </w:rPr>
          <w:fldChar w:fldCharType="end"/>
        </w:r>
      </w:hyperlink>
    </w:p>
    <w:p w:rsidR="0012178B" w:rsidRDefault="0012178B">
      <w:pPr>
        <w:pStyle w:val="TOC1"/>
        <w:rPr>
          <w:rFonts w:ascii="Times New Roman" w:hAnsi="Times New Roman"/>
          <w:b w:val="0"/>
          <w:bCs w:val="0"/>
          <w:caps w:val="0"/>
          <w:noProof/>
          <w:sz w:val="24"/>
          <w:szCs w:val="24"/>
          <w:lang w:val="ru-RU"/>
        </w:rPr>
      </w:pPr>
      <w:hyperlink w:anchor="_Toc386624297" w:history="1">
        <w:r w:rsidRPr="00C1764C">
          <w:rPr>
            <w:rStyle w:val="Hyperlink"/>
            <w:noProof/>
          </w:rPr>
          <w:t>АНАЛІЗ ТЕМИ ТИЖНЯ</w:t>
        </w:r>
        <w:r>
          <w:rPr>
            <w:noProof/>
            <w:webHidden/>
          </w:rPr>
          <w:tab/>
        </w:r>
        <w:r>
          <w:rPr>
            <w:noProof/>
            <w:webHidden/>
          </w:rPr>
          <w:fldChar w:fldCharType="begin"/>
        </w:r>
        <w:r>
          <w:rPr>
            <w:noProof/>
            <w:webHidden/>
          </w:rPr>
          <w:instrText xml:space="preserve"> PAGEREF _Toc386624297 \h </w:instrText>
        </w:r>
        <w:r>
          <w:rPr>
            <w:noProof/>
          </w:rPr>
        </w:r>
        <w:r>
          <w:rPr>
            <w:noProof/>
            <w:webHidden/>
          </w:rPr>
          <w:fldChar w:fldCharType="separate"/>
        </w:r>
        <w:r>
          <w:rPr>
            <w:noProof/>
            <w:webHidden/>
          </w:rPr>
          <w:t>19</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298" w:history="1">
        <w:r w:rsidRPr="00C1764C">
          <w:rPr>
            <w:rStyle w:val="Hyperlink"/>
            <w:noProof/>
          </w:rPr>
          <w:t>«ЖЕНЕВСЬКА ЗАЯВА»: ІНСТРУМЕНТ ДЛЯ ТИХ, ХТО ДІЄ, І ВИПРАВДАННЯ ДЛЯ ТИХ, ХТО НЕ ХОЧЕ, НЕ МОЖЕ ЧИ НЕ ЗНАЄ ЯК ДІЯТИ</w:t>
        </w:r>
        <w:r>
          <w:rPr>
            <w:noProof/>
            <w:webHidden/>
          </w:rPr>
          <w:tab/>
        </w:r>
        <w:r>
          <w:rPr>
            <w:noProof/>
            <w:webHidden/>
          </w:rPr>
          <w:fldChar w:fldCharType="begin"/>
        </w:r>
        <w:r>
          <w:rPr>
            <w:noProof/>
            <w:webHidden/>
          </w:rPr>
          <w:instrText xml:space="preserve"> PAGEREF _Toc386624298 \h </w:instrText>
        </w:r>
        <w:r>
          <w:rPr>
            <w:noProof/>
          </w:rPr>
        </w:r>
        <w:r>
          <w:rPr>
            <w:noProof/>
            <w:webHidden/>
          </w:rPr>
          <w:fldChar w:fldCharType="separate"/>
        </w:r>
        <w:r>
          <w:rPr>
            <w:noProof/>
            <w:webHidden/>
          </w:rPr>
          <w:t>19</w:t>
        </w:r>
        <w:r>
          <w:rPr>
            <w:noProof/>
            <w:webHidden/>
          </w:rPr>
          <w:fldChar w:fldCharType="end"/>
        </w:r>
      </w:hyperlink>
    </w:p>
    <w:p w:rsidR="0012178B" w:rsidRDefault="0012178B">
      <w:pPr>
        <w:pStyle w:val="TOC1"/>
        <w:rPr>
          <w:rFonts w:ascii="Times New Roman" w:hAnsi="Times New Roman"/>
          <w:b w:val="0"/>
          <w:bCs w:val="0"/>
          <w:caps w:val="0"/>
          <w:noProof/>
          <w:sz w:val="24"/>
          <w:szCs w:val="24"/>
          <w:lang w:val="ru-RU"/>
        </w:rPr>
      </w:pPr>
      <w:hyperlink w:anchor="_Toc386624299" w:history="1">
        <w:r w:rsidRPr="00C1764C">
          <w:rPr>
            <w:rStyle w:val="Hyperlink"/>
            <w:noProof/>
            <w:lang w:val="ru-RU"/>
          </w:rPr>
          <w:t>ВИКОНАВЧА ВЛАДА</w:t>
        </w:r>
        <w:r>
          <w:rPr>
            <w:noProof/>
            <w:webHidden/>
          </w:rPr>
          <w:tab/>
        </w:r>
        <w:r>
          <w:rPr>
            <w:noProof/>
            <w:webHidden/>
          </w:rPr>
          <w:fldChar w:fldCharType="begin"/>
        </w:r>
        <w:r>
          <w:rPr>
            <w:noProof/>
            <w:webHidden/>
          </w:rPr>
          <w:instrText xml:space="preserve"> PAGEREF _Toc386624299 \h </w:instrText>
        </w:r>
        <w:r>
          <w:rPr>
            <w:noProof/>
          </w:rPr>
        </w:r>
        <w:r>
          <w:rPr>
            <w:noProof/>
            <w:webHidden/>
          </w:rPr>
          <w:fldChar w:fldCharType="separate"/>
        </w:r>
        <w:r>
          <w:rPr>
            <w:noProof/>
            <w:webHidden/>
          </w:rPr>
          <w:t>21</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00" w:history="1">
        <w:r w:rsidRPr="00C1764C">
          <w:rPr>
            <w:rStyle w:val="Hyperlink"/>
            <w:noProof/>
          </w:rPr>
          <w:t>18.04.2014. Коментар Департаменту інформаційної політики МЗС України щодо ситуації у придністровському врегулюванні</w:t>
        </w:r>
        <w:r>
          <w:rPr>
            <w:noProof/>
            <w:webHidden/>
          </w:rPr>
          <w:tab/>
        </w:r>
        <w:r>
          <w:rPr>
            <w:noProof/>
            <w:webHidden/>
          </w:rPr>
          <w:fldChar w:fldCharType="begin"/>
        </w:r>
        <w:r>
          <w:rPr>
            <w:noProof/>
            <w:webHidden/>
          </w:rPr>
          <w:instrText xml:space="preserve"> PAGEREF _Toc386624300 \h </w:instrText>
        </w:r>
        <w:r>
          <w:rPr>
            <w:noProof/>
          </w:rPr>
        </w:r>
        <w:r>
          <w:rPr>
            <w:noProof/>
            <w:webHidden/>
          </w:rPr>
          <w:fldChar w:fldCharType="separate"/>
        </w:r>
        <w:r>
          <w:rPr>
            <w:noProof/>
            <w:webHidden/>
          </w:rPr>
          <w:t>21</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01" w:history="1">
        <w:r w:rsidRPr="00C1764C">
          <w:rPr>
            <w:rStyle w:val="Hyperlink"/>
            <w:noProof/>
          </w:rPr>
          <w:t>18.04.2014. Коментар Департаменту інформаційної політики МЗС України щодо окремих висловлювань Президента РФ В.Путіна в ході «прямої лінії» 17 квітня ц.р.</w:t>
        </w:r>
        <w:r>
          <w:rPr>
            <w:noProof/>
            <w:webHidden/>
          </w:rPr>
          <w:tab/>
        </w:r>
        <w:r>
          <w:rPr>
            <w:noProof/>
            <w:webHidden/>
          </w:rPr>
          <w:fldChar w:fldCharType="begin"/>
        </w:r>
        <w:r>
          <w:rPr>
            <w:noProof/>
            <w:webHidden/>
          </w:rPr>
          <w:instrText xml:space="preserve"> PAGEREF _Toc386624301 \h </w:instrText>
        </w:r>
        <w:r>
          <w:rPr>
            <w:noProof/>
          </w:rPr>
        </w:r>
        <w:r>
          <w:rPr>
            <w:noProof/>
            <w:webHidden/>
          </w:rPr>
          <w:fldChar w:fldCharType="separate"/>
        </w:r>
        <w:r>
          <w:rPr>
            <w:noProof/>
            <w:webHidden/>
          </w:rPr>
          <w:t>21</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02" w:history="1">
        <w:r w:rsidRPr="00C1764C">
          <w:rPr>
            <w:rStyle w:val="Hyperlink"/>
            <w:noProof/>
          </w:rPr>
          <w:t>18.04.2014. Коментар МЗС щодо кроків української сторони, спрямованих на виконання женевських домовленостей</w:t>
        </w:r>
        <w:r>
          <w:rPr>
            <w:noProof/>
            <w:webHidden/>
          </w:rPr>
          <w:tab/>
        </w:r>
        <w:r>
          <w:rPr>
            <w:noProof/>
            <w:webHidden/>
          </w:rPr>
          <w:fldChar w:fldCharType="begin"/>
        </w:r>
        <w:r>
          <w:rPr>
            <w:noProof/>
            <w:webHidden/>
          </w:rPr>
          <w:instrText xml:space="preserve"> PAGEREF _Toc386624302 \h </w:instrText>
        </w:r>
        <w:r>
          <w:rPr>
            <w:noProof/>
          </w:rPr>
        </w:r>
        <w:r>
          <w:rPr>
            <w:noProof/>
            <w:webHidden/>
          </w:rPr>
          <w:fldChar w:fldCharType="separate"/>
        </w:r>
        <w:r>
          <w:rPr>
            <w:noProof/>
            <w:webHidden/>
          </w:rPr>
          <w:t>22</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03" w:history="1">
        <w:r w:rsidRPr="00C1764C">
          <w:rPr>
            <w:rStyle w:val="Hyperlink"/>
            <w:noProof/>
          </w:rPr>
          <w:t>20.04.2014. Коментар Департаменту інформаційної політики МЗС України</w:t>
        </w:r>
        <w:r>
          <w:rPr>
            <w:noProof/>
            <w:webHidden/>
          </w:rPr>
          <w:tab/>
        </w:r>
        <w:r>
          <w:rPr>
            <w:noProof/>
            <w:webHidden/>
          </w:rPr>
          <w:fldChar w:fldCharType="begin"/>
        </w:r>
        <w:r>
          <w:rPr>
            <w:noProof/>
            <w:webHidden/>
          </w:rPr>
          <w:instrText xml:space="preserve"> PAGEREF _Toc386624303 \h </w:instrText>
        </w:r>
        <w:r>
          <w:rPr>
            <w:noProof/>
          </w:rPr>
        </w:r>
        <w:r>
          <w:rPr>
            <w:noProof/>
            <w:webHidden/>
          </w:rPr>
          <w:fldChar w:fldCharType="separate"/>
        </w:r>
        <w:r>
          <w:rPr>
            <w:noProof/>
            <w:webHidden/>
          </w:rPr>
          <w:t>23</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04" w:history="1">
        <w:r w:rsidRPr="00C1764C">
          <w:rPr>
            <w:rStyle w:val="Hyperlink"/>
            <w:noProof/>
          </w:rPr>
          <w:t>21.04.2014. Заява МЗС України щодо невиконання Росією Женевських домовленостей</w:t>
        </w:r>
        <w:r>
          <w:rPr>
            <w:noProof/>
            <w:webHidden/>
          </w:rPr>
          <w:tab/>
        </w:r>
        <w:r>
          <w:rPr>
            <w:noProof/>
            <w:webHidden/>
          </w:rPr>
          <w:fldChar w:fldCharType="begin"/>
        </w:r>
        <w:r>
          <w:rPr>
            <w:noProof/>
            <w:webHidden/>
          </w:rPr>
          <w:instrText xml:space="preserve"> PAGEREF _Toc386624304 \h </w:instrText>
        </w:r>
        <w:r>
          <w:rPr>
            <w:noProof/>
          </w:rPr>
        </w:r>
        <w:r>
          <w:rPr>
            <w:noProof/>
            <w:webHidden/>
          </w:rPr>
          <w:fldChar w:fldCharType="separate"/>
        </w:r>
        <w:r>
          <w:rPr>
            <w:noProof/>
            <w:webHidden/>
          </w:rPr>
          <w:t>23</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05" w:history="1">
        <w:r w:rsidRPr="00C1764C">
          <w:rPr>
            <w:rStyle w:val="Hyperlink"/>
            <w:noProof/>
          </w:rPr>
          <w:t>23.04.2014. Уряд України закликає усі сторони Женевських домовленостей виконати свої зобов'язання</w:t>
        </w:r>
        <w:r>
          <w:rPr>
            <w:noProof/>
            <w:webHidden/>
          </w:rPr>
          <w:tab/>
        </w:r>
        <w:r>
          <w:rPr>
            <w:noProof/>
            <w:webHidden/>
          </w:rPr>
          <w:fldChar w:fldCharType="begin"/>
        </w:r>
        <w:r>
          <w:rPr>
            <w:noProof/>
            <w:webHidden/>
          </w:rPr>
          <w:instrText xml:space="preserve"> PAGEREF _Toc386624305 \h </w:instrText>
        </w:r>
        <w:r>
          <w:rPr>
            <w:noProof/>
          </w:rPr>
        </w:r>
        <w:r>
          <w:rPr>
            <w:noProof/>
            <w:webHidden/>
          </w:rPr>
          <w:fldChar w:fldCharType="separate"/>
        </w:r>
        <w:r>
          <w:rPr>
            <w:noProof/>
            <w:webHidden/>
          </w:rPr>
          <w:t>24</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06" w:history="1">
        <w:r w:rsidRPr="00C1764C">
          <w:rPr>
            <w:rStyle w:val="Hyperlink"/>
            <w:noProof/>
          </w:rPr>
          <w:t>23.04.2014. МЗС: Росія мінує кордон із Кримом</w:t>
        </w:r>
        <w:r>
          <w:rPr>
            <w:noProof/>
            <w:webHidden/>
          </w:rPr>
          <w:tab/>
        </w:r>
        <w:r>
          <w:rPr>
            <w:noProof/>
            <w:webHidden/>
          </w:rPr>
          <w:fldChar w:fldCharType="begin"/>
        </w:r>
        <w:r>
          <w:rPr>
            <w:noProof/>
            <w:webHidden/>
          </w:rPr>
          <w:instrText xml:space="preserve"> PAGEREF _Toc386624306 \h </w:instrText>
        </w:r>
        <w:r>
          <w:rPr>
            <w:noProof/>
          </w:rPr>
        </w:r>
        <w:r>
          <w:rPr>
            <w:noProof/>
            <w:webHidden/>
          </w:rPr>
          <w:fldChar w:fldCharType="separate"/>
        </w:r>
        <w:r>
          <w:rPr>
            <w:noProof/>
            <w:webHidden/>
          </w:rPr>
          <w:t>25</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07" w:history="1">
        <w:r w:rsidRPr="00C1764C">
          <w:rPr>
            <w:rStyle w:val="Hyperlink"/>
            <w:noProof/>
          </w:rPr>
          <w:t>23.04.2014. Заява МЗС України щодо відведення Збройних Сил РФ від кордону</w:t>
        </w:r>
        <w:r>
          <w:rPr>
            <w:noProof/>
            <w:webHidden/>
          </w:rPr>
          <w:tab/>
        </w:r>
        <w:r>
          <w:rPr>
            <w:noProof/>
            <w:webHidden/>
          </w:rPr>
          <w:fldChar w:fldCharType="begin"/>
        </w:r>
        <w:r>
          <w:rPr>
            <w:noProof/>
            <w:webHidden/>
          </w:rPr>
          <w:instrText xml:space="preserve"> PAGEREF _Toc386624307 \h </w:instrText>
        </w:r>
        <w:r>
          <w:rPr>
            <w:noProof/>
          </w:rPr>
        </w:r>
        <w:r>
          <w:rPr>
            <w:noProof/>
            <w:webHidden/>
          </w:rPr>
          <w:fldChar w:fldCharType="separate"/>
        </w:r>
        <w:r>
          <w:rPr>
            <w:noProof/>
            <w:webHidden/>
          </w:rPr>
          <w:t>25</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08" w:history="1">
        <w:r w:rsidRPr="00C1764C">
          <w:rPr>
            <w:rStyle w:val="Hyperlink"/>
            <w:noProof/>
          </w:rPr>
          <w:t>23.04.2014. Коментар Департаменту інформаційної політики МЗС України щодо стану виконання Женевських домовленостей</w:t>
        </w:r>
        <w:r>
          <w:rPr>
            <w:noProof/>
            <w:webHidden/>
          </w:rPr>
          <w:tab/>
        </w:r>
        <w:r>
          <w:rPr>
            <w:noProof/>
            <w:webHidden/>
          </w:rPr>
          <w:fldChar w:fldCharType="begin"/>
        </w:r>
        <w:r>
          <w:rPr>
            <w:noProof/>
            <w:webHidden/>
          </w:rPr>
          <w:instrText xml:space="preserve"> PAGEREF _Toc386624308 \h </w:instrText>
        </w:r>
        <w:r>
          <w:rPr>
            <w:noProof/>
          </w:rPr>
        </w:r>
        <w:r>
          <w:rPr>
            <w:noProof/>
            <w:webHidden/>
          </w:rPr>
          <w:fldChar w:fldCharType="separate"/>
        </w:r>
        <w:r>
          <w:rPr>
            <w:noProof/>
            <w:webHidden/>
          </w:rPr>
          <w:t>26</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09" w:history="1">
        <w:r w:rsidRPr="00C1764C">
          <w:rPr>
            <w:rStyle w:val="Hyperlink"/>
            <w:noProof/>
          </w:rPr>
          <w:t>23.04.2014. Коментар Департаменту інформаційної політики щодо заборони на в’їзд до РФ Мустафі Джемілєву</w:t>
        </w:r>
        <w:r>
          <w:rPr>
            <w:noProof/>
            <w:webHidden/>
          </w:rPr>
          <w:tab/>
        </w:r>
        <w:r>
          <w:rPr>
            <w:noProof/>
            <w:webHidden/>
          </w:rPr>
          <w:fldChar w:fldCharType="begin"/>
        </w:r>
        <w:r>
          <w:rPr>
            <w:noProof/>
            <w:webHidden/>
          </w:rPr>
          <w:instrText xml:space="preserve"> PAGEREF _Toc386624309 \h </w:instrText>
        </w:r>
        <w:r>
          <w:rPr>
            <w:noProof/>
          </w:rPr>
        </w:r>
        <w:r>
          <w:rPr>
            <w:noProof/>
            <w:webHidden/>
          </w:rPr>
          <w:fldChar w:fldCharType="separate"/>
        </w:r>
        <w:r>
          <w:rPr>
            <w:noProof/>
            <w:webHidden/>
          </w:rPr>
          <w:t>26</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10" w:history="1">
        <w:r w:rsidRPr="00C1764C">
          <w:rPr>
            <w:rStyle w:val="Hyperlink"/>
            <w:noProof/>
          </w:rPr>
          <w:t>23.04.2014. Коментар МЗС України щодо висловлювань Міністра закордонних справ РФ С.В.Лаврова в інтерв’ю російському телеканалу «Russia Today»</w:t>
        </w:r>
        <w:r>
          <w:rPr>
            <w:noProof/>
            <w:webHidden/>
          </w:rPr>
          <w:tab/>
        </w:r>
        <w:r>
          <w:rPr>
            <w:noProof/>
            <w:webHidden/>
          </w:rPr>
          <w:fldChar w:fldCharType="begin"/>
        </w:r>
        <w:r>
          <w:rPr>
            <w:noProof/>
            <w:webHidden/>
          </w:rPr>
          <w:instrText xml:space="preserve"> PAGEREF _Toc386624310 \h </w:instrText>
        </w:r>
        <w:r>
          <w:rPr>
            <w:noProof/>
          </w:rPr>
        </w:r>
        <w:r>
          <w:rPr>
            <w:noProof/>
            <w:webHidden/>
          </w:rPr>
          <w:fldChar w:fldCharType="separate"/>
        </w:r>
        <w:r>
          <w:rPr>
            <w:noProof/>
            <w:webHidden/>
          </w:rPr>
          <w:t>27</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11" w:history="1">
        <w:r w:rsidRPr="00C1764C">
          <w:rPr>
            <w:rStyle w:val="Hyperlink"/>
            <w:noProof/>
          </w:rPr>
          <w:t>23.04.2014. Керівники оборонних відомств України і Польщі обговорили питання щодо створення спільної з литовцями миротворчої бригади</w:t>
        </w:r>
        <w:r>
          <w:rPr>
            <w:noProof/>
            <w:webHidden/>
          </w:rPr>
          <w:tab/>
        </w:r>
        <w:r>
          <w:rPr>
            <w:noProof/>
            <w:webHidden/>
          </w:rPr>
          <w:fldChar w:fldCharType="begin"/>
        </w:r>
        <w:r>
          <w:rPr>
            <w:noProof/>
            <w:webHidden/>
          </w:rPr>
          <w:instrText xml:space="preserve"> PAGEREF _Toc386624311 \h </w:instrText>
        </w:r>
        <w:r>
          <w:rPr>
            <w:noProof/>
          </w:rPr>
        </w:r>
        <w:r>
          <w:rPr>
            <w:noProof/>
            <w:webHidden/>
          </w:rPr>
          <w:fldChar w:fldCharType="separate"/>
        </w:r>
        <w:r>
          <w:rPr>
            <w:noProof/>
            <w:webHidden/>
          </w:rPr>
          <w:t>27</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12" w:history="1">
        <w:r w:rsidRPr="00C1764C">
          <w:rPr>
            <w:rStyle w:val="Hyperlink"/>
            <w:noProof/>
            <w:lang w:val="uk-UA"/>
          </w:rPr>
          <w:t>24.04.2014. Київ вимагає від Москви пояснень щодо військових навчань на кордоні протягом двох діб</w:t>
        </w:r>
        <w:r>
          <w:rPr>
            <w:noProof/>
            <w:webHidden/>
          </w:rPr>
          <w:tab/>
        </w:r>
        <w:r>
          <w:rPr>
            <w:noProof/>
            <w:webHidden/>
          </w:rPr>
          <w:fldChar w:fldCharType="begin"/>
        </w:r>
        <w:r>
          <w:rPr>
            <w:noProof/>
            <w:webHidden/>
          </w:rPr>
          <w:instrText xml:space="preserve"> PAGEREF _Toc386624312 \h </w:instrText>
        </w:r>
        <w:r>
          <w:rPr>
            <w:noProof/>
          </w:rPr>
        </w:r>
        <w:r>
          <w:rPr>
            <w:noProof/>
            <w:webHidden/>
          </w:rPr>
          <w:fldChar w:fldCharType="separate"/>
        </w:r>
        <w:r>
          <w:rPr>
            <w:noProof/>
            <w:webHidden/>
          </w:rPr>
          <w:t>27</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13" w:history="1">
        <w:r w:rsidRPr="00C1764C">
          <w:rPr>
            <w:rStyle w:val="Hyperlink"/>
            <w:noProof/>
            <w:lang w:val="uk-UA"/>
          </w:rPr>
          <w:t>24.04.2014. Коментар МЗС України щодо заяви міністра оборони РФ C.Шойгу</w:t>
        </w:r>
        <w:r>
          <w:rPr>
            <w:noProof/>
            <w:webHidden/>
          </w:rPr>
          <w:tab/>
        </w:r>
        <w:r>
          <w:rPr>
            <w:noProof/>
            <w:webHidden/>
          </w:rPr>
          <w:fldChar w:fldCharType="begin"/>
        </w:r>
        <w:r>
          <w:rPr>
            <w:noProof/>
            <w:webHidden/>
          </w:rPr>
          <w:instrText xml:space="preserve"> PAGEREF _Toc386624313 \h </w:instrText>
        </w:r>
        <w:r>
          <w:rPr>
            <w:noProof/>
          </w:rPr>
        </w:r>
        <w:r>
          <w:rPr>
            <w:noProof/>
            <w:webHidden/>
          </w:rPr>
          <w:fldChar w:fldCharType="separate"/>
        </w:r>
        <w:r>
          <w:rPr>
            <w:noProof/>
            <w:webHidden/>
          </w:rPr>
          <w:t>28</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14" w:history="1">
        <w:r w:rsidRPr="00C1764C">
          <w:rPr>
            <w:rStyle w:val="Hyperlink"/>
            <w:noProof/>
            <w:lang w:val="uk-UA"/>
          </w:rPr>
          <w:t>26.04.2014. Коментар Департаменту інформаційної політики МЗС України щодо пропозиції КМДА про проведення у її приміщенні зустрічі сторін Женевських домовленостей за участю моніторингової місії ОБСЄ</w:t>
        </w:r>
        <w:r>
          <w:rPr>
            <w:noProof/>
            <w:webHidden/>
          </w:rPr>
          <w:tab/>
        </w:r>
        <w:r>
          <w:rPr>
            <w:noProof/>
            <w:webHidden/>
          </w:rPr>
          <w:fldChar w:fldCharType="begin"/>
        </w:r>
        <w:r>
          <w:rPr>
            <w:noProof/>
            <w:webHidden/>
          </w:rPr>
          <w:instrText xml:space="preserve"> PAGEREF _Toc386624314 \h </w:instrText>
        </w:r>
        <w:r>
          <w:rPr>
            <w:noProof/>
          </w:rPr>
        </w:r>
        <w:r>
          <w:rPr>
            <w:noProof/>
            <w:webHidden/>
          </w:rPr>
          <w:fldChar w:fldCharType="separate"/>
        </w:r>
        <w:r>
          <w:rPr>
            <w:noProof/>
            <w:webHidden/>
          </w:rPr>
          <w:t>28</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15" w:history="1">
        <w:r w:rsidRPr="00C1764C">
          <w:rPr>
            <w:rStyle w:val="Hyperlink"/>
            <w:noProof/>
            <w:lang w:val="uk-UA"/>
          </w:rPr>
          <w:t>26.04.2014. Щодо відповіді Російської Федерації на запит України, направлений згідно з п.16 Віденського документа про заходи зміцнення довіри і безпеки</w:t>
        </w:r>
        <w:r>
          <w:rPr>
            <w:noProof/>
            <w:webHidden/>
          </w:rPr>
          <w:tab/>
        </w:r>
        <w:r>
          <w:rPr>
            <w:noProof/>
            <w:webHidden/>
          </w:rPr>
          <w:fldChar w:fldCharType="begin"/>
        </w:r>
        <w:r>
          <w:rPr>
            <w:noProof/>
            <w:webHidden/>
          </w:rPr>
          <w:instrText xml:space="preserve"> PAGEREF _Toc386624315 \h </w:instrText>
        </w:r>
        <w:r>
          <w:rPr>
            <w:noProof/>
          </w:rPr>
        </w:r>
        <w:r>
          <w:rPr>
            <w:noProof/>
            <w:webHidden/>
          </w:rPr>
          <w:fldChar w:fldCharType="separate"/>
        </w:r>
        <w:r>
          <w:rPr>
            <w:noProof/>
            <w:webHidden/>
          </w:rPr>
          <w:t>29</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16" w:history="1">
        <w:r w:rsidRPr="00C1764C">
          <w:rPr>
            <w:rStyle w:val="Hyperlink"/>
            <w:noProof/>
            <w:lang w:val="uk-UA"/>
          </w:rPr>
          <w:t>26.04.2014. Яценюк вимагає від Росії припинити підтримку тероризму</w:t>
        </w:r>
        <w:r>
          <w:rPr>
            <w:noProof/>
            <w:webHidden/>
          </w:rPr>
          <w:tab/>
        </w:r>
        <w:r>
          <w:rPr>
            <w:noProof/>
            <w:webHidden/>
          </w:rPr>
          <w:fldChar w:fldCharType="begin"/>
        </w:r>
        <w:r>
          <w:rPr>
            <w:noProof/>
            <w:webHidden/>
          </w:rPr>
          <w:instrText xml:space="preserve"> PAGEREF _Toc386624316 \h </w:instrText>
        </w:r>
        <w:r>
          <w:rPr>
            <w:noProof/>
          </w:rPr>
        </w:r>
        <w:r>
          <w:rPr>
            <w:noProof/>
            <w:webHidden/>
          </w:rPr>
          <w:fldChar w:fldCharType="separate"/>
        </w:r>
        <w:r>
          <w:rPr>
            <w:noProof/>
            <w:webHidden/>
          </w:rPr>
          <w:t>29</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17" w:history="1">
        <w:r w:rsidRPr="00C1764C">
          <w:rPr>
            <w:rStyle w:val="Hyperlink"/>
            <w:noProof/>
            <w:lang w:val="uk-UA"/>
          </w:rPr>
          <w:t>28.04.2014. Україна починає судитися з "Газпромом" - Яценюк</w:t>
        </w:r>
        <w:r>
          <w:rPr>
            <w:noProof/>
            <w:webHidden/>
          </w:rPr>
          <w:tab/>
        </w:r>
        <w:r>
          <w:rPr>
            <w:noProof/>
            <w:webHidden/>
          </w:rPr>
          <w:fldChar w:fldCharType="begin"/>
        </w:r>
        <w:r>
          <w:rPr>
            <w:noProof/>
            <w:webHidden/>
          </w:rPr>
          <w:instrText xml:space="preserve"> PAGEREF _Toc386624317 \h </w:instrText>
        </w:r>
        <w:r>
          <w:rPr>
            <w:noProof/>
          </w:rPr>
        </w:r>
        <w:r>
          <w:rPr>
            <w:noProof/>
            <w:webHidden/>
          </w:rPr>
          <w:fldChar w:fldCharType="separate"/>
        </w:r>
        <w:r>
          <w:rPr>
            <w:noProof/>
            <w:webHidden/>
          </w:rPr>
          <w:t>29</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18" w:history="1">
        <w:r w:rsidRPr="00C1764C">
          <w:rPr>
            <w:rStyle w:val="Hyperlink"/>
            <w:noProof/>
            <w:lang w:val="uk-UA"/>
          </w:rPr>
          <w:t>28.04.2014. Коментар Департаменту інформаційної політики МЗС України з приводу відмови Російської Федерації від участі у консультаціях згідно з розділом ІІІ Віденського документа</w:t>
        </w:r>
        <w:r>
          <w:rPr>
            <w:noProof/>
            <w:webHidden/>
          </w:rPr>
          <w:tab/>
        </w:r>
        <w:r>
          <w:rPr>
            <w:noProof/>
            <w:webHidden/>
          </w:rPr>
          <w:fldChar w:fldCharType="begin"/>
        </w:r>
        <w:r>
          <w:rPr>
            <w:noProof/>
            <w:webHidden/>
          </w:rPr>
          <w:instrText xml:space="preserve"> PAGEREF _Toc386624318 \h </w:instrText>
        </w:r>
        <w:r>
          <w:rPr>
            <w:noProof/>
          </w:rPr>
        </w:r>
        <w:r>
          <w:rPr>
            <w:noProof/>
            <w:webHidden/>
          </w:rPr>
          <w:fldChar w:fldCharType="separate"/>
        </w:r>
        <w:r>
          <w:rPr>
            <w:noProof/>
            <w:webHidden/>
          </w:rPr>
          <w:t>30</w:t>
        </w:r>
        <w:r>
          <w:rPr>
            <w:noProof/>
            <w:webHidden/>
          </w:rPr>
          <w:fldChar w:fldCharType="end"/>
        </w:r>
      </w:hyperlink>
    </w:p>
    <w:p w:rsidR="0012178B" w:rsidRDefault="0012178B">
      <w:pPr>
        <w:pStyle w:val="TOC1"/>
        <w:rPr>
          <w:rFonts w:ascii="Times New Roman" w:hAnsi="Times New Roman"/>
          <w:b w:val="0"/>
          <w:bCs w:val="0"/>
          <w:caps w:val="0"/>
          <w:noProof/>
          <w:sz w:val="24"/>
          <w:szCs w:val="24"/>
          <w:lang w:val="ru-RU"/>
        </w:rPr>
      </w:pPr>
      <w:hyperlink w:anchor="_Toc386624319" w:history="1">
        <w:r w:rsidRPr="00C1764C">
          <w:rPr>
            <w:rStyle w:val="Hyperlink"/>
            <w:noProof/>
          </w:rPr>
          <w:t>ПРЕЗИДЕНТ</w:t>
        </w:r>
        <w:r>
          <w:rPr>
            <w:noProof/>
            <w:webHidden/>
          </w:rPr>
          <w:tab/>
        </w:r>
        <w:r>
          <w:rPr>
            <w:noProof/>
            <w:webHidden/>
          </w:rPr>
          <w:fldChar w:fldCharType="begin"/>
        </w:r>
        <w:r>
          <w:rPr>
            <w:noProof/>
            <w:webHidden/>
          </w:rPr>
          <w:instrText xml:space="preserve"> PAGEREF _Toc386624319 \h </w:instrText>
        </w:r>
        <w:r>
          <w:rPr>
            <w:noProof/>
          </w:rPr>
        </w:r>
        <w:r>
          <w:rPr>
            <w:noProof/>
            <w:webHidden/>
          </w:rPr>
          <w:fldChar w:fldCharType="separate"/>
        </w:r>
        <w:r>
          <w:rPr>
            <w:noProof/>
            <w:webHidden/>
          </w:rPr>
          <w:t>30</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20" w:history="1">
        <w:r w:rsidRPr="00C1764C">
          <w:rPr>
            <w:rStyle w:val="Hyperlink"/>
            <w:noProof/>
            <w:lang w:val="uk-UA"/>
          </w:rPr>
          <w:t>26.04.2014. Олександр Турчинов: За підтримку тероризму керівництво Росії повинно нести відповідальність відповідно до норм міжнародного права</w:t>
        </w:r>
        <w:r>
          <w:rPr>
            <w:noProof/>
            <w:webHidden/>
          </w:rPr>
          <w:tab/>
        </w:r>
        <w:r>
          <w:rPr>
            <w:noProof/>
            <w:webHidden/>
          </w:rPr>
          <w:fldChar w:fldCharType="begin"/>
        </w:r>
        <w:r>
          <w:rPr>
            <w:noProof/>
            <w:webHidden/>
          </w:rPr>
          <w:instrText xml:space="preserve"> PAGEREF _Toc386624320 \h </w:instrText>
        </w:r>
        <w:r>
          <w:rPr>
            <w:noProof/>
          </w:rPr>
        </w:r>
        <w:r>
          <w:rPr>
            <w:noProof/>
            <w:webHidden/>
          </w:rPr>
          <w:fldChar w:fldCharType="separate"/>
        </w:r>
        <w:r>
          <w:rPr>
            <w:noProof/>
            <w:webHidden/>
          </w:rPr>
          <w:t>30</w:t>
        </w:r>
        <w:r>
          <w:rPr>
            <w:noProof/>
            <w:webHidden/>
          </w:rPr>
          <w:fldChar w:fldCharType="end"/>
        </w:r>
      </w:hyperlink>
    </w:p>
    <w:p w:rsidR="0012178B" w:rsidRDefault="0012178B">
      <w:pPr>
        <w:pStyle w:val="TOC1"/>
        <w:rPr>
          <w:rFonts w:ascii="Times New Roman" w:hAnsi="Times New Roman"/>
          <w:b w:val="0"/>
          <w:bCs w:val="0"/>
          <w:caps w:val="0"/>
          <w:noProof/>
          <w:sz w:val="24"/>
          <w:szCs w:val="24"/>
          <w:lang w:val="ru-RU"/>
        </w:rPr>
      </w:pPr>
      <w:hyperlink w:anchor="_Toc386624321" w:history="1">
        <w:r w:rsidRPr="00C1764C">
          <w:rPr>
            <w:rStyle w:val="Hyperlink"/>
            <w:noProof/>
          </w:rPr>
          <w:t>Україна та інші міжнародні організації</w:t>
        </w:r>
        <w:r>
          <w:rPr>
            <w:noProof/>
            <w:webHidden/>
          </w:rPr>
          <w:tab/>
        </w:r>
        <w:r>
          <w:rPr>
            <w:noProof/>
            <w:webHidden/>
          </w:rPr>
          <w:fldChar w:fldCharType="begin"/>
        </w:r>
        <w:r>
          <w:rPr>
            <w:noProof/>
            <w:webHidden/>
          </w:rPr>
          <w:instrText xml:space="preserve"> PAGEREF _Toc386624321 \h </w:instrText>
        </w:r>
        <w:r>
          <w:rPr>
            <w:noProof/>
          </w:rPr>
        </w:r>
        <w:r>
          <w:rPr>
            <w:noProof/>
            <w:webHidden/>
          </w:rPr>
          <w:fldChar w:fldCharType="separate"/>
        </w:r>
        <w:r>
          <w:rPr>
            <w:noProof/>
            <w:webHidden/>
          </w:rPr>
          <w:t>31</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22" w:history="1">
        <w:r w:rsidRPr="00C1764C">
          <w:rPr>
            <w:rStyle w:val="Hyperlink"/>
            <w:noProof/>
            <w:lang w:val="en-US"/>
          </w:rPr>
          <w:t>G</w:t>
        </w:r>
        <w:r w:rsidRPr="00C1764C">
          <w:rPr>
            <w:rStyle w:val="Hyperlink"/>
            <w:noProof/>
            <w:lang w:val="uk-UA"/>
          </w:rPr>
          <w:t>-7</w:t>
        </w:r>
        <w:r>
          <w:rPr>
            <w:noProof/>
            <w:webHidden/>
          </w:rPr>
          <w:tab/>
        </w:r>
        <w:r>
          <w:rPr>
            <w:noProof/>
            <w:webHidden/>
          </w:rPr>
          <w:fldChar w:fldCharType="begin"/>
        </w:r>
        <w:r>
          <w:rPr>
            <w:noProof/>
            <w:webHidden/>
          </w:rPr>
          <w:instrText xml:space="preserve"> PAGEREF _Toc386624322 \h </w:instrText>
        </w:r>
        <w:r>
          <w:rPr>
            <w:noProof/>
          </w:rPr>
        </w:r>
        <w:r>
          <w:rPr>
            <w:noProof/>
            <w:webHidden/>
          </w:rPr>
          <w:fldChar w:fldCharType="separate"/>
        </w:r>
        <w:r>
          <w:rPr>
            <w:noProof/>
            <w:webHidden/>
          </w:rPr>
          <w:t>31</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23" w:history="1">
        <w:r w:rsidRPr="00C1764C">
          <w:rPr>
            <w:rStyle w:val="Hyperlink"/>
            <w:noProof/>
          </w:rPr>
          <w:t>28.04.2014. Велика сімка домовилася про нові санкції проти Росії</w:t>
        </w:r>
        <w:r>
          <w:rPr>
            <w:noProof/>
            <w:webHidden/>
          </w:rPr>
          <w:tab/>
        </w:r>
        <w:r>
          <w:rPr>
            <w:noProof/>
            <w:webHidden/>
          </w:rPr>
          <w:fldChar w:fldCharType="begin"/>
        </w:r>
        <w:r>
          <w:rPr>
            <w:noProof/>
            <w:webHidden/>
          </w:rPr>
          <w:instrText xml:space="preserve"> PAGEREF _Toc386624323 \h </w:instrText>
        </w:r>
        <w:r>
          <w:rPr>
            <w:noProof/>
          </w:rPr>
        </w:r>
        <w:r>
          <w:rPr>
            <w:noProof/>
            <w:webHidden/>
          </w:rPr>
          <w:fldChar w:fldCharType="separate"/>
        </w:r>
        <w:r>
          <w:rPr>
            <w:noProof/>
            <w:webHidden/>
          </w:rPr>
          <w:t>31</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24" w:history="1">
        <w:r w:rsidRPr="00C1764C">
          <w:rPr>
            <w:rStyle w:val="Hyperlink"/>
            <w:noProof/>
            <w:lang w:val="uk-UA"/>
          </w:rPr>
          <w:t>МВФ</w:t>
        </w:r>
        <w:r>
          <w:rPr>
            <w:noProof/>
            <w:webHidden/>
          </w:rPr>
          <w:tab/>
        </w:r>
        <w:r>
          <w:rPr>
            <w:noProof/>
            <w:webHidden/>
          </w:rPr>
          <w:fldChar w:fldCharType="begin"/>
        </w:r>
        <w:r>
          <w:rPr>
            <w:noProof/>
            <w:webHidden/>
          </w:rPr>
          <w:instrText xml:space="preserve"> PAGEREF _Toc386624324 \h </w:instrText>
        </w:r>
        <w:r>
          <w:rPr>
            <w:noProof/>
          </w:rPr>
        </w:r>
        <w:r>
          <w:rPr>
            <w:noProof/>
            <w:webHidden/>
          </w:rPr>
          <w:fldChar w:fldCharType="separate"/>
        </w:r>
        <w:r>
          <w:rPr>
            <w:noProof/>
            <w:webHidden/>
          </w:rPr>
          <w:t>31</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25" w:history="1">
        <w:r w:rsidRPr="00C1764C">
          <w:rPr>
            <w:rStyle w:val="Hyperlink"/>
            <w:noProof/>
            <w:lang w:val="uk-UA"/>
          </w:rPr>
          <w:t>25.04.2014. Рада директорів МВФ 30 квітня вирішить, чи виділяти Україні кредит</w:t>
        </w:r>
        <w:r>
          <w:rPr>
            <w:noProof/>
            <w:webHidden/>
          </w:rPr>
          <w:tab/>
        </w:r>
        <w:r>
          <w:rPr>
            <w:noProof/>
            <w:webHidden/>
          </w:rPr>
          <w:fldChar w:fldCharType="begin"/>
        </w:r>
        <w:r>
          <w:rPr>
            <w:noProof/>
            <w:webHidden/>
          </w:rPr>
          <w:instrText xml:space="preserve"> PAGEREF _Toc386624325 \h </w:instrText>
        </w:r>
        <w:r>
          <w:rPr>
            <w:noProof/>
          </w:rPr>
        </w:r>
        <w:r>
          <w:rPr>
            <w:noProof/>
            <w:webHidden/>
          </w:rPr>
          <w:fldChar w:fldCharType="separate"/>
        </w:r>
        <w:r>
          <w:rPr>
            <w:noProof/>
            <w:webHidden/>
          </w:rPr>
          <w:t>31</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26" w:history="1">
        <w:r w:rsidRPr="00C1764C">
          <w:rPr>
            <w:rStyle w:val="Hyperlink"/>
            <w:noProof/>
            <w:lang w:val="uk-UA"/>
          </w:rPr>
          <w:t>СОТ</w:t>
        </w:r>
        <w:r>
          <w:rPr>
            <w:noProof/>
            <w:webHidden/>
          </w:rPr>
          <w:tab/>
        </w:r>
        <w:r>
          <w:rPr>
            <w:noProof/>
            <w:webHidden/>
          </w:rPr>
          <w:fldChar w:fldCharType="begin"/>
        </w:r>
        <w:r>
          <w:rPr>
            <w:noProof/>
            <w:webHidden/>
          </w:rPr>
          <w:instrText xml:space="preserve"> PAGEREF _Toc386624326 \h </w:instrText>
        </w:r>
        <w:r>
          <w:rPr>
            <w:noProof/>
          </w:rPr>
        </w:r>
        <w:r>
          <w:rPr>
            <w:noProof/>
            <w:webHidden/>
          </w:rPr>
          <w:fldChar w:fldCharType="separate"/>
        </w:r>
        <w:r>
          <w:rPr>
            <w:noProof/>
            <w:webHidden/>
          </w:rPr>
          <w:t>32</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27" w:history="1">
        <w:r w:rsidRPr="00C1764C">
          <w:rPr>
            <w:rStyle w:val="Hyperlink"/>
            <w:noProof/>
          </w:rPr>
          <w:t>23.04.2014. Україна готує скаргу до СОТ на Росію через обмеження експорту</w:t>
        </w:r>
        <w:r>
          <w:rPr>
            <w:noProof/>
            <w:webHidden/>
          </w:rPr>
          <w:tab/>
        </w:r>
        <w:r>
          <w:rPr>
            <w:noProof/>
            <w:webHidden/>
          </w:rPr>
          <w:fldChar w:fldCharType="begin"/>
        </w:r>
        <w:r>
          <w:rPr>
            <w:noProof/>
            <w:webHidden/>
          </w:rPr>
          <w:instrText xml:space="preserve"> PAGEREF _Toc386624327 \h </w:instrText>
        </w:r>
        <w:r>
          <w:rPr>
            <w:noProof/>
          </w:rPr>
        </w:r>
        <w:r>
          <w:rPr>
            <w:noProof/>
            <w:webHidden/>
          </w:rPr>
          <w:fldChar w:fldCharType="separate"/>
        </w:r>
        <w:r>
          <w:rPr>
            <w:noProof/>
            <w:webHidden/>
          </w:rPr>
          <w:t>32</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28" w:history="1">
        <w:r w:rsidRPr="00C1764C">
          <w:rPr>
            <w:rStyle w:val="Hyperlink"/>
            <w:noProof/>
            <w:lang w:val="uk-UA"/>
          </w:rPr>
          <w:t>МКС</w:t>
        </w:r>
        <w:r>
          <w:rPr>
            <w:noProof/>
            <w:webHidden/>
          </w:rPr>
          <w:tab/>
        </w:r>
        <w:r>
          <w:rPr>
            <w:noProof/>
            <w:webHidden/>
          </w:rPr>
          <w:fldChar w:fldCharType="begin"/>
        </w:r>
        <w:r>
          <w:rPr>
            <w:noProof/>
            <w:webHidden/>
          </w:rPr>
          <w:instrText xml:space="preserve"> PAGEREF _Toc386624328 \h </w:instrText>
        </w:r>
        <w:r>
          <w:rPr>
            <w:noProof/>
          </w:rPr>
        </w:r>
        <w:r>
          <w:rPr>
            <w:noProof/>
            <w:webHidden/>
          </w:rPr>
          <w:fldChar w:fldCharType="separate"/>
        </w:r>
        <w:r>
          <w:rPr>
            <w:noProof/>
            <w:webHidden/>
          </w:rPr>
          <w:t>32</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29" w:history="1">
        <w:r w:rsidRPr="00C1764C">
          <w:rPr>
            <w:rStyle w:val="Hyperlink"/>
            <w:noProof/>
            <w:lang w:val="uk-UA"/>
          </w:rPr>
          <w:t>18.04.2014. Україна звернулася в міжнародний трибунал у справі про вбивства на Майдані</w:t>
        </w:r>
        <w:r>
          <w:rPr>
            <w:noProof/>
            <w:webHidden/>
          </w:rPr>
          <w:tab/>
        </w:r>
        <w:r>
          <w:rPr>
            <w:noProof/>
            <w:webHidden/>
          </w:rPr>
          <w:fldChar w:fldCharType="begin"/>
        </w:r>
        <w:r>
          <w:rPr>
            <w:noProof/>
            <w:webHidden/>
          </w:rPr>
          <w:instrText xml:space="preserve"> PAGEREF _Toc386624329 \h </w:instrText>
        </w:r>
        <w:r>
          <w:rPr>
            <w:noProof/>
          </w:rPr>
        </w:r>
        <w:r>
          <w:rPr>
            <w:noProof/>
            <w:webHidden/>
          </w:rPr>
          <w:fldChar w:fldCharType="separate"/>
        </w:r>
        <w:r>
          <w:rPr>
            <w:noProof/>
            <w:webHidden/>
          </w:rPr>
          <w:t>32</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30" w:history="1">
        <w:r w:rsidRPr="00C1764C">
          <w:rPr>
            <w:rStyle w:val="Hyperlink"/>
            <w:noProof/>
            <w:lang w:val="uk-UA"/>
          </w:rPr>
          <w:t>ООН</w:t>
        </w:r>
        <w:r>
          <w:rPr>
            <w:noProof/>
            <w:webHidden/>
          </w:rPr>
          <w:tab/>
        </w:r>
        <w:r>
          <w:rPr>
            <w:noProof/>
            <w:webHidden/>
          </w:rPr>
          <w:fldChar w:fldCharType="begin"/>
        </w:r>
        <w:r>
          <w:rPr>
            <w:noProof/>
            <w:webHidden/>
          </w:rPr>
          <w:instrText xml:space="preserve"> PAGEREF _Toc386624330 \h </w:instrText>
        </w:r>
        <w:r>
          <w:rPr>
            <w:noProof/>
          </w:rPr>
        </w:r>
        <w:r>
          <w:rPr>
            <w:noProof/>
            <w:webHidden/>
          </w:rPr>
          <w:fldChar w:fldCharType="separate"/>
        </w:r>
        <w:r>
          <w:rPr>
            <w:noProof/>
            <w:webHidden/>
          </w:rPr>
          <w:t>32</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31" w:history="1">
        <w:r w:rsidRPr="00C1764C">
          <w:rPr>
            <w:rStyle w:val="Hyperlink"/>
            <w:noProof/>
            <w:lang w:val="uk-UA"/>
          </w:rPr>
          <w:t>24.04.2014. Пан Гі Мун застеріг, що криза в Україні може вийти з-під контролю</w:t>
        </w:r>
        <w:r>
          <w:rPr>
            <w:noProof/>
            <w:webHidden/>
          </w:rPr>
          <w:tab/>
        </w:r>
        <w:r>
          <w:rPr>
            <w:noProof/>
            <w:webHidden/>
          </w:rPr>
          <w:fldChar w:fldCharType="begin"/>
        </w:r>
        <w:r>
          <w:rPr>
            <w:noProof/>
            <w:webHidden/>
          </w:rPr>
          <w:instrText xml:space="preserve"> PAGEREF _Toc386624331 \h </w:instrText>
        </w:r>
        <w:r>
          <w:rPr>
            <w:noProof/>
          </w:rPr>
        </w:r>
        <w:r>
          <w:rPr>
            <w:noProof/>
            <w:webHidden/>
          </w:rPr>
          <w:fldChar w:fldCharType="separate"/>
        </w:r>
        <w:r>
          <w:rPr>
            <w:noProof/>
            <w:webHidden/>
          </w:rPr>
          <w:t>32</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32" w:history="1">
        <w:r w:rsidRPr="00C1764C">
          <w:rPr>
            <w:rStyle w:val="Hyperlink"/>
            <w:noProof/>
            <w:lang w:val="uk-UA"/>
          </w:rPr>
          <w:t>ОБСЄ</w:t>
        </w:r>
        <w:r>
          <w:rPr>
            <w:noProof/>
            <w:webHidden/>
          </w:rPr>
          <w:tab/>
        </w:r>
        <w:r>
          <w:rPr>
            <w:noProof/>
            <w:webHidden/>
          </w:rPr>
          <w:fldChar w:fldCharType="begin"/>
        </w:r>
        <w:r>
          <w:rPr>
            <w:noProof/>
            <w:webHidden/>
          </w:rPr>
          <w:instrText xml:space="preserve"> PAGEREF _Toc386624332 \h </w:instrText>
        </w:r>
        <w:r>
          <w:rPr>
            <w:noProof/>
          </w:rPr>
        </w:r>
        <w:r>
          <w:rPr>
            <w:noProof/>
            <w:webHidden/>
          </w:rPr>
          <w:fldChar w:fldCharType="separate"/>
        </w:r>
        <w:r>
          <w:rPr>
            <w:noProof/>
            <w:webHidden/>
          </w:rPr>
          <w:t>33</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33" w:history="1">
        <w:r w:rsidRPr="00C1764C">
          <w:rPr>
            <w:rStyle w:val="Hyperlink"/>
            <w:noProof/>
          </w:rPr>
          <w:t>18.04.2014. ОБСЄ дозволяє не пускати спортивних росіян в Україну</w:t>
        </w:r>
        <w:r>
          <w:rPr>
            <w:noProof/>
            <w:webHidden/>
          </w:rPr>
          <w:tab/>
        </w:r>
        <w:r>
          <w:rPr>
            <w:noProof/>
            <w:webHidden/>
          </w:rPr>
          <w:fldChar w:fldCharType="begin"/>
        </w:r>
        <w:r>
          <w:rPr>
            <w:noProof/>
            <w:webHidden/>
          </w:rPr>
          <w:instrText xml:space="preserve"> PAGEREF _Toc386624333 \h </w:instrText>
        </w:r>
        <w:r>
          <w:rPr>
            <w:noProof/>
          </w:rPr>
        </w:r>
        <w:r>
          <w:rPr>
            <w:noProof/>
            <w:webHidden/>
          </w:rPr>
          <w:fldChar w:fldCharType="separate"/>
        </w:r>
        <w:r>
          <w:rPr>
            <w:noProof/>
            <w:webHidden/>
          </w:rPr>
          <w:t>33</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34" w:history="1">
        <w:r w:rsidRPr="00C1764C">
          <w:rPr>
            <w:rStyle w:val="Hyperlink"/>
            <w:noProof/>
          </w:rPr>
          <w:t>22.04.2014. Експертка з Берліна: "В Україні потрібно більше спостерігачів ОБСЄ"</w:t>
        </w:r>
        <w:r>
          <w:rPr>
            <w:noProof/>
            <w:webHidden/>
          </w:rPr>
          <w:tab/>
        </w:r>
        <w:r>
          <w:rPr>
            <w:noProof/>
            <w:webHidden/>
          </w:rPr>
          <w:fldChar w:fldCharType="begin"/>
        </w:r>
        <w:r>
          <w:rPr>
            <w:noProof/>
            <w:webHidden/>
          </w:rPr>
          <w:instrText xml:space="preserve"> PAGEREF _Toc386624334 \h </w:instrText>
        </w:r>
        <w:r>
          <w:rPr>
            <w:noProof/>
          </w:rPr>
        </w:r>
        <w:r>
          <w:rPr>
            <w:noProof/>
            <w:webHidden/>
          </w:rPr>
          <w:fldChar w:fldCharType="separate"/>
        </w:r>
        <w:r>
          <w:rPr>
            <w:noProof/>
            <w:webHidden/>
          </w:rPr>
          <w:t>33</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35" w:history="1">
        <w:r w:rsidRPr="00C1764C">
          <w:rPr>
            <w:rStyle w:val="Hyperlink"/>
            <w:noProof/>
          </w:rPr>
          <w:t>22.04.2014. ОБСЄ: Україні потрібна підтримка в реалізації Женевських домовленостей</w:t>
        </w:r>
        <w:r>
          <w:rPr>
            <w:noProof/>
            <w:webHidden/>
          </w:rPr>
          <w:tab/>
        </w:r>
        <w:r>
          <w:rPr>
            <w:noProof/>
            <w:webHidden/>
          </w:rPr>
          <w:fldChar w:fldCharType="begin"/>
        </w:r>
        <w:r>
          <w:rPr>
            <w:noProof/>
            <w:webHidden/>
          </w:rPr>
          <w:instrText xml:space="preserve"> PAGEREF _Toc386624335 \h </w:instrText>
        </w:r>
        <w:r>
          <w:rPr>
            <w:noProof/>
          </w:rPr>
        </w:r>
        <w:r>
          <w:rPr>
            <w:noProof/>
            <w:webHidden/>
          </w:rPr>
          <w:fldChar w:fldCharType="separate"/>
        </w:r>
        <w:r>
          <w:rPr>
            <w:noProof/>
            <w:webHidden/>
          </w:rPr>
          <w:t>34</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36" w:history="1">
        <w:r w:rsidRPr="00C1764C">
          <w:rPr>
            <w:rStyle w:val="Hyperlink"/>
            <w:noProof/>
          </w:rPr>
          <w:t>22.04.2014. Спостерігач ОБСЄ: концентрація українських військових на сході є виправданою</w:t>
        </w:r>
        <w:r>
          <w:rPr>
            <w:noProof/>
            <w:webHidden/>
          </w:rPr>
          <w:tab/>
        </w:r>
        <w:r>
          <w:rPr>
            <w:noProof/>
            <w:webHidden/>
          </w:rPr>
          <w:fldChar w:fldCharType="begin"/>
        </w:r>
        <w:r>
          <w:rPr>
            <w:noProof/>
            <w:webHidden/>
          </w:rPr>
          <w:instrText xml:space="preserve"> PAGEREF _Toc386624336 \h </w:instrText>
        </w:r>
        <w:r>
          <w:rPr>
            <w:noProof/>
          </w:rPr>
        </w:r>
        <w:r>
          <w:rPr>
            <w:noProof/>
            <w:webHidden/>
          </w:rPr>
          <w:fldChar w:fldCharType="separate"/>
        </w:r>
        <w:r>
          <w:rPr>
            <w:noProof/>
            <w:webHidden/>
          </w:rPr>
          <w:t>34</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37" w:history="1">
        <w:r w:rsidRPr="00C1764C">
          <w:rPr>
            <w:rStyle w:val="Hyperlink"/>
            <w:noProof/>
          </w:rPr>
          <w:t>24.04.2014. ОБСЄ збільшить чисельність місії в Україні</w:t>
        </w:r>
        <w:r>
          <w:rPr>
            <w:noProof/>
            <w:webHidden/>
          </w:rPr>
          <w:tab/>
        </w:r>
        <w:r>
          <w:rPr>
            <w:noProof/>
            <w:webHidden/>
          </w:rPr>
          <w:fldChar w:fldCharType="begin"/>
        </w:r>
        <w:r>
          <w:rPr>
            <w:noProof/>
            <w:webHidden/>
          </w:rPr>
          <w:instrText xml:space="preserve"> PAGEREF _Toc386624337 \h </w:instrText>
        </w:r>
        <w:r>
          <w:rPr>
            <w:noProof/>
          </w:rPr>
        </w:r>
        <w:r>
          <w:rPr>
            <w:noProof/>
            <w:webHidden/>
          </w:rPr>
          <w:fldChar w:fldCharType="separate"/>
        </w:r>
        <w:r>
          <w:rPr>
            <w:noProof/>
            <w:webHidden/>
          </w:rPr>
          <w:t>35</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38" w:history="1">
        <w:r w:rsidRPr="00C1764C">
          <w:rPr>
            <w:rStyle w:val="Hyperlink"/>
            <w:noProof/>
            <w:lang w:val="uk-UA"/>
          </w:rPr>
          <w:t>27.04.2014. Сепаратисти у Слов’янську показали захоплених інспекторів ОБСЄ</w:t>
        </w:r>
        <w:r>
          <w:rPr>
            <w:noProof/>
            <w:webHidden/>
          </w:rPr>
          <w:tab/>
        </w:r>
        <w:r>
          <w:rPr>
            <w:noProof/>
            <w:webHidden/>
          </w:rPr>
          <w:fldChar w:fldCharType="begin"/>
        </w:r>
        <w:r>
          <w:rPr>
            <w:noProof/>
            <w:webHidden/>
          </w:rPr>
          <w:instrText xml:space="preserve"> PAGEREF _Toc386624338 \h </w:instrText>
        </w:r>
        <w:r>
          <w:rPr>
            <w:noProof/>
          </w:rPr>
        </w:r>
        <w:r>
          <w:rPr>
            <w:noProof/>
            <w:webHidden/>
          </w:rPr>
          <w:fldChar w:fldCharType="separate"/>
        </w:r>
        <w:r>
          <w:rPr>
            <w:noProof/>
            <w:webHidden/>
          </w:rPr>
          <w:t>35</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39" w:history="1">
        <w:r w:rsidRPr="00C1764C">
          <w:rPr>
            <w:rStyle w:val="Hyperlink"/>
            <w:noProof/>
            <w:lang w:val="uk-UA"/>
          </w:rPr>
          <w:t>28.04.2014. Швеція підтвердила звільнення в Слов’янську військового спостерігача ОБСЄ</w:t>
        </w:r>
        <w:r>
          <w:rPr>
            <w:noProof/>
            <w:webHidden/>
          </w:rPr>
          <w:tab/>
        </w:r>
        <w:r>
          <w:rPr>
            <w:noProof/>
            <w:webHidden/>
          </w:rPr>
          <w:fldChar w:fldCharType="begin"/>
        </w:r>
        <w:r>
          <w:rPr>
            <w:noProof/>
            <w:webHidden/>
          </w:rPr>
          <w:instrText xml:space="preserve"> PAGEREF _Toc386624339 \h </w:instrText>
        </w:r>
        <w:r>
          <w:rPr>
            <w:noProof/>
          </w:rPr>
        </w:r>
        <w:r>
          <w:rPr>
            <w:noProof/>
            <w:webHidden/>
          </w:rPr>
          <w:fldChar w:fldCharType="separate"/>
        </w:r>
        <w:r>
          <w:rPr>
            <w:noProof/>
            <w:webHidden/>
          </w:rPr>
          <w:t>36</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40" w:history="1">
        <w:r w:rsidRPr="00C1764C">
          <w:rPr>
            <w:rStyle w:val="Hyperlink"/>
            <w:noProof/>
            <w:lang w:val="uk-UA"/>
          </w:rPr>
          <w:t>28.04.2014. ОБСЄ вважає, що звільнивши КМДА, Україна дотрималася "женевської заяви"</w:t>
        </w:r>
        <w:r>
          <w:rPr>
            <w:noProof/>
            <w:webHidden/>
          </w:rPr>
          <w:tab/>
        </w:r>
        <w:r>
          <w:rPr>
            <w:noProof/>
            <w:webHidden/>
          </w:rPr>
          <w:fldChar w:fldCharType="begin"/>
        </w:r>
        <w:r>
          <w:rPr>
            <w:noProof/>
            <w:webHidden/>
          </w:rPr>
          <w:instrText xml:space="preserve"> PAGEREF _Toc386624340 \h </w:instrText>
        </w:r>
        <w:r>
          <w:rPr>
            <w:noProof/>
          </w:rPr>
        </w:r>
        <w:r>
          <w:rPr>
            <w:noProof/>
            <w:webHidden/>
          </w:rPr>
          <w:fldChar w:fldCharType="separate"/>
        </w:r>
        <w:r>
          <w:rPr>
            <w:noProof/>
            <w:webHidden/>
          </w:rPr>
          <w:t>36</w:t>
        </w:r>
        <w:r>
          <w:rPr>
            <w:noProof/>
            <w:webHidden/>
          </w:rPr>
          <w:fldChar w:fldCharType="end"/>
        </w:r>
      </w:hyperlink>
    </w:p>
    <w:p w:rsidR="0012178B" w:rsidRDefault="0012178B">
      <w:pPr>
        <w:pStyle w:val="TOC1"/>
        <w:rPr>
          <w:rFonts w:ascii="Times New Roman" w:hAnsi="Times New Roman"/>
          <w:b w:val="0"/>
          <w:bCs w:val="0"/>
          <w:caps w:val="0"/>
          <w:noProof/>
          <w:sz w:val="24"/>
          <w:szCs w:val="24"/>
          <w:lang w:val="ru-RU"/>
        </w:rPr>
      </w:pPr>
      <w:hyperlink w:anchor="_Toc386624341" w:history="1">
        <w:r w:rsidRPr="00C1764C">
          <w:rPr>
            <w:rStyle w:val="Hyperlink"/>
            <w:noProof/>
          </w:rPr>
          <w:t>ДВОСТОРОННІ ВІДНОСИНИ</w:t>
        </w:r>
        <w:r>
          <w:rPr>
            <w:noProof/>
            <w:webHidden/>
          </w:rPr>
          <w:tab/>
        </w:r>
        <w:r>
          <w:rPr>
            <w:noProof/>
            <w:webHidden/>
          </w:rPr>
          <w:fldChar w:fldCharType="begin"/>
        </w:r>
        <w:r>
          <w:rPr>
            <w:noProof/>
            <w:webHidden/>
          </w:rPr>
          <w:instrText xml:space="preserve"> PAGEREF _Toc386624341 \h </w:instrText>
        </w:r>
        <w:r>
          <w:rPr>
            <w:noProof/>
          </w:rPr>
        </w:r>
        <w:r>
          <w:rPr>
            <w:noProof/>
            <w:webHidden/>
          </w:rPr>
          <w:fldChar w:fldCharType="separate"/>
        </w:r>
        <w:r>
          <w:rPr>
            <w:noProof/>
            <w:webHidden/>
          </w:rPr>
          <w:t>37</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42" w:history="1">
        <w:r w:rsidRPr="00C1764C">
          <w:rPr>
            <w:rStyle w:val="Hyperlink"/>
            <w:noProof/>
            <w:lang w:val="uk-UA"/>
          </w:rPr>
          <w:t>КРАЇНИ ЄВРОПИ</w:t>
        </w:r>
        <w:r>
          <w:rPr>
            <w:noProof/>
            <w:webHidden/>
          </w:rPr>
          <w:tab/>
        </w:r>
        <w:r>
          <w:rPr>
            <w:noProof/>
            <w:webHidden/>
          </w:rPr>
          <w:fldChar w:fldCharType="begin"/>
        </w:r>
        <w:r>
          <w:rPr>
            <w:noProof/>
            <w:webHidden/>
          </w:rPr>
          <w:instrText xml:space="preserve"> PAGEREF _Toc386624342 \h </w:instrText>
        </w:r>
        <w:r>
          <w:rPr>
            <w:noProof/>
          </w:rPr>
        </w:r>
        <w:r>
          <w:rPr>
            <w:noProof/>
            <w:webHidden/>
          </w:rPr>
          <w:fldChar w:fldCharType="separate"/>
        </w:r>
        <w:r>
          <w:rPr>
            <w:noProof/>
            <w:webHidden/>
          </w:rPr>
          <w:t>37</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43" w:history="1">
        <w:r w:rsidRPr="00C1764C">
          <w:rPr>
            <w:rStyle w:val="Hyperlink"/>
            <w:noProof/>
            <w:lang w:val="uk-UA"/>
          </w:rPr>
          <w:t>БОЛГАРІЯ</w:t>
        </w:r>
        <w:r>
          <w:rPr>
            <w:noProof/>
            <w:webHidden/>
          </w:rPr>
          <w:tab/>
        </w:r>
        <w:r>
          <w:rPr>
            <w:noProof/>
            <w:webHidden/>
          </w:rPr>
          <w:fldChar w:fldCharType="begin"/>
        </w:r>
        <w:r>
          <w:rPr>
            <w:noProof/>
            <w:webHidden/>
          </w:rPr>
          <w:instrText xml:space="preserve"> PAGEREF _Toc386624343 \h </w:instrText>
        </w:r>
        <w:r>
          <w:rPr>
            <w:noProof/>
          </w:rPr>
        </w:r>
        <w:r>
          <w:rPr>
            <w:noProof/>
            <w:webHidden/>
          </w:rPr>
          <w:fldChar w:fldCharType="separate"/>
        </w:r>
        <w:r>
          <w:rPr>
            <w:noProof/>
            <w:webHidden/>
          </w:rPr>
          <w:t>37</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44" w:history="1">
        <w:r w:rsidRPr="00C1764C">
          <w:rPr>
            <w:rStyle w:val="Hyperlink"/>
            <w:noProof/>
            <w:lang w:val="uk-UA"/>
          </w:rPr>
          <w:t>28.04.2014. Президент Болгарії заявляє, що Росія може дестабілізувати Чорноморський регіон</w:t>
        </w:r>
        <w:r>
          <w:rPr>
            <w:noProof/>
            <w:webHidden/>
          </w:rPr>
          <w:tab/>
        </w:r>
        <w:r>
          <w:rPr>
            <w:noProof/>
            <w:webHidden/>
          </w:rPr>
          <w:fldChar w:fldCharType="begin"/>
        </w:r>
        <w:r>
          <w:rPr>
            <w:noProof/>
            <w:webHidden/>
          </w:rPr>
          <w:instrText xml:space="preserve"> PAGEREF _Toc386624344 \h </w:instrText>
        </w:r>
        <w:r>
          <w:rPr>
            <w:noProof/>
          </w:rPr>
        </w:r>
        <w:r>
          <w:rPr>
            <w:noProof/>
            <w:webHidden/>
          </w:rPr>
          <w:fldChar w:fldCharType="separate"/>
        </w:r>
        <w:r>
          <w:rPr>
            <w:noProof/>
            <w:webHidden/>
          </w:rPr>
          <w:t>37</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45" w:history="1">
        <w:r w:rsidRPr="00C1764C">
          <w:rPr>
            <w:rStyle w:val="Hyperlink"/>
            <w:noProof/>
            <w:lang w:val="uk-UA"/>
          </w:rPr>
          <w:t>ВЕЛИКОБРИТАНІЯ</w:t>
        </w:r>
        <w:r>
          <w:rPr>
            <w:noProof/>
            <w:webHidden/>
          </w:rPr>
          <w:tab/>
        </w:r>
        <w:r>
          <w:rPr>
            <w:noProof/>
            <w:webHidden/>
          </w:rPr>
          <w:fldChar w:fldCharType="begin"/>
        </w:r>
        <w:r>
          <w:rPr>
            <w:noProof/>
            <w:webHidden/>
          </w:rPr>
          <w:instrText xml:space="preserve"> PAGEREF _Toc386624345 \h </w:instrText>
        </w:r>
        <w:r>
          <w:rPr>
            <w:noProof/>
          </w:rPr>
        </w:r>
        <w:r>
          <w:rPr>
            <w:noProof/>
            <w:webHidden/>
          </w:rPr>
          <w:fldChar w:fldCharType="separate"/>
        </w:r>
        <w:r>
          <w:rPr>
            <w:noProof/>
            <w:webHidden/>
          </w:rPr>
          <w:t>37</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46" w:history="1">
        <w:r w:rsidRPr="00C1764C">
          <w:rPr>
            <w:rStyle w:val="Hyperlink"/>
            <w:noProof/>
            <w:lang w:val="uk-UA"/>
          </w:rPr>
          <w:t>29.04.2014. На українських рахунках у Великобританії заморожено 17 мільйонів євро</w:t>
        </w:r>
        <w:r>
          <w:rPr>
            <w:noProof/>
            <w:webHidden/>
          </w:rPr>
          <w:tab/>
        </w:r>
        <w:r>
          <w:rPr>
            <w:noProof/>
            <w:webHidden/>
          </w:rPr>
          <w:fldChar w:fldCharType="begin"/>
        </w:r>
        <w:r>
          <w:rPr>
            <w:noProof/>
            <w:webHidden/>
          </w:rPr>
          <w:instrText xml:space="preserve"> PAGEREF _Toc386624346 \h </w:instrText>
        </w:r>
        <w:r>
          <w:rPr>
            <w:noProof/>
          </w:rPr>
        </w:r>
        <w:r>
          <w:rPr>
            <w:noProof/>
            <w:webHidden/>
          </w:rPr>
          <w:fldChar w:fldCharType="separate"/>
        </w:r>
        <w:r>
          <w:rPr>
            <w:noProof/>
            <w:webHidden/>
          </w:rPr>
          <w:t>37</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47" w:history="1">
        <w:r w:rsidRPr="00C1764C">
          <w:rPr>
            <w:rStyle w:val="Hyperlink"/>
            <w:noProof/>
            <w:lang w:val="uk-UA"/>
          </w:rPr>
          <w:t>НІМЕЧЧИНА</w:t>
        </w:r>
        <w:r>
          <w:rPr>
            <w:noProof/>
            <w:webHidden/>
          </w:rPr>
          <w:tab/>
        </w:r>
        <w:r>
          <w:rPr>
            <w:noProof/>
            <w:webHidden/>
          </w:rPr>
          <w:fldChar w:fldCharType="begin"/>
        </w:r>
        <w:r>
          <w:rPr>
            <w:noProof/>
            <w:webHidden/>
          </w:rPr>
          <w:instrText xml:space="preserve"> PAGEREF _Toc386624347 \h </w:instrText>
        </w:r>
        <w:r>
          <w:rPr>
            <w:noProof/>
          </w:rPr>
        </w:r>
        <w:r>
          <w:rPr>
            <w:noProof/>
            <w:webHidden/>
          </w:rPr>
          <w:fldChar w:fldCharType="separate"/>
        </w:r>
        <w:r>
          <w:rPr>
            <w:noProof/>
            <w:webHidden/>
          </w:rPr>
          <w:t>37</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48" w:history="1">
        <w:r w:rsidRPr="00C1764C">
          <w:rPr>
            <w:rStyle w:val="Hyperlink"/>
            <w:noProof/>
            <w:lang w:val="uk-UA"/>
          </w:rPr>
          <w:t>24.04.2014. Німеччина блокує експорт військової продукції до Росії</w:t>
        </w:r>
        <w:r>
          <w:rPr>
            <w:noProof/>
            <w:webHidden/>
          </w:rPr>
          <w:tab/>
        </w:r>
        <w:r>
          <w:rPr>
            <w:noProof/>
            <w:webHidden/>
          </w:rPr>
          <w:fldChar w:fldCharType="begin"/>
        </w:r>
        <w:r>
          <w:rPr>
            <w:noProof/>
            <w:webHidden/>
          </w:rPr>
          <w:instrText xml:space="preserve"> PAGEREF _Toc386624348 \h </w:instrText>
        </w:r>
        <w:r>
          <w:rPr>
            <w:noProof/>
          </w:rPr>
        </w:r>
        <w:r>
          <w:rPr>
            <w:noProof/>
            <w:webHidden/>
          </w:rPr>
          <w:fldChar w:fldCharType="separate"/>
        </w:r>
        <w:r>
          <w:rPr>
            <w:noProof/>
            <w:webHidden/>
          </w:rPr>
          <w:t>37</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49" w:history="1">
        <w:r w:rsidRPr="00C1764C">
          <w:rPr>
            <w:rStyle w:val="Hyperlink"/>
            <w:noProof/>
            <w:lang w:val="uk-UA"/>
          </w:rPr>
          <w:t>ПОЛЬЩА</w:t>
        </w:r>
        <w:r>
          <w:rPr>
            <w:noProof/>
            <w:webHidden/>
          </w:rPr>
          <w:tab/>
        </w:r>
        <w:r>
          <w:rPr>
            <w:noProof/>
            <w:webHidden/>
          </w:rPr>
          <w:fldChar w:fldCharType="begin"/>
        </w:r>
        <w:r>
          <w:rPr>
            <w:noProof/>
            <w:webHidden/>
          </w:rPr>
          <w:instrText xml:space="preserve"> PAGEREF _Toc386624349 \h </w:instrText>
        </w:r>
        <w:r>
          <w:rPr>
            <w:noProof/>
          </w:rPr>
        </w:r>
        <w:r>
          <w:rPr>
            <w:noProof/>
            <w:webHidden/>
          </w:rPr>
          <w:fldChar w:fldCharType="separate"/>
        </w:r>
        <w:r>
          <w:rPr>
            <w:noProof/>
            <w:webHidden/>
          </w:rPr>
          <w:t>38</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50" w:history="1">
        <w:r w:rsidRPr="00C1764C">
          <w:rPr>
            <w:rStyle w:val="Hyperlink"/>
            <w:noProof/>
            <w:lang w:val="uk-UA"/>
          </w:rPr>
          <w:t>27.04.2014. Загарбання з метою охорони нацменшин веде в пекло - Сікорський</w:t>
        </w:r>
        <w:r>
          <w:rPr>
            <w:noProof/>
            <w:webHidden/>
          </w:rPr>
          <w:tab/>
        </w:r>
        <w:r>
          <w:rPr>
            <w:noProof/>
            <w:webHidden/>
          </w:rPr>
          <w:fldChar w:fldCharType="begin"/>
        </w:r>
        <w:r>
          <w:rPr>
            <w:noProof/>
            <w:webHidden/>
          </w:rPr>
          <w:instrText xml:space="preserve"> PAGEREF _Toc386624350 \h </w:instrText>
        </w:r>
        <w:r>
          <w:rPr>
            <w:noProof/>
          </w:rPr>
        </w:r>
        <w:r>
          <w:rPr>
            <w:noProof/>
            <w:webHidden/>
          </w:rPr>
          <w:fldChar w:fldCharType="separate"/>
        </w:r>
        <w:r>
          <w:rPr>
            <w:noProof/>
            <w:webHidden/>
          </w:rPr>
          <w:t>38</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51" w:history="1">
        <w:r w:rsidRPr="00C1764C">
          <w:rPr>
            <w:rStyle w:val="Hyperlink"/>
            <w:noProof/>
            <w:lang w:val="uk-UA"/>
          </w:rPr>
          <w:t>СЛОВАЧЧИНА</w:t>
        </w:r>
        <w:r>
          <w:rPr>
            <w:noProof/>
            <w:webHidden/>
          </w:rPr>
          <w:tab/>
        </w:r>
        <w:r>
          <w:rPr>
            <w:noProof/>
            <w:webHidden/>
          </w:rPr>
          <w:fldChar w:fldCharType="begin"/>
        </w:r>
        <w:r>
          <w:rPr>
            <w:noProof/>
            <w:webHidden/>
          </w:rPr>
          <w:instrText xml:space="preserve"> PAGEREF _Toc386624351 \h </w:instrText>
        </w:r>
        <w:r>
          <w:rPr>
            <w:noProof/>
          </w:rPr>
        </w:r>
        <w:r>
          <w:rPr>
            <w:noProof/>
            <w:webHidden/>
          </w:rPr>
          <w:fldChar w:fldCharType="separate"/>
        </w:r>
        <w:r>
          <w:rPr>
            <w:noProof/>
            <w:webHidden/>
          </w:rPr>
          <w:t>38</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52" w:history="1">
        <w:r w:rsidRPr="00C1764C">
          <w:rPr>
            <w:rStyle w:val="Hyperlink"/>
            <w:noProof/>
            <w:lang w:val="uk-UA"/>
          </w:rPr>
          <w:t>25.04.2014. Реверс зі Словаччини може покрити половину газових потреб України</w:t>
        </w:r>
        <w:r>
          <w:rPr>
            <w:noProof/>
            <w:webHidden/>
          </w:rPr>
          <w:tab/>
        </w:r>
        <w:r>
          <w:rPr>
            <w:noProof/>
            <w:webHidden/>
          </w:rPr>
          <w:fldChar w:fldCharType="begin"/>
        </w:r>
        <w:r>
          <w:rPr>
            <w:noProof/>
            <w:webHidden/>
          </w:rPr>
          <w:instrText xml:space="preserve"> PAGEREF _Toc386624352 \h </w:instrText>
        </w:r>
        <w:r>
          <w:rPr>
            <w:noProof/>
          </w:rPr>
        </w:r>
        <w:r>
          <w:rPr>
            <w:noProof/>
            <w:webHidden/>
          </w:rPr>
          <w:fldChar w:fldCharType="separate"/>
        </w:r>
        <w:r>
          <w:rPr>
            <w:noProof/>
            <w:webHidden/>
          </w:rPr>
          <w:t>38</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53" w:history="1">
        <w:r w:rsidRPr="00C1764C">
          <w:rPr>
            <w:rStyle w:val="Hyperlink"/>
            <w:noProof/>
            <w:lang w:val="uk-UA"/>
          </w:rPr>
          <w:t>28.04.2014. Україна запропонувала Словаччині об’єднати газотранспортні системи</w:t>
        </w:r>
        <w:r>
          <w:rPr>
            <w:noProof/>
            <w:webHidden/>
          </w:rPr>
          <w:tab/>
        </w:r>
        <w:r>
          <w:rPr>
            <w:noProof/>
            <w:webHidden/>
          </w:rPr>
          <w:fldChar w:fldCharType="begin"/>
        </w:r>
        <w:r>
          <w:rPr>
            <w:noProof/>
            <w:webHidden/>
          </w:rPr>
          <w:instrText xml:space="preserve"> PAGEREF _Toc386624353 \h </w:instrText>
        </w:r>
        <w:r>
          <w:rPr>
            <w:noProof/>
          </w:rPr>
        </w:r>
        <w:r>
          <w:rPr>
            <w:noProof/>
            <w:webHidden/>
          </w:rPr>
          <w:fldChar w:fldCharType="separate"/>
        </w:r>
        <w:r>
          <w:rPr>
            <w:noProof/>
            <w:webHidden/>
          </w:rPr>
          <w:t>39</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54" w:history="1">
        <w:r w:rsidRPr="00C1764C">
          <w:rPr>
            <w:rStyle w:val="Hyperlink"/>
            <w:noProof/>
            <w:lang w:val="uk-UA"/>
          </w:rPr>
          <w:t>ЧЕХІЯ</w:t>
        </w:r>
        <w:r>
          <w:rPr>
            <w:noProof/>
            <w:webHidden/>
          </w:rPr>
          <w:tab/>
        </w:r>
        <w:r>
          <w:rPr>
            <w:noProof/>
            <w:webHidden/>
          </w:rPr>
          <w:fldChar w:fldCharType="begin"/>
        </w:r>
        <w:r>
          <w:rPr>
            <w:noProof/>
            <w:webHidden/>
          </w:rPr>
          <w:instrText xml:space="preserve"> PAGEREF _Toc386624354 \h </w:instrText>
        </w:r>
        <w:r>
          <w:rPr>
            <w:noProof/>
          </w:rPr>
        </w:r>
        <w:r>
          <w:rPr>
            <w:noProof/>
            <w:webHidden/>
          </w:rPr>
          <w:fldChar w:fldCharType="separate"/>
        </w:r>
        <w:r>
          <w:rPr>
            <w:noProof/>
            <w:webHidden/>
          </w:rPr>
          <w:t>39</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55" w:history="1">
        <w:r w:rsidRPr="00C1764C">
          <w:rPr>
            <w:rStyle w:val="Hyperlink"/>
            <w:noProof/>
            <w:lang w:val="uk-UA"/>
          </w:rPr>
          <w:t>24.04.2014. Чехія та Словаччина не підтримають посилення санкцій проти Росії</w:t>
        </w:r>
        <w:r>
          <w:rPr>
            <w:noProof/>
            <w:webHidden/>
          </w:rPr>
          <w:tab/>
        </w:r>
        <w:r>
          <w:rPr>
            <w:noProof/>
            <w:webHidden/>
          </w:rPr>
          <w:fldChar w:fldCharType="begin"/>
        </w:r>
        <w:r>
          <w:rPr>
            <w:noProof/>
            <w:webHidden/>
          </w:rPr>
          <w:instrText xml:space="preserve"> PAGEREF _Toc386624355 \h </w:instrText>
        </w:r>
        <w:r>
          <w:rPr>
            <w:noProof/>
          </w:rPr>
        </w:r>
        <w:r>
          <w:rPr>
            <w:noProof/>
            <w:webHidden/>
          </w:rPr>
          <w:fldChar w:fldCharType="separate"/>
        </w:r>
        <w:r>
          <w:rPr>
            <w:noProof/>
            <w:webHidden/>
          </w:rPr>
          <w:t>39</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56" w:history="1">
        <w:r w:rsidRPr="00C1764C">
          <w:rPr>
            <w:rStyle w:val="Hyperlink"/>
            <w:noProof/>
            <w:lang w:val="uk-UA"/>
          </w:rPr>
          <w:t>КРАЇНИ СНД</w:t>
        </w:r>
        <w:r>
          <w:rPr>
            <w:noProof/>
            <w:webHidden/>
          </w:rPr>
          <w:tab/>
        </w:r>
        <w:r>
          <w:rPr>
            <w:noProof/>
            <w:webHidden/>
          </w:rPr>
          <w:fldChar w:fldCharType="begin"/>
        </w:r>
        <w:r>
          <w:rPr>
            <w:noProof/>
            <w:webHidden/>
          </w:rPr>
          <w:instrText xml:space="preserve"> PAGEREF _Toc386624356 \h </w:instrText>
        </w:r>
        <w:r>
          <w:rPr>
            <w:noProof/>
          </w:rPr>
        </w:r>
        <w:r>
          <w:rPr>
            <w:noProof/>
            <w:webHidden/>
          </w:rPr>
          <w:fldChar w:fldCharType="separate"/>
        </w:r>
        <w:r>
          <w:rPr>
            <w:noProof/>
            <w:webHidden/>
          </w:rPr>
          <w:t>40</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57" w:history="1">
        <w:r w:rsidRPr="00C1764C">
          <w:rPr>
            <w:rStyle w:val="Hyperlink"/>
            <w:noProof/>
            <w:lang w:val="uk-UA"/>
          </w:rPr>
          <w:t>РОСІЯ</w:t>
        </w:r>
        <w:r>
          <w:rPr>
            <w:noProof/>
            <w:webHidden/>
          </w:rPr>
          <w:tab/>
        </w:r>
        <w:r>
          <w:rPr>
            <w:noProof/>
            <w:webHidden/>
          </w:rPr>
          <w:fldChar w:fldCharType="begin"/>
        </w:r>
        <w:r>
          <w:rPr>
            <w:noProof/>
            <w:webHidden/>
          </w:rPr>
          <w:instrText xml:space="preserve"> PAGEREF _Toc386624357 \h </w:instrText>
        </w:r>
        <w:r>
          <w:rPr>
            <w:noProof/>
          </w:rPr>
        </w:r>
        <w:r>
          <w:rPr>
            <w:noProof/>
            <w:webHidden/>
          </w:rPr>
          <w:fldChar w:fldCharType="separate"/>
        </w:r>
        <w:r>
          <w:rPr>
            <w:noProof/>
            <w:webHidden/>
          </w:rPr>
          <w:t>40</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58" w:history="1">
        <w:r w:rsidRPr="00C1764C">
          <w:rPr>
            <w:rStyle w:val="Hyperlink"/>
            <w:noProof/>
          </w:rPr>
          <w:t>18.04.2014. Женевська Заява від 17 квітня 2014 року.</w:t>
        </w:r>
        <w:r>
          <w:rPr>
            <w:noProof/>
            <w:webHidden/>
          </w:rPr>
          <w:tab/>
        </w:r>
        <w:r>
          <w:rPr>
            <w:noProof/>
            <w:webHidden/>
          </w:rPr>
          <w:fldChar w:fldCharType="begin"/>
        </w:r>
        <w:r>
          <w:rPr>
            <w:noProof/>
            <w:webHidden/>
          </w:rPr>
          <w:instrText xml:space="preserve"> PAGEREF _Toc386624358 \h </w:instrText>
        </w:r>
        <w:r>
          <w:rPr>
            <w:noProof/>
          </w:rPr>
        </w:r>
        <w:r>
          <w:rPr>
            <w:noProof/>
            <w:webHidden/>
          </w:rPr>
          <w:fldChar w:fldCharType="separate"/>
        </w:r>
        <w:r>
          <w:rPr>
            <w:noProof/>
            <w:webHidden/>
          </w:rPr>
          <w:t>40</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59" w:history="1">
        <w:r w:rsidRPr="00C1764C">
          <w:rPr>
            <w:rStyle w:val="Hyperlink"/>
            <w:noProof/>
          </w:rPr>
          <w:t>18.04.2014. Депутат Держдуми не побачив в Україні ні бандерівців, ні фашистів</w:t>
        </w:r>
        <w:r>
          <w:rPr>
            <w:noProof/>
            <w:webHidden/>
          </w:rPr>
          <w:tab/>
        </w:r>
        <w:r>
          <w:rPr>
            <w:noProof/>
            <w:webHidden/>
          </w:rPr>
          <w:fldChar w:fldCharType="begin"/>
        </w:r>
        <w:r>
          <w:rPr>
            <w:noProof/>
            <w:webHidden/>
          </w:rPr>
          <w:instrText xml:space="preserve"> PAGEREF _Toc386624359 \h </w:instrText>
        </w:r>
        <w:r>
          <w:rPr>
            <w:noProof/>
          </w:rPr>
        </w:r>
        <w:r>
          <w:rPr>
            <w:noProof/>
            <w:webHidden/>
          </w:rPr>
          <w:fldChar w:fldCharType="separate"/>
        </w:r>
        <w:r>
          <w:rPr>
            <w:noProof/>
            <w:webHidden/>
          </w:rPr>
          <w:t>40</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60" w:history="1">
        <w:r w:rsidRPr="00C1764C">
          <w:rPr>
            <w:rStyle w:val="Hyperlink"/>
            <w:noProof/>
          </w:rPr>
          <w:t>19.04.2014.  Росія визнала підсилення своїх військ на кордоні з Україною</w:t>
        </w:r>
        <w:r>
          <w:rPr>
            <w:noProof/>
            <w:webHidden/>
          </w:rPr>
          <w:tab/>
        </w:r>
        <w:r>
          <w:rPr>
            <w:noProof/>
            <w:webHidden/>
          </w:rPr>
          <w:fldChar w:fldCharType="begin"/>
        </w:r>
        <w:r>
          <w:rPr>
            <w:noProof/>
            <w:webHidden/>
          </w:rPr>
          <w:instrText xml:space="preserve"> PAGEREF _Toc386624360 \h </w:instrText>
        </w:r>
        <w:r>
          <w:rPr>
            <w:noProof/>
          </w:rPr>
        </w:r>
        <w:r>
          <w:rPr>
            <w:noProof/>
            <w:webHidden/>
          </w:rPr>
          <w:fldChar w:fldCharType="separate"/>
        </w:r>
        <w:r>
          <w:rPr>
            <w:noProof/>
            <w:webHidden/>
          </w:rPr>
          <w:t>40</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61" w:history="1">
        <w:r w:rsidRPr="00C1764C">
          <w:rPr>
            <w:rStyle w:val="Hyperlink"/>
            <w:noProof/>
          </w:rPr>
          <w:t>20.04.2014. МЗС Росії заявляє про порушення пасхального перемир’я в Україні</w:t>
        </w:r>
        <w:r>
          <w:rPr>
            <w:noProof/>
            <w:webHidden/>
          </w:rPr>
          <w:tab/>
        </w:r>
        <w:r>
          <w:rPr>
            <w:noProof/>
            <w:webHidden/>
          </w:rPr>
          <w:fldChar w:fldCharType="begin"/>
        </w:r>
        <w:r>
          <w:rPr>
            <w:noProof/>
            <w:webHidden/>
          </w:rPr>
          <w:instrText xml:space="preserve"> PAGEREF _Toc386624361 \h </w:instrText>
        </w:r>
        <w:r>
          <w:rPr>
            <w:noProof/>
          </w:rPr>
        </w:r>
        <w:r>
          <w:rPr>
            <w:noProof/>
            <w:webHidden/>
          </w:rPr>
          <w:fldChar w:fldCharType="separate"/>
        </w:r>
        <w:r>
          <w:rPr>
            <w:noProof/>
            <w:webHidden/>
          </w:rPr>
          <w:t>41</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62" w:history="1">
        <w:r w:rsidRPr="00C1764C">
          <w:rPr>
            <w:rStyle w:val="Hyperlink"/>
            <w:noProof/>
          </w:rPr>
          <w:t>21.04.2014. Росія спрощує надання громадянства російськомовним. Але не всім</w:t>
        </w:r>
        <w:r>
          <w:rPr>
            <w:noProof/>
            <w:webHidden/>
          </w:rPr>
          <w:tab/>
        </w:r>
        <w:r>
          <w:rPr>
            <w:noProof/>
            <w:webHidden/>
          </w:rPr>
          <w:fldChar w:fldCharType="begin"/>
        </w:r>
        <w:r>
          <w:rPr>
            <w:noProof/>
            <w:webHidden/>
          </w:rPr>
          <w:instrText xml:space="preserve"> PAGEREF _Toc386624362 \h </w:instrText>
        </w:r>
        <w:r>
          <w:rPr>
            <w:noProof/>
          </w:rPr>
        </w:r>
        <w:r>
          <w:rPr>
            <w:noProof/>
            <w:webHidden/>
          </w:rPr>
          <w:fldChar w:fldCharType="separate"/>
        </w:r>
        <w:r>
          <w:rPr>
            <w:noProof/>
            <w:webHidden/>
          </w:rPr>
          <w:t>41</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63" w:history="1">
        <w:r w:rsidRPr="00C1764C">
          <w:rPr>
            <w:rStyle w:val="Hyperlink"/>
            <w:noProof/>
          </w:rPr>
          <w:t>21.04.2014. Путін своїм указом реабілітував кримських татар</w:t>
        </w:r>
        <w:r>
          <w:rPr>
            <w:noProof/>
            <w:webHidden/>
          </w:rPr>
          <w:tab/>
        </w:r>
        <w:r>
          <w:rPr>
            <w:noProof/>
            <w:webHidden/>
          </w:rPr>
          <w:fldChar w:fldCharType="begin"/>
        </w:r>
        <w:r>
          <w:rPr>
            <w:noProof/>
            <w:webHidden/>
          </w:rPr>
          <w:instrText xml:space="preserve"> PAGEREF _Toc386624363 \h </w:instrText>
        </w:r>
        <w:r>
          <w:rPr>
            <w:noProof/>
          </w:rPr>
        </w:r>
        <w:r>
          <w:rPr>
            <w:noProof/>
            <w:webHidden/>
          </w:rPr>
          <w:fldChar w:fldCharType="separate"/>
        </w:r>
        <w:r>
          <w:rPr>
            <w:noProof/>
            <w:webHidden/>
          </w:rPr>
          <w:t>41</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64" w:history="1">
        <w:r w:rsidRPr="00C1764C">
          <w:rPr>
            <w:rStyle w:val="Hyperlink"/>
            <w:noProof/>
          </w:rPr>
          <w:t>22.04.2014. Міноборони РФ: НАТО намагається "вбити клин" між Москвою та її союзниками</w:t>
        </w:r>
        <w:r>
          <w:rPr>
            <w:noProof/>
            <w:webHidden/>
          </w:rPr>
          <w:tab/>
        </w:r>
        <w:r>
          <w:rPr>
            <w:noProof/>
            <w:webHidden/>
          </w:rPr>
          <w:fldChar w:fldCharType="begin"/>
        </w:r>
        <w:r>
          <w:rPr>
            <w:noProof/>
            <w:webHidden/>
          </w:rPr>
          <w:instrText xml:space="preserve"> PAGEREF _Toc386624364 \h </w:instrText>
        </w:r>
        <w:r>
          <w:rPr>
            <w:noProof/>
          </w:rPr>
        </w:r>
        <w:r>
          <w:rPr>
            <w:noProof/>
            <w:webHidden/>
          </w:rPr>
          <w:fldChar w:fldCharType="separate"/>
        </w:r>
        <w:r>
          <w:rPr>
            <w:noProof/>
            <w:webHidden/>
          </w:rPr>
          <w:t>42</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65" w:history="1">
        <w:r w:rsidRPr="00C1764C">
          <w:rPr>
            <w:rStyle w:val="Hyperlink"/>
            <w:noProof/>
          </w:rPr>
          <w:t>23.04.2014. Лавров вже не приховує, що Росія готова до війни з Україною для захисту росіян</w:t>
        </w:r>
        <w:r>
          <w:rPr>
            <w:noProof/>
            <w:webHidden/>
          </w:rPr>
          <w:tab/>
        </w:r>
        <w:r>
          <w:rPr>
            <w:noProof/>
            <w:webHidden/>
          </w:rPr>
          <w:fldChar w:fldCharType="begin"/>
        </w:r>
        <w:r>
          <w:rPr>
            <w:noProof/>
            <w:webHidden/>
          </w:rPr>
          <w:instrText xml:space="preserve"> PAGEREF _Toc386624365 \h </w:instrText>
        </w:r>
        <w:r>
          <w:rPr>
            <w:noProof/>
          </w:rPr>
        </w:r>
        <w:r>
          <w:rPr>
            <w:noProof/>
            <w:webHidden/>
          </w:rPr>
          <w:fldChar w:fldCharType="separate"/>
        </w:r>
        <w:r>
          <w:rPr>
            <w:noProof/>
            <w:webHidden/>
          </w:rPr>
          <w:t>42</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66" w:history="1">
        <w:r w:rsidRPr="00C1764C">
          <w:rPr>
            <w:rStyle w:val="Hyperlink"/>
            <w:noProof/>
          </w:rPr>
          <w:t>24.04.2014. В Україні затримали вже понад 25 російських диверсантів</w:t>
        </w:r>
        <w:r>
          <w:rPr>
            <w:noProof/>
            <w:webHidden/>
          </w:rPr>
          <w:tab/>
        </w:r>
        <w:r>
          <w:rPr>
            <w:noProof/>
            <w:webHidden/>
          </w:rPr>
          <w:fldChar w:fldCharType="begin"/>
        </w:r>
        <w:r>
          <w:rPr>
            <w:noProof/>
            <w:webHidden/>
          </w:rPr>
          <w:instrText xml:space="preserve"> PAGEREF _Toc386624366 \h </w:instrText>
        </w:r>
        <w:r>
          <w:rPr>
            <w:noProof/>
          </w:rPr>
        </w:r>
        <w:r>
          <w:rPr>
            <w:noProof/>
            <w:webHidden/>
          </w:rPr>
          <w:fldChar w:fldCharType="separate"/>
        </w:r>
        <w:r>
          <w:rPr>
            <w:noProof/>
            <w:webHidden/>
          </w:rPr>
          <w:t>42</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67" w:history="1">
        <w:r w:rsidRPr="00C1764C">
          <w:rPr>
            <w:rStyle w:val="Hyperlink"/>
            <w:noProof/>
          </w:rPr>
          <w:t>24.04.2014. У Раді Федерації хочуть введення "миротворчих військ" в Україну</w:t>
        </w:r>
        <w:r>
          <w:rPr>
            <w:noProof/>
            <w:webHidden/>
          </w:rPr>
          <w:tab/>
        </w:r>
        <w:r>
          <w:rPr>
            <w:noProof/>
            <w:webHidden/>
          </w:rPr>
          <w:fldChar w:fldCharType="begin"/>
        </w:r>
        <w:r>
          <w:rPr>
            <w:noProof/>
            <w:webHidden/>
          </w:rPr>
          <w:instrText xml:space="preserve"> PAGEREF _Toc386624367 \h </w:instrText>
        </w:r>
        <w:r>
          <w:rPr>
            <w:noProof/>
          </w:rPr>
        </w:r>
        <w:r>
          <w:rPr>
            <w:noProof/>
            <w:webHidden/>
          </w:rPr>
          <w:fldChar w:fldCharType="separate"/>
        </w:r>
        <w:r>
          <w:rPr>
            <w:noProof/>
            <w:webHidden/>
          </w:rPr>
          <w:t>43</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68" w:history="1">
        <w:r w:rsidRPr="00C1764C">
          <w:rPr>
            <w:rStyle w:val="Hyperlink"/>
            <w:noProof/>
            <w:lang w:val="uk-UA"/>
          </w:rPr>
          <w:t>24.04.2014. МЗС РФ вимагає звільнити "політв'язня Губарєва"</w:t>
        </w:r>
        <w:r>
          <w:rPr>
            <w:noProof/>
            <w:webHidden/>
          </w:rPr>
          <w:tab/>
        </w:r>
        <w:r>
          <w:rPr>
            <w:noProof/>
            <w:webHidden/>
          </w:rPr>
          <w:fldChar w:fldCharType="begin"/>
        </w:r>
        <w:r>
          <w:rPr>
            <w:noProof/>
            <w:webHidden/>
          </w:rPr>
          <w:instrText xml:space="preserve"> PAGEREF _Toc386624368 \h </w:instrText>
        </w:r>
        <w:r>
          <w:rPr>
            <w:noProof/>
          </w:rPr>
        </w:r>
        <w:r>
          <w:rPr>
            <w:noProof/>
            <w:webHidden/>
          </w:rPr>
          <w:fldChar w:fldCharType="separate"/>
        </w:r>
        <w:r>
          <w:rPr>
            <w:noProof/>
            <w:webHidden/>
          </w:rPr>
          <w:t>43</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69" w:history="1">
        <w:r w:rsidRPr="00C1764C">
          <w:rPr>
            <w:rStyle w:val="Hyperlink"/>
            <w:noProof/>
          </w:rPr>
          <w:t>24.04.2014. Газпром вимагає від Нафтогазу більше $11 млрд за минулорічний недобір газу</w:t>
        </w:r>
        <w:r>
          <w:rPr>
            <w:noProof/>
            <w:webHidden/>
          </w:rPr>
          <w:tab/>
        </w:r>
        <w:r>
          <w:rPr>
            <w:noProof/>
            <w:webHidden/>
          </w:rPr>
          <w:fldChar w:fldCharType="begin"/>
        </w:r>
        <w:r>
          <w:rPr>
            <w:noProof/>
            <w:webHidden/>
          </w:rPr>
          <w:instrText xml:space="preserve"> PAGEREF _Toc386624369 \h </w:instrText>
        </w:r>
        <w:r>
          <w:rPr>
            <w:noProof/>
          </w:rPr>
        </w:r>
        <w:r>
          <w:rPr>
            <w:noProof/>
            <w:webHidden/>
          </w:rPr>
          <w:fldChar w:fldCharType="separate"/>
        </w:r>
        <w:r>
          <w:rPr>
            <w:noProof/>
            <w:webHidden/>
          </w:rPr>
          <w:t>43</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70" w:history="1">
        <w:r w:rsidRPr="00C1764C">
          <w:rPr>
            <w:rStyle w:val="Hyperlink"/>
            <w:noProof/>
          </w:rPr>
          <w:t>25.04.2014. Лавров звинуватив США у пропаганді проти "руських" в Україні</w:t>
        </w:r>
        <w:r>
          <w:rPr>
            <w:noProof/>
            <w:webHidden/>
          </w:rPr>
          <w:tab/>
        </w:r>
        <w:r>
          <w:rPr>
            <w:noProof/>
            <w:webHidden/>
          </w:rPr>
          <w:fldChar w:fldCharType="begin"/>
        </w:r>
        <w:r>
          <w:rPr>
            <w:noProof/>
            <w:webHidden/>
          </w:rPr>
          <w:instrText xml:space="preserve"> PAGEREF _Toc386624370 \h </w:instrText>
        </w:r>
        <w:r>
          <w:rPr>
            <w:noProof/>
          </w:rPr>
        </w:r>
        <w:r>
          <w:rPr>
            <w:noProof/>
            <w:webHidden/>
          </w:rPr>
          <w:fldChar w:fldCharType="separate"/>
        </w:r>
        <w:r>
          <w:rPr>
            <w:noProof/>
            <w:webHidden/>
          </w:rPr>
          <w:t>44</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71" w:history="1">
        <w:r w:rsidRPr="00C1764C">
          <w:rPr>
            <w:rStyle w:val="Hyperlink"/>
            <w:noProof/>
          </w:rPr>
          <w:t>25.04.2014. Росія стягнула до кордону дві сотні танків і "Гради" - Сергєєв</w:t>
        </w:r>
        <w:r>
          <w:rPr>
            <w:noProof/>
            <w:webHidden/>
          </w:rPr>
          <w:tab/>
        </w:r>
        <w:r>
          <w:rPr>
            <w:noProof/>
            <w:webHidden/>
          </w:rPr>
          <w:fldChar w:fldCharType="begin"/>
        </w:r>
        <w:r>
          <w:rPr>
            <w:noProof/>
            <w:webHidden/>
          </w:rPr>
          <w:instrText xml:space="preserve"> PAGEREF _Toc386624371 \h </w:instrText>
        </w:r>
        <w:r>
          <w:rPr>
            <w:noProof/>
          </w:rPr>
        </w:r>
        <w:r>
          <w:rPr>
            <w:noProof/>
            <w:webHidden/>
          </w:rPr>
          <w:fldChar w:fldCharType="separate"/>
        </w:r>
        <w:r>
          <w:rPr>
            <w:noProof/>
            <w:webHidden/>
          </w:rPr>
          <w:t>44</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72" w:history="1">
        <w:r w:rsidRPr="00C1764C">
          <w:rPr>
            <w:rStyle w:val="Hyperlink"/>
            <w:noProof/>
          </w:rPr>
          <w:t>27.04.2014. Міноборони РФ заперечує факт порушення повітряного простору України</w:t>
        </w:r>
        <w:r>
          <w:rPr>
            <w:noProof/>
            <w:webHidden/>
          </w:rPr>
          <w:tab/>
        </w:r>
        <w:r>
          <w:rPr>
            <w:noProof/>
            <w:webHidden/>
          </w:rPr>
          <w:fldChar w:fldCharType="begin"/>
        </w:r>
        <w:r>
          <w:rPr>
            <w:noProof/>
            <w:webHidden/>
          </w:rPr>
          <w:instrText xml:space="preserve"> PAGEREF _Toc386624372 \h </w:instrText>
        </w:r>
        <w:r>
          <w:rPr>
            <w:noProof/>
          </w:rPr>
        </w:r>
        <w:r>
          <w:rPr>
            <w:noProof/>
            <w:webHidden/>
          </w:rPr>
          <w:fldChar w:fldCharType="separate"/>
        </w:r>
        <w:r>
          <w:rPr>
            <w:noProof/>
            <w:webHidden/>
          </w:rPr>
          <w:t>44</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73" w:history="1">
        <w:r w:rsidRPr="00C1764C">
          <w:rPr>
            <w:rStyle w:val="Hyperlink"/>
            <w:noProof/>
          </w:rPr>
          <w:t>28.04.2014. Російська армія готова до нападу, але не тривалої окупації?</w:t>
        </w:r>
        <w:r>
          <w:rPr>
            <w:noProof/>
            <w:webHidden/>
          </w:rPr>
          <w:tab/>
        </w:r>
        <w:r>
          <w:rPr>
            <w:noProof/>
            <w:webHidden/>
          </w:rPr>
          <w:fldChar w:fldCharType="begin"/>
        </w:r>
        <w:r>
          <w:rPr>
            <w:noProof/>
            <w:webHidden/>
          </w:rPr>
          <w:instrText xml:space="preserve"> PAGEREF _Toc386624373 \h </w:instrText>
        </w:r>
        <w:r>
          <w:rPr>
            <w:noProof/>
          </w:rPr>
        </w:r>
        <w:r>
          <w:rPr>
            <w:noProof/>
            <w:webHidden/>
          </w:rPr>
          <w:fldChar w:fldCharType="separate"/>
        </w:r>
        <w:r>
          <w:rPr>
            <w:noProof/>
            <w:webHidden/>
          </w:rPr>
          <w:t>45</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74" w:history="1">
        <w:r w:rsidRPr="00C1764C">
          <w:rPr>
            <w:rStyle w:val="Hyperlink"/>
            <w:noProof/>
          </w:rPr>
          <w:t>28.04.2014. У Росії стурбовані новинами про українські будівлі, які "нагадують концтабори"</w:t>
        </w:r>
        <w:r>
          <w:rPr>
            <w:noProof/>
            <w:webHidden/>
          </w:rPr>
          <w:tab/>
        </w:r>
        <w:r>
          <w:rPr>
            <w:noProof/>
            <w:webHidden/>
          </w:rPr>
          <w:fldChar w:fldCharType="begin"/>
        </w:r>
        <w:r>
          <w:rPr>
            <w:noProof/>
            <w:webHidden/>
          </w:rPr>
          <w:instrText xml:space="preserve"> PAGEREF _Toc386624374 \h </w:instrText>
        </w:r>
        <w:r>
          <w:rPr>
            <w:noProof/>
          </w:rPr>
        </w:r>
        <w:r>
          <w:rPr>
            <w:noProof/>
            <w:webHidden/>
          </w:rPr>
          <w:fldChar w:fldCharType="separate"/>
        </w:r>
        <w:r>
          <w:rPr>
            <w:noProof/>
            <w:webHidden/>
          </w:rPr>
          <w:t>46</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75" w:history="1">
        <w:r w:rsidRPr="00C1764C">
          <w:rPr>
            <w:rStyle w:val="Hyperlink"/>
            <w:noProof/>
            <w:lang w:val="uk-UA"/>
          </w:rPr>
          <w:t>28.04.2014. Україна оцінила збитки від анексії Криму Росією в 950 млрд гривень</w:t>
        </w:r>
        <w:r>
          <w:rPr>
            <w:noProof/>
            <w:webHidden/>
          </w:rPr>
          <w:tab/>
        </w:r>
        <w:r>
          <w:rPr>
            <w:noProof/>
            <w:webHidden/>
          </w:rPr>
          <w:fldChar w:fldCharType="begin"/>
        </w:r>
        <w:r>
          <w:rPr>
            <w:noProof/>
            <w:webHidden/>
          </w:rPr>
          <w:instrText xml:space="preserve"> PAGEREF _Toc386624375 \h </w:instrText>
        </w:r>
        <w:r>
          <w:rPr>
            <w:noProof/>
          </w:rPr>
        </w:r>
        <w:r>
          <w:rPr>
            <w:noProof/>
            <w:webHidden/>
          </w:rPr>
          <w:fldChar w:fldCharType="separate"/>
        </w:r>
        <w:r>
          <w:rPr>
            <w:noProof/>
            <w:webHidden/>
          </w:rPr>
          <w:t>46</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76" w:history="1">
        <w:r w:rsidRPr="00C1764C">
          <w:rPr>
            <w:rStyle w:val="Hyperlink"/>
            <w:noProof/>
          </w:rPr>
          <w:t>28.04.2014. Путін заявив, що на ОПК України чекає катастрофа</w:t>
        </w:r>
        <w:r>
          <w:rPr>
            <w:noProof/>
            <w:webHidden/>
          </w:rPr>
          <w:tab/>
        </w:r>
        <w:r>
          <w:rPr>
            <w:noProof/>
            <w:webHidden/>
          </w:rPr>
          <w:fldChar w:fldCharType="begin"/>
        </w:r>
        <w:r>
          <w:rPr>
            <w:noProof/>
            <w:webHidden/>
          </w:rPr>
          <w:instrText xml:space="preserve"> PAGEREF _Toc386624376 \h </w:instrText>
        </w:r>
        <w:r>
          <w:rPr>
            <w:noProof/>
          </w:rPr>
        </w:r>
        <w:r>
          <w:rPr>
            <w:noProof/>
            <w:webHidden/>
          </w:rPr>
          <w:fldChar w:fldCharType="separate"/>
        </w:r>
        <w:r>
          <w:rPr>
            <w:noProof/>
            <w:webHidden/>
          </w:rPr>
          <w:t>46</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77" w:history="1">
        <w:r w:rsidRPr="00C1764C">
          <w:rPr>
            <w:rStyle w:val="Hyperlink"/>
            <w:noProof/>
          </w:rPr>
          <w:t>29.04.2014. "Газпром" визнав обтяжливі наслідки санкцій проти Росії</w:t>
        </w:r>
        <w:r>
          <w:rPr>
            <w:noProof/>
            <w:webHidden/>
          </w:rPr>
          <w:tab/>
        </w:r>
        <w:r>
          <w:rPr>
            <w:noProof/>
            <w:webHidden/>
          </w:rPr>
          <w:fldChar w:fldCharType="begin"/>
        </w:r>
        <w:r>
          <w:rPr>
            <w:noProof/>
            <w:webHidden/>
          </w:rPr>
          <w:instrText xml:space="preserve"> PAGEREF _Toc386624377 \h </w:instrText>
        </w:r>
        <w:r>
          <w:rPr>
            <w:noProof/>
          </w:rPr>
        </w:r>
        <w:r>
          <w:rPr>
            <w:noProof/>
            <w:webHidden/>
          </w:rPr>
          <w:fldChar w:fldCharType="separate"/>
        </w:r>
        <w:r>
          <w:rPr>
            <w:noProof/>
            <w:webHidden/>
          </w:rPr>
          <w:t>47</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78" w:history="1">
        <w:r w:rsidRPr="00C1764C">
          <w:rPr>
            <w:rStyle w:val="Hyperlink"/>
            <w:noProof/>
          </w:rPr>
          <w:t>29.04.2014. Шойгу: Росія не збирається вводити війська в Україну</w:t>
        </w:r>
        <w:r>
          <w:rPr>
            <w:noProof/>
            <w:webHidden/>
          </w:rPr>
          <w:tab/>
        </w:r>
        <w:r>
          <w:rPr>
            <w:noProof/>
            <w:webHidden/>
          </w:rPr>
          <w:fldChar w:fldCharType="begin"/>
        </w:r>
        <w:r>
          <w:rPr>
            <w:noProof/>
            <w:webHidden/>
          </w:rPr>
          <w:instrText xml:space="preserve"> PAGEREF _Toc386624378 \h </w:instrText>
        </w:r>
        <w:r>
          <w:rPr>
            <w:noProof/>
          </w:rPr>
        </w:r>
        <w:r>
          <w:rPr>
            <w:noProof/>
            <w:webHidden/>
          </w:rPr>
          <w:fldChar w:fldCharType="separate"/>
        </w:r>
        <w:r>
          <w:rPr>
            <w:noProof/>
            <w:webHidden/>
          </w:rPr>
          <w:t>47</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79" w:history="1">
        <w:r w:rsidRPr="00C1764C">
          <w:rPr>
            <w:rStyle w:val="Hyperlink"/>
            <w:noProof/>
          </w:rPr>
          <w:t>29.04.2014.  ЄС показав нерозуміння ситуації в Україні - російське МЗС</w:t>
        </w:r>
        <w:r>
          <w:rPr>
            <w:noProof/>
            <w:webHidden/>
          </w:rPr>
          <w:tab/>
        </w:r>
        <w:r>
          <w:rPr>
            <w:noProof/>
            <w:webHidden/>
          </w:rPr>
          <w:fldChar w:fldCharType="begin"/>
        </w:r>
        <w:r>
          <w:rPr>
            <w:noProof/>
            <w:webHidden/>
          </w:rPr>
          <w:instrText xml:space="preserve"> PAGEREF _Toc386624379 \h </w:instrText>
        </w:r>
        <w:r>
          <w:rPr>
            <w:noProof/>
          </w:rPr>
        </w:r>
        <w:r>
          <w:rPr>
            <w:noProof/>
            <w:webHidden/>
          </w:rPr>
          <w:fldChar w:fldCharType="separate"/>
        </w:r>
        <w:r>
          <w:rPr>
            <w:noProof/>
            <w:webHidden/>
          </w:rPr>
          <w:t>48</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80" w:history="1">
        <w:r w:rsidRPr="00C1764C">
          <w:rPr>
            <w:rStyle w:val="Hyperlink"/>
            <w:noProof/>
            <w:lang w:val="uk-UA"/>
          </w:rPr>
          <w:t>29.04.2014. Міграційній службі Росії ввижається гуманітарна катастрофа в Україні</w:t>
        </w:r>
        <w:r>
          <w:rPr>
            <w:noProof/>
            <w:webHidden/>
          </w:rPr>
          <w:tab/>
        </w:r>
        <w:r>
          <w:rPr>
            <w:noProof/>
            <w:webHidden/>
          </w:rPr>
          <w:fldChar w:fldCharType="begin"/>
        </w:r>
        <w:r>
          <w:rPr>
            <w:noProof/>
            <w:webHidden/>
          </w:rPr>
          <w:instrText xml:space="preserve"> PAGEREF _Toc386624380 \h </w:instrText>
        </w:r>
        <w:r>
          <w:rPr>
            <w:noProof/>
          </w:rPr>
        </w:r>
        <w:r>
          <w:rPr>
            <w:noProof/>
            <w:webHidden/>
          </w:rPr>
          <w:fldChar w:fldCharType="separate"/>
        </w:r>
        <w:r>
          <w:rPr>
            <w:noProof/>
            <w:webHidden/>
          </w:rPr>
          <w:t>48</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81" w:history="1">
        <w:r w:rsidRPr="00C1764C">
          <w:rPr>
            <w:rStyle w:val="Hyperlink"/>
            <w:noProof/>
            <w:lang w:val="uk-UA"/>
          </w:rPr>
          <w:t>МОЛДОВА</w:t>
        </w:r>
        <w:r>
          <w:rPr>
            <w:noProof/>
            <w:webHidden/>
          </w:rPr>
          <w:tab/>
        </w:r>
        <w:r>
          <w:rPr>
            <w:noProof/>
            <w:webHidden/>
          </w:rPr>
          <w:fldChar w:fldCharType="begin"/>
        </w:r>
        <w:r>
          <w:rPr>
            <w:noProof/>
            <w:webHidden/>
          </w:rPr>
          <w:instrText xml:space="preserve"> PAGEREF _Toc386624381 \h </w:instrText>
        </w:r>
        <w:r>
          <w:rPr>
            <w:noProof/>
          </w:rPr>
        </w:r>
        <w:r>
          <w:rPr>
            <w:noProof/>
            <w:webHidden/>
          </w:rPr>
          <w:fldChar w:fldCharType="separate"/>
        </w:r>
        <w:r>
          <w:rPr>
            <w:noProof/>
            <w:webHidden/>
          </w:rPr>
          <w:t>48</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82" w:history="1">
        <w:r w:rsidRPr="00C1764C">
          <w:rPr>
            <w:rStyle w:val="Hyperlink"/>
            <w:noProof/>
            <w:lang w:val="uk-UA"/>
          </w:rPr>
          <w:t>24.04.2014. Україна і Молдова зацікавлені у тісній взаємодії з питань європейської інтеграції</w:t>
        </w:r>
        <w:r>
          <w:rPr>
            <w:noProof/>
            <w:webHidden/>
          </w:rPr>
          <w:tab/>
        </w:r>
        <w:r>
          <w:rPr>
            <w:noProof/>
            <w:webHidden/>
          </w:rPr>
          <w:fldChar w:fldCharType="begin"/>
        </w:r>
        <w:r>
          <w:rPr>
            <w:noProof/>
            <w:webHidden/>
          </w:rPr>
          <w:instrText xml:space="preserve"> PAGEREF _Toc386624382 \h </w:instrText>
        </w:r>
        <w:r>
          <w:rPr>
            <w:noProof/>
          </w:rPr>
        </w:r>
        <w:r>
          <w:rPr>
            <w:noProof/>
            <w:webHidden/>
          </w:rPr>
          <w:fldChar w:fldCharType="separate"/>
        </w:r>
        <w:r>
          <w:rPr>
            <w:noProof/>
            <w:webHidden/>
          </w:rPr>
          <w:t>48</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83" w:history="1">
        <w:r w:rsidRPr="00C1764C">
          <w:rPr>
            <w:rStyle w:val="Hyperlink"/>
            <w:noProof/>
            <w:lang w:val="uk-UA"/>
          </w:rPr>
          <w:t>США ТА КАНАДА</w:t>
        </w:r>
        <w:r>
          <w:rPr>
            <w:noProof/>
            <w:webHidden/>
          </w:rPr>
          <w:tab/>
        </w:r>
        <w:r>
          <w:rPr>
            <w:noProof/>
            <w:webHidden/>
          </w:rPr>
          <w:fldChar w:fldCharType="begin"/>
        </w:r>
        <w:r>
          <w:rPr>
            <w:noProof/>
            <w:webHidden/>
          </w:rPr>
          <w:instrText xml:space="preserve"> PAGEREF _Toc386624383 \h </w:instrText>
        </w:r>
        <w:r>
          <w:rPr>
            <w:noProof/>
          </w:rPr>
        </w:r>
        <w:r>
          <w:rPr>
            <w:noProof/>
            <w:webHidden/>
          </w:rPr>
          <w:fldChar w:fldCharType="separate"/>
        </w:r>
        <w:r>
          <w:rPr>
            <w:noProof/>
            <w:webHidden/>
          </w:rPr>
          <w:t>49</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84" w:history="1">
        <w:r w:rsidRPr="00C1764C">
          <w:rPr>
            <w:rStyle w:val="Hyperlink"/>
            <w:noProof/>
          </w:rPr>
          <w:t>18.04.2014. США виділять 6,5 млн доларів на військову допомогу Україні</w:t>
        </w:r>
        <w:r>
          <w:rPr>
            <w:noProof/>
            <w:webHidden/>
          </w:rPr>
          <w:tab/>
        </w:r>
        <w:r>
          <w:rPr>
            <w:noProof/>
            <w:webHidden/>
          </w:rPr>
          <w:fldChar w:fldCharType="begin"/>
        </w:r>
        <w:r>
          <w:rPr>
            <w:noProof/>
            <w:webHidden/>
          </w:rPr>
          <w:instrText xml:space="preserve"> PAGEREF _Toc386624384 \h </w:instrText>
        </w:r>
        <w:r>
          <w:rPr>
            <w:noProof/>
          </w:rPr>
        </w:r>
        <w:r>
          <w:rPr>
            <w:noProof/>
            <w:webHidden/>
          </w:rPr>
          <w:fldChar w:fldCharType="separate"/>
        </w:r>
        <w:r>
          <w:rPr>
            <w:noProof/>
            <w:webHidden/>
          </w:rPr>
          <w:t>49</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85" w:history="1">
        <w:r w:rsidRPr="00C1764C">
          <w:rPr>
            <w:rStyle w:val="Hyperlink"/>
            <w:noProof/>
          </w:rPr>
          <w:t>22.04.2014.  США з 1991 року дали Україні $5 мільярдів, але Майдан не фінансували - Нуланд</w:t>
        </w:r>
        <w:r>
          <w:rPr>
            <w:noProof/>
            <w:webHidden/>
          </w:rPr>
          <w:tab/>
        </w:r>
        <w:r>
          <w:rPr>
            <w:noProof/>
            <w:webHidden/>
          </w:rPr>
          <w:fldChar w:fldCharType="begin"/>
        </w:r>
        <w:r>
          <w:rPr>
            <w:noProof/>
            <w:webHidden/>
          </w:rPr>
          <w:instrText xml:space="preserve"> PAGEREF _Toc386624385 \h </w:instrText>
        </w:r>
        <w:r>
          <w:rPr>
            <w:noProof/>
          </w:rPr>
        </w:r>
        <w:r>
          <w:rPr>
            <w:noProof/>
            <w:webHidden/>
          </w:rPr>
          <w:fldChar w:fldCharType="separate"/>
        </w:r>
        <w:r>
          <w:rPr>
            <w:noProof/>
            <w:webHidden/>
          </w:rPr>
          <w:t>49</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86" w:history="1">
        <w:r w:rsidRPr="00C1764C">
          <w:rPr>
            <w:rStyle w:val="Hyperlink"/>
            <w:noProof/>
          </w:rPr>
          <w:t>22.04.2014. Байден зустрічається з українськими лідерами</w:t>
        </w:r>
        <w:r>
          <w:rPr>
            <w:noProof/>
            <w:webHidden/>
          </w:rPr>
          <w:tab/>
        </w:r>
        <w:r>
          <w:rPr>
            <w:noProof/>
            <w:webHidden/>
          </w:rPr>
          <w:fldChar w:fldCharType="begin"/>
        </w:r>
        <w:r>
          <w:rPr>
            <w:noProof/>
            <w:webHidden/>
          </w:rPr>
          <w:instrText xml:space="preserve"> PAGEREF _Toc386624386 \h </w:instrText>
        </w:r>
        <w:r>
          <w:rPr>
            <w:noProof/>
          </w:rPr>
        </w:r>
        <w:r>
          <w:rPr>
            <w:noProof/>
            <w:webHidden/>
          </w:rPr>
          <w:fldChar w:fldCharType="separate"/>
        </w:r>
        <w:r>
          <w:rPr>
            <w:noProof/>
            <w:webHidden/>
          </w:rPr>
          <w:t>49</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87" w:history="1">
        <w:r w:rsidRPr="00C1764C">
          <w:rPr>
            <w:rStyle w:val="Hyperlink"/>
            <w:noProof/>
          </w:rPr>
          <w:t>22.04.2014. Байден: США готові допомогти Україні подолати залежність від російського газу</w:t>
        </w:r>
        <w:r>
          <w:rPr>
            <w:noProof/>
            <w:webHidden/>
          </w:rPr>
          <w:tab/>
        </w:r>
        <w:r>
          <w:rPr>
            <w:noProof/>
            <w:webHidden/>
          </w:rPr>
          <w:fldChar w:fldCharType="begin"/>
        </w:r>
        <w:r>
          <w:rPr>
            <w:noProof/>
            <w:webHidden/>
          </w:rPr>
          <w:instrText xml:space="preserve"> PAGEREF _Toc386624387 \h </w:instrText>
        </w:r>
        <w:r>
          <w:rPr>
            <w:noProof/>
          </w:rPr>
        </w:r>
        <w:r>
          <w:rPr>
            <w:noProof/>
            <w:webHidden/>
          </w:rPr>
          <w:fldChar w:fldCharType="separate"/>
        </w:r>
        <w:r>
          <w:rPr>
            <w:noProof/>
            <w:webHidden/>
          </w:rPr>
          <w:t>50</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88" w:history="1">
        <w:r w:rsidRPr="00C1764C">
          <w:rPr>
            <w:rStyle w:val="Hyperlink"/>
            <w:noProof/>
          </w:rPr>
          <w:t>23.04.2014. Глава Американської торговельної палати: Я приїхав, щоб перетворити Україну на Каліфорнію</w:t>
        </w:r>
        <w:r>
          <w:rPr>
            <w:noProof/>
            <w:webHidden/>
          </w:rPr>
          <w:tab/>
        </w:r>
        <w:r>
          <w:rPr>
            <w:noProof/>
            <w:webHidden/>
          </w:rPr>
          <w:fldChar w:fldCharType="begin"/>
        </w:r>
        <w:r>
          <w:rPr>
            <w:noProof/>
            <w:webHidden/>
          </w:rPr>
          <w:instrText xml:space="preserve"> PAGEREF _Toc386624388 \h </w:instrText>
        </w:r>
        <w:r>
          <w:rPr>
            <w:noProof/>
          </w:rPr>
        </w:r>
        <w:r>
          <w:rPr>
            <w:noProof/>
            <w:webHidden/>
          </w:rPr>
          <w:fldChar w:fldCharType="separate"/>
        </w:r>
        <w:r>
          <w:rPr>
            <w:noProof/>
            <w:webHidden/>
          </w:rPr>
          <w:t>51</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89" w:history="1">
        <w:r w:rsidRPr="00C1764C">
          <w:rPr>
            <w:rStyle w:val="Hyperlink"/>
            <w:noProof/>
          </w:rPr>
          <w:t>23.04.2014. США вимагають від Росії більших зусиль для розв’язання конфлікту в Україні</w:t>
        </w:r>
        <w:r>
          <w:rPr>
            <w:noProof/>
            <w:webHidden/>
          </w:rPr>
          <w:tab/>
        </w:r>
        <w:r>
          <w:rPr>
            <w:noProof/>
            <w:webHidden/>
          </w:rPr>
          <w:fldChar w:fldCharType="begin"/>
        </w:r>
        <w:r>
          <w:rPr>
            <w:noProof/>
            <w:webHidden/>
          </w:rPr>
          <w:instrText xml:space="preserve"> PAGEREF _Toc386624389 \h </w:instrText>
        </w:r>
        <w:r>
          <w:rPr>
            <w:noProof/>
          </w:rPr>
        </w:r>
        <w:r>
          <w:rPr>
            <w:noProof/>
            <w:webHidden/>
          </w:rPr>
          <w:fldChar w:fldCharType="separate"/>
        </w:r>
        <w:r>
          <w:rPr>
            <w:noProof/>
            <w:webHidden/>
          </w:rPr>
          <w:t>51</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90" w:history="1">
        <w:r w:rsidRPr="00C1764C">
          <w:rPr>
            <w:rStyle w:val="Hyperlink"/>
            <w:noProof/>
            <w:lang w:val="uk-UA"/>
          </w:rPr>
          <w:t>25.04.2014. Керрі: на очах у всіх Росія продовжує фінансувати сепаратистів</w:t>
        </w:r>
        <w:r>
          <w:rPr>
            <w:noProof/>
            <w:webHidden/>
          </w:rPr>
          <w:tab/>
        </w:r>
        <w:r>
          <w:rPr>
            <w:noProof/>
            <w:webHidden/>
          </w:rPr>
          <w:fldChar w:fldCharType="begin"/>
        </w:r>
        <w:r>
          <w:rPr>
            <w:noProof/>
            <w:webHidden/>
          </w:rPr>
          <w:instrText xml:space="preserve"> PAGEREF _Toc386624390 \h </w:instrText>
        </w:r>
        <w:r>
          <w:rPr>
            <w:noProof/>
          </w:rPr>
        </w:r>
        <w:r>
          <w:rPr>
            <w:noProof/>
            <w:webHidden/>
          </w:rPr>
          <w:fldChar w:fldCharType="separate"/>
        </w:r>
        <w:r>
          <w:rPr>
            <w:noProof/>
            <w:webHidden/>
          </w:rPr>
          <w:t>52</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91" w:history="1">
        <w:r w:rsidRPr="00C1764C">
          <w:rPr>
            <w:rStyle w:val="Hyperlink"/>
            <w:noProof/>
            <w:lang w:val="uk-UA"/>
          </w:rPr>
          <w:t>26.04.2014. Канада не довірила свій супутник російській ракеті</w:t>
        </w:r>
        <w:r>
          <w:rPr>
            <w:noProof/>
            <w:webHidden/>
          </w:rPr>
          <w:tab/>
        </w:r>
        <w:r>
          <w:rPr>
            <w:noProof/>
            <w:webHidden/>
          </w:rPr>
          <w:fldChar w:fldCharType="begin"/>
        </w:r>
        <w:r>
          <w:rPr>
            <w:noProof/>
            <w:webHidden/>
          </w:rPr>
          <w:instrText xml:space="preserve"> PAGEREF _Toc386624391 \h </w:instrText>
        </w:r>
        <w:r>
          <w:rPr>
            <w:noProof/>
          </w:rPr>
        </w:r>
        <w:r>
          <w:rPr>
            <w:noProof/>
            <w:webHidden/>
          </w:rPr>
          <w:fldChar w:fldCharType="separate"/>
        </w:r>
        <w:r>
          <w:rPr>
            <w:noProof/>
            <w:webHidden/>
          </w:rPr>
          <w:t>52</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92" w:history="1">
        <w:r w:rsidRPr="00C1764C">
          <w:rPr>
            <w:rStyle w:val="Hyperlink"/>
            <w:noProof/>
            <w:lang w:val="uk-UA"/>
          </w:rPr>
          <w:t>28.04.2014. США розширили список санкцій проти громадян та компаній РФ</w:t>
        </w:r>
        <w:r>
          <w:rPr>
            <w:noProof/>
            <w:webHidden/>
          </w:rPr>
          <w:tab/>
        </w:r>
        <w:r>
          <w:rPr>
            <w:noProof/>
            <w:webHidden/>
          </w:rPr>
          <w:fldChar w:fldCharType="begin"/>
        </w:r>
        <w:r>
          <w:rPr>
            <w:noProof/>
            <w:webHidden/>
          </w:rPr>
          <w:instrText xml:space="preserve"> PAGEREF _Toc386624392 \h </w:instrText>
        </w:r>
        <w:r>
          <w:rPr>
            <w:noProof/>
          </w:rPr>
        </w:r>
        <w:r>
          <w:rPr>
            <w:noProof/>
            <w:webHidden/>
          </w:rPr>
          <w:fldChar w:fldCharType="separate"/>
        </w:r>
        <w:r>
          <w:rPr>
            <w:noProof/>
            <w:webHidden/>
          </w:rPr>
          <w:t>52</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93" w:history="1">
        <w:r w:rsidRPr="00C1764C">
          <w:rPr>
            <w:rStyle w:val="Hyperlink"/>
            <w:noProof/>
            <w:lang w:val="uk-UA"/>
          </w:rPr>
          <w:t>29.04.2014. Канада запровадила нові санкції проти Росії</w:t>
        </w:r>
        <w:r>
          <w:rPr>
            <w:noProof/>
            <w:webHidden/>
          </w:rPr>
          <w:tab/>
        </w:r>
        <w:r>
          <w:rPr>
            <w:noProof/>
            <w:webHidden/>
          </w:rPr>
          <w:fldChar w:fldCharType="begin"/>
        </w:r>
        <w:r>
          <w:rPr>
            <w:noProof/>
            <w:webHidden/>
          </w:rPr>
          <w:instrText xml:space="preserve"> PAGEREF _Toc386624393 \h </w:instrText>
        </w:r>
        <w:r>
          <w:rPr>
            <w:noProof/>
          </w:rPr>
        </w:r>
        <w:r>
          <w:rPr>
            <w:noProof/>
            <w:webHidden/>
          </w:rPr>
          <w:fldChar w:fldCharType="separate"/>
        </w:r>
        <w:r>
          <w:rPr>
            <w:noProof/>
            <w:webHidden/>
          </w:rPr>
          <w:t>53</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94" w:history="1">
        <w:r w:rsidRPr="00C1764C">
          <w:rPr>
            <w:rStyle w:val="Hyperlink"/>
            <w:noProof/>
            <w:lang w:val="uk-UA"/>
          </w:rPr>
          <w:t>29.04.2014. Канада вивчає, як допомогти Україні у протистоянні російській агресії</w:t>
        </w:r>
        <w:r>
          <w:rPr>
            <w:noProof/>
            <w:webHidden/>
          </w:rPr>
          <w:tab/>
        </w:r>
        <w:r>
          <w:rPr>
            <w:noProof/>
            <w:webHidden/>
          </w:rPr>
          <w:fldChar w:fldCharType="begin"/>
        </w:r>
        <w:r>
          <w:rPr>
            <w:noProof/>
            <w:webHidden/>
          </w:rPr>
          <w:instrText xml:space="preserve"> PAGEREF _Toc386624394 \h </w:instrText>
        </w:r>
        <w:r>
          <w:rPr>
            <w:noProof/>
          </w:rPr>
        </w:r>
        <w:r>
          <w:rPr>
            <w:noProof/>
            <w:webHidden/>
          </w:rPr>
          <w:fldChar w:fldCharType="separate"/>
        </w:r>
        <w:r>
          <w:rPr>
            <w:noProof/>
            <w:webHidden/>
          </w:rPr>
          <w:t>53</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95" w:history="1">
        <w:r w:rsidRPr="00C1764C">
          <w:rPr>
            <w:rStyle w:val="Hyperlink"/>
            <w:noProof/>
            <w:lang w:val="uk-UA"/>
          </w:rPr>
          <w:t>КРАЇНИ АЗІЇ</w:t>
        </w:r>
        <w:r>
          <w:rPr>
            <w:noProof/>
            <w:webHidden/>
          </w:rPr>
          <w:tab/>
        </w:r>
        <w:r>
          <w:rPr>
            <w:noProof/>
            <w:webHidden/>
          </w:rPr>
          <w:fldChar w:fldCharType="begin"/>
        </w:r>
        <w:r>
          <w:rPr>
            <w:noProof/>
            <w:webHidden/>
          </w:rPr>
          <w:instrText xml:space="preserve"> PAGEREF _Toc386624395 \h </w:instrText>
        </w:r>
        <w:r>
          <w:rPr>
            <w:noProof/>
          </w:rPr>
        </w:r>
        <w:r>
          <w:rPr>
            <w:noProof/>
            <w:webHidden/>
          </w:rPr>
          <w:fldChar w:fldCharType="separate"/>
        </w:r>
        <w:r>
          <w:rPr>
            <w:noProof/>
            <w:webHidden/>
          </w:rPr>
          <w:t>54</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96" w:history="1">
        <w:r w:rsidRPr="00C1764C">
          <w:rPr>
            <w:rStyle w:val="Hyperlink"/>
            <w:noProof/>
            <w:lang w:val="uk-UA"/>
          </w:rPr>
          <w:t>КНР</w:t>
        </w:r>
        <w:r>
          <w:rPr>
            <w:noProof/>
            <w:webHidden/>
          </w:rPr>
          <w:tab/>
        </w:r>
        <w:r>
          <w:rPr>
            <w:noProof/>
            <w:webHidden/>
          </w:rPr>
          <w:fldChar w:fldCharType="begin"/>
        </w:r>
        <w:r>
          <w:rPr>
            <w:noProof/>
            <w:webHidden/>
          </w:rPr>
          <w:instrText xml:space="preserve"> PAGEREF _Toc386624396 \h </w:instrText>
        </w:r>
        <w:r>
          <w:rPr>
            <w:noProof/>
          </w:rPr>
        </w:r>
        <w:r>
          <w:rPr>
            <w:noProof/>
            <w:webHidden/>
          </w:rPr>
          <w:fldChar w:fldCharType="separate"/>
        </w:r>
        <w:r>
          <w:rPr>
            <w:noProof/>
            <w:webHidden/>
          </w:rPr>
          <w:t>54</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97" w:history="1">
        <w:r w:rsidRPr="00C1764C">
          <w:rPr>
            <w:rStyle w:val="Hyperlink"/>
            <w:noProof/>
            <w:lang w:val="uk-UA"/>
          </w:rPr>
          <w:t>28.04.2014. МЗС КНР вважає, що санкції проти Росії не вирішать українське питання</w:t>
        </w:r>
        <w:r>
          <w:rPr>
            <w:noProof/>
            <w:webHidden/>
          </w:rPr>
          <w:tab/>
        </w:r>
        <w:r>
          <w:rPr>
            <w:noProof/>
            <w:webHidden/>
          </w:rPr>
          <w:fldChar w:fldCharType="begin"/>
        </w:r>
        <w:r>
          <w:rPr>
            <w:noProof/>
            <w:webHidden/>
          </w:rPr>
          <w:instrText xml:space="preserve"> PAGEREF _Toc386624397 \h </w:instrText>
        </w:r>
        <w:r>
          <w:rPr>
            <w:noProof/>
          </w:rPr>
        </w:r>
        <w:r>
          <w:rPr>
            <w:noProof/>
            <w:webHidden/>
          </w:rPr>
          <w:fldChar w:fldCharType="separate"/>
        </w:r>
        <w:r>
          <w:rPr>
            <w:noProof/>
            <w:webHidden/>
          </w:rPr>
          <w:t>54</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98" w:history="1">
        <w:r w:rsidRPr="00C1764C">
          <w:rPr>
            <w:rStyle w:val="Hyperlink"/>
            <w:noProof/>
            <w:lang w:val="uk-UA"/>
          </w:rPr>
          <w:t>ЯПОНІЯ</w:t>
        </w:r>
        <w:r>
          <w:rPr>
            <w:noProof/>
            <w:webHidden/>
          </w:rPr>
          <w:tab/>
        </w:r>
        <w:r>
          <w:rPr>
            <w:noProof/>
            <w:webHidden/>
          </w:rPr>
          <w:fldChar w:fldCharType="begin"/>
        </w:r>
        <w:r>
          <w:rPr>
            <w:noProof/>
            <w:webHidden/>
          </w:rPr>
          <w:instrText xml:space="preserve"> PAGEREF _Toc386624398 \h </w:instrText>
        </w:r>
        <w:r>
          <w:rPr>
            <w:noProof/>
          </w:rPr>
        </w:r>
        <w:r>
          <w:rPr>
            <w:noProof/>
            <w:webHidden/>
          </w:rPr>
          <w:fldChar w:fldCharType="separate"/>
        </w:r>
        <w:r>
          <w:rPr>
            <w:noProof/>
            <w:webHidden/>
          </w:rPr>
          <w:t>54</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399" w:history="1">
        <w:r w:rsidRPr="00C1764C">
          <w:rPr>
            <w:rStyle w:val="Hyperlink"/>
            <w:noProof/>
            <w:lang w:val="uk-UA"/>
          </w:rPr>
          <w:t>25.04.2014. Японія надасть Україні $1,1 млн на прозорі вибори і відновлення стабільності</w:t>
        </w:r>
        <w:r>
          <w:rPr>
            <w:noProof/>
            <w:webHidden/>
          </w:rPr>
          <w:tab/>
        </w:r>
        <w:r>
          <w:rPr>
            <w:noProof/>
            <w:webHidden/>
          </w:rPr>
          <w:fldChar w:fldCharType="begin"/>
        </w:r>
        <w:r>
          <w:rPr>
            <w:noProof/>
            <w:webHidden/>
          </w:rPr>
          <w:instrText xml:space="preserve"> PAGEREF _Toc386624399 \h </w:instrText>
        </w:r>
        <w:r>
          <w:rPr>
            <w:noProof/>
          </w:rPr>
        </w:r>
        <w:r>
          <w:rPr>
            <w:noProof/>
            <w:webHidden/>
          </w:rPr>
          <w:fldChar w:fldCharType="separate"/>
        </w:r>
        <w:r>
          <w:rPr>
            <w:noProof/>
            <w:webHidden/>
          </w:rPr>
          <w:t>54</w:t>
        </w:r>
        <w:r>
          <w:rPr>
            <w:noProof/>
            <w:webHidden/>
          </w:rPr>
          <w:fldChar w:fldCharType="end"/>
        </w:r>
      </w:hyperlink>
    </w:p>
    <w:p w:rsidR="0012178B" w:rsidRDefault="0012178B">
      <w:pPr>
        <w:pStyle w:val="TOC2"/>
        <w:rPr>
          <w:rFonts w:ascii="Times New Roman" w:hAnsi="Times New Roman"/>
          <w:smallCaps w:val="0"/>
          <w:noProof/>
          <w:sz w:val="24"/>
          <w:szCs w:val="24"/>
        </w:rPr>
      </w:pPr>
      <w:hyperlink w:anchor="_Toc386624400" w:history="1">
        <w:r w:rsidRPr="00C1764C">
          <w:rPr>
            <w:rStyle w:val="Hyperlink"/>
            <w:noProof/>
            <w:lang w:val="uk-UA"/>
          </w:rPr>
          <w:t>29.04.2014. Японія вдарила санкціями по двох десятках росіян</w:t>
        </w:r>
        <w:r>
          <w:rPr>
            <w:noProof/>
            <w:webHidden/>
          </w:rPr>
          <w:tab/>
        </w:r>
        <w:r>
          <w:rPr>
            <w:noProof/>
            <w:webHidden/>
          </w:rPr>
          <w:fldChar w:fldCharType="begin"/>
        </w:r>
        <w:r>
          <w:rPr>
            <w:noProof/>
            <w:webHidden/>
          </w:rPr>
          <w:instrText xml:space="preserve"> PAGEREF _Toc386624400 \h </w:instrText>
        </w:r>
        <w:r>
          <w:rPr>
            <w:noProof/>
          </w:rPr>
        </w:r>
        <w:r>
          <w:rPr>
            <w:noProof/>
            <w:webHidden/>
          </w:rPr>
          <w:fldChar w:fldCharType="separate"/>
        </w:r>
        <w:r>
          <w:rPr>
            <w:noProof/>
            <w:webHidden/>
          </w:rPr>
          <w:t>54</w:t>
        </w:r>
        <w:r>
          <w:rPr>
            <w:noProof/>
            <w:webHidden/>
          </w:rPr>
          <w:fldChar w:fldCharType="end"/>
        </w:r>
      </w:hyperlink>
    </w:p>
    <w:p w:rsidR="0012178B" w:rsidRPr="006A0BEA" w:rsidRDefault="0012178B" w:rsidP="00A3300A">
      <w:pPr>
        <w:rPr>
          <w:b/>
          <w:color w:val="0000FF"/>
          <w:lang w:val="uk-UA"/>
        </w:rPr>
      </w:pPr>
      <w:r w:rsidRPr="006A0BEA">
        <w:rPr>
          <w:color w:val="0000FF"/>
        </w:rPr>
        <w:fldChar w:fldCharType="end"/>
      </w:r>
    </w:p>
    <w:p w:rsidR="0012178B" w:rsidRDefault="0012178B" w:rsidP="00A3300A">
      <w:pPr>
        <w:rPr>
          <w:b/>
          <w:color w:val="0000FF"/>
          <w:lang w:val="en-US"/>
        </w:rPr>
      </w:pPr>
    </w:p>
    <w:p w:rsidR="0012178B" w:rsidRDefault="0012178B" w:rsidP="00A3300A">
      <w:pPr>
        <w:rPr>
          <w:b/>
          <w:color w:val="0000FF"/>
          <w:lang w:val="en-US"/>
        </w:rPr>
      </w:pPr>
    </w:p>
    <w:p w:rsidR="0012178B" w:rsidRDefault="0012178B" w:rsidP="00A3300A">
      <w:pPr>
        <w:rPr>
          <w:b/>
          <w:color w:val="0000FF"/>
          <w:lang w:val="en-US"/>
        </w:rPr>
      </w:pPr>
    </w:p>
    <w:p w:rsidR="0012178B" w:rsidRDefault="0012178B" w:rsidP="00A3300A">
      <w:pPr>
        <w:rPr>
          <w:b/>
          <w:color w:val="0000FF"/>
          <w:lang w:val="en-US"/>
        </w:rPr>
      </w:pPr>
    </w:p>
    <w:p w:rsidR="0012178B" w:rsidRDefault="0012178B" w:rsidP="00A3300A">
      <w:pPr>
        <w:rPr>
          <w:b/>
          <w:color w:val="0000FF"/>
          <w:lang w:val="en-US"/>
        </w:rPr>
      </w:pPr>
    </w:p>
    <w:p w:rsidR="0012178B" w:rsidRDefault="0012178B" w:rsidP="00A3300A">
      <w:pPr>
        <w:rPr>
          <w:b/>
          <w:color w:val="0000FF"/>
        </w:rPr>
      </w:pPr>
    </w:p>
    <w:p w:rsidR="0012178B" w:rsidRDefault="0012178B" w:rsidP="00A3300A">
      <w:pPr>
        <w:rPr>
          <w:b/>
          <w:color w:val="0000FF"/>
        </w:rPr>
      </w:pPr>
    </w:p>
    <w:p w:rsidR="0012178B" w:rsidRDefault="0012178B" w:rsidP="00A3300A">
      <w:pPr>
        <w:rPr>
          <w:b/>
          <w:color w:val="0000FF"/>
        </w:rPr>
      </w:pPr>
    </w:p>
    <w:p w:rsidR="0012178B" w:rsidRDefault="0012178B" w:rsidP="00A3300A">
      <w:pPr>
        <w:rPr>
          <w:b/>
          <w:color w:val="0000FF"/>
        </w:rPr>
      </w:pPr>
    </w:p>
    <w:p w:rsidR="0012178B" w:rsidRDefault="0012178B" w:rsidP="00A3300A">
      <w:pPr>
        <w:rPr>
          <w:b/>
          <w:color w:val="0000FF"/>
        </w:rPr>
      </w:pPr>
    </w:p>
    <w:p w:rsidR="0012178B" w:rsidRDefault="0012178B" w:rsidP="00A3300A">
      <w:pPr>
        <w:rPr>
          <w:b/>
          <w:color w:val="0000FF"/>
        </w:rPr>
      </w:pPr>
    </w:p>
    <w:p w:rsidR="0012178B" w:rsidRDefault="0012178B" w:rsidP="00A3300A">
      <w:pPr>
        <w:rPr>
          <w:b/>
          <w:color w:val="0000FF"/>
        </w:rPr>
      </w:pPr>
    </w:p>
    <w:p w:rsidR="0012178B" w:rsidRDefault="0012178B" w:rsidP="00A3300A">
      <w:pPr>
        <w:rPr>
          <w:b/>
          <w:color w:val="0000FF"/>
        </w:rPr>
      </w:pPr>
    </w:p>
    <w:p w:rsidR="0012178B" w:rsidRDefault="0012178B" w:rsidP="00A3300A">
      <w:pPr>
        <w:rPr>
          <w:b/>
          <w:color w:val="0000FF"/>
        </w:rPr>
      </w:pPr>
    </w:p>
    <w:p w:rsidR="0012178B" w:rsidRDefault="0012178B" w:rsidP="00A3300A">
      <w:pPr>
        <w:rPr>
          <w:b/>
          <w:color w:val="0000FF"/>
        </w:rPr>
      </w:pPr>
    </w:p>
    <w:p w:rsidR="0012178B" w:rsidRDefault="0012178B" w:rsidP="00A3300A">
      <w:pPr>
        <w:rPr>
          <w:b/>
          <w:color w:val="0000FF"/>
        </w:rPr>
      </w:pPr>
    </w:p>
    <w:p w:rsidR="0012178B" w:rsidRDefault="0012178B" w:rsidP="00A3300A">
      <w:pPr>
        <w:rPr>
          <w:b/>
          <w:color w:val="0000FF"/>
        </w:rPr>
      </w:pPr>
    </w:p>
    <w:p w:rsidR="0012178B" w:rsidRDefault="0012178B" w:rsidP="00A3300A">
      <w:pPr>
        <w:rPr>
          <w:b/>
          <w:color w:val="0000FF"/>
        </w:rPr>
      </w:pPr>
    </w:p>
    <w:p w:rsidR="0012178B" w:rsidRPr="006A0BEA" w:rsidRDefault="0012178B" w:rsidP="00A3300A">
      <w:pPr>
        <w:pStyle w:val="Heading1"/>
        <w:tabs>
          <w:tab w:val="left" w:pos="720"/>
          <w:tab w:val="left" w:pos="900"/>
        </w:tabs>
        <w:spacing w:before="0" w:after="0"/>
        <w:ind w:firstLine="397"/>
        <w:jc w:val="center"/>
        <w:rPr>
          <w:rFonts w:ascii="Georgia" w:hAnsi="Georgia"/>
          <w:color w:val="008000"/>
          <w:sz w:val="28"/>
          <w:szCs w:val="28"/>
        </w:rPr>
      </w:pPr>
      <w:bookmarkStart w:id="0" w:name="_Toc316915721"/>
      <w:bookmarkStart w:id="1" w:name="_Toc317150198"/>
      <w:bookmarkStart w:id="2" w:name="_Toc386624265"/>
      <w:r w:rsidRPr="006A0BEA">
        <w:rPr>
          <w:rFonts w:ascii="Georgia" w:hAnsi="Georgia"/>
          <w:color w:val="008000"/>
          <w:sz w:val="28"/>
          <w:szCs w:val="28"/>
        </w:rPr>
        <w:t>УКРАїна – Європейський союз</w:t>
      </w:r>
      <w:bookmarkEnd w:id="0"/>
      <w:bookmarkEnd w:id="1"/>
      <w:bookmarkEnd w:id="2"/>
    </w:p>
    <w:p w:rsidR="0012178B" w:rsidRPr="006A0BEA" w:rsidRDefault="0012178B" w:rsidP="00A3300A">
      <w:pPr>
        <w:rPr>
          <w:rFonts w:ascii="Cambria" w:hAnsi="Cambria"/>
          <w:sz w:val="22"/>
          <w:szCs w:val="22"/>
          <w:u w:val="single"/>
          <w:lang w:val="uk-UA"/>
        </w:rPr>
      </w:pPr>
    </w:p>
    <w:p w:rsidR="0012178B" w:rsidRPr="006A0BEA" w:rsidRDefault="0012178B" w:rsidP="00A3300A">
      <w:pPr>
        <w:tabs>
          <w:tab w:val="left" w:pos="4140"/>
        </w:tabs>
        <w:rPr>
          <w:rFonts w:ascii="Cambria" w:hAnsi="Cambria"/>
          <w:sz w:val="22"/>
          <w:szCs w:val="22"/>
          <w:u w:val="single"/>
          <w:lang w:val="uk-UA"/>
        </w:rPr>
      </w:pPr>
      <w:r>
        <w:rPr>
          <w:noProof/>
        </w:rPr>
        <w:pict>
          <v:shape id="Рисунок 24" o:spid="_x0000_s1036" type="#_x0000_t75" style="position:absolute;left:0;text-align:left;margin-left:81pt;margin-top:16.3pt;width:128.25pt;height:128.25pt;z-index:251655680;visibility:visible">
            <v:imagedata r:id="rId11" o:title=""/>
            <w10:wrap type="square"/>
          </v:shape>
        </w:pict>
      </w:r>
    </w:p>
    <w:p w:rsidR="0012178B" w:rsidRPr="006A0BEA" w:rsidRDefault="0012178B" w:rsidP="00A3300A">
      <w:pPr>
        <w:rPr>
          <w:szCs w:val="20"/>
          <w:lang w:val="uk-UA"/>
        </w:rPr>
      </w:pPr>
      <w:r>
        <w:rPr>
          <w:noProof/>
        </w:rPr>
        <w:pict>
          <v:shape id="Рисунок 25" o:spid="_x0000_s1037" type="#_x0000_t75" alt="eu" style="position:absolute;left:0;text-align:left;margin-left:243pt;margin-top:7.3pt;width:2in;height:127.05pt;z-index:251656704;visibility:visible">
            <v:imagedata r:id="rId12" o:title=""/>
            <w10:wrap type="square"/>
          </v:shape>
        </w:pict>
      </w:r>
    </w:p>
    <w:p w:rsidR="0012178B" w:rsidRPr="006A0BEA" w:rsidRDefault="0012178B" w:rsidP="00A3300A">
      <w:pPr>
        <w:rPr>
          <w:rFonts w:ascii="Cambria" w:hAnsi="Cambria"/>
          <w:sz w:val="22"/>
          <w:szCs w:val="22"/>
          <w:u w:val="single"/>
          <w:lang w:val="uk-UA"/>
        </w:rPr>
      </w:pPr>
    </w:p>
    <w:p w:rsidR="0012178B" w:rsidRPr="006A0BEA" w:rsidRDefault="0012178B" w:rsidP="00A3300A">
      <w:pPr>
        <w:rPr>
          <w:rFonts w:ascii="Cambria" w:hAnsi="Cambria"/>
          <w:sz w:val="22"/>
          <w:szCs w:val="22"/>
          <w:u w:val="single"/>
          <w:lang w:val="uk-UA"/>
        </w:rPr>
      </w:pPr>
    </w:p>
    <w:p w:rsidR="0012178B" w:rsidRPr="006A0BEA" w:rsidRDefault="0012178B" w:rsidP="00A3300A">
      <w:pPr>
        <w:rPr>
          <w:rFonts w:ascii="Cambria" w:hAnsi="Cambria"/>
          <w:sz w:val="22"/>
          <w:szCs w:val="22"/>
          <w:u w:val="single"/>
          <w:lang w:val="uk-UA"/>
        </w:rPr>
      </w:pPr>
    </w:p>
    <w:p w:rsidR="0012178B" w:rsidRPr="006A0BEA" w:rsidRDefault="0012178B" w:rsidP="00A3300A">
      <w:pPr>
        <w:rPr>
          <w:rFonts w:ascii="Cambria" w:hAnsi="Cambria"/>
          <w:sz w:val="22"/>
          <w:szCs w:val="22"/>
          <w:u w:val="single"/>
          <w:lang w:val="uk-UA"/>
        </w:rPr>
      </w:pPr>
    </w:p>
    <w:p w:rsidR="0012178B" w:rsidRPr="006A0BEA" w:rsidRDefault="0012178B" w:rsidP="00A3300A">
      <w:pPr>
        <w:rPr>
          <w:rFonts w:ascii="Cambria" w:hAnsi="Cambria"/>
          <w:sz w:val="22"/>
          <w:szCs w:val="22"/>
          <w:u w:val="single"/>
          <w:lang w:val="uk-UA"/>
        </w:rPr>
      </w:pPr>
    </w:p>
    <w:p w:rsidR="0012178B" w:rsidRPr="006A0BEA" w:rsidRDefault="0012178B" w:rsidP="00A3300A">
      <w:pPr>
        <w:rPr>
          <w:rFonts w:ascii="Cambria" w:hAnsi="Cambria"/>
          <w:sz w:val="22"/>
          <w:szCs w:val="22"/>
          <w:u w:val="single"/>
          <w:lang w:val="uk-UA"/>
        </w:rPr>
      </w:pPr>
      <w:r w:rsidRPr="006A0BEA">
        <w:rPr>
          <w:rFonts w:ascii="Cambria" w:hAnsi="Cambria"/>
          <w:sz w:val="22"/>
          <w:szCs w:val="22"/>
          <w:u w:val="single"/>
          <w:lang w:val="uk-UA"/>
        </w:rPr>
        <w:t xml:space="preserve"> </w:t>
      </w:r>
    </w:p>
    <w:p w:rsidR="0012178B" w:rsidRPr="006A0BEA" w:rsidRDefault="0012178B" w:rsidP="00A3300A">
      <w:pPr>
        <w:rPr>
          <w:rFonts w:ascii="Cambria" w:hAnsi="Cambria"/>
          <w:lang w:val="uk-UA"/>
        </w:rPr>
      </w:pPr>
    </w:p>
    <w:p w:rsidR="0012178B" w:rsidRPr="006A0BEA" w:rsidRDefault="0012178B" w:rsidP="00A3300A">
      <w:pPr>
        <w:rPr>
          <w:rFonts w:ascii="Cambria" w:hAnsi="Cambria"/>
          <w:lang w:val="uk-UA"/>
        </w:rPr>
      </w:pPr>
    </w:p>
    <w:p w:rsidR="0012178B" w:rsidRPr="00A01F1F" w:rsidRDefault="0012178B" w:rsidP="00A3300A">
      <w:pPr>
        <w:rPr>
          <w:rStyle w:val="Emphasis"/>
        </w:rPr>
      </w:pPr>
    </w:p>
    <w:p w:rsidR="0012178B" w:rsidRPr="00E92B35" w:rsidRDefault="0012178B" w:rsidP="00A3300A">
      <w:pPr>
        <w:rPr>
          <w:b/>
          <w:lang w:val="uk-UA"/>
        </w:rPr>
      </w:pPr>
      <w:bookmarkStart w:id="3" w:name="_УКРАїна_–_Європейський"/>
      <w:bookmarkEnd w:id="3"/>
    </w:p>
    <w:p w:rsidR="0012178B" w:rsidRPr="003E4A2C" w:rsidRDefault="0012178B" w:rsidP="00A3300A">
      <w:pPr>
        <w:pStyle w:val="Heading1"/>
        <w:spacing w:before="0" w:after="0"/>
        <w:ind w:firstLine="397"/>
        <w:jc w:val="center"/>
        <w:rPr>
          <w:rFonts w:ascii="Georgia" w:hAnsi="Georgia"/>
          <w:color w:val="0000FF"/>
          <w:sz w:val="24"/>
          <w:szCs w:val="24"/>
          <w:lang w:val="ru-RU"/>
        </w:rPr>
      </w:pPr>
      <w:bookmarkStart w:id="4" w:name="_АНАЛІЗ_ТЕМИ_ТИЖНЯ"/>
      <w:bookmarkStart w:id="5" w:name="_Toc316915722"/>
      <w:bookmarkStart w:id="6" w:name="_Toc317150199"/>
      <w:bookmarkStart w:id="7" w:name="_Toc386624266"/>
      <w:bookmarkEnd w:id="4"/>
      <w:r w:rsidRPr="006A0BEA">
        <w:rPr>
          <w:rFonts w:ascii="Georgia" w:hAnsi="Georgia"/>
          <w:color w:val="0000FF"/>
          <w:sz w:val="24"/>
          <w:szCs w:val="24"/>
        </w:rPr>
        <w:t>АНАЛІЗ ТЕМИ ТИЖНЯ</w:t>
      </w:r>
      <w:bookmarkEnd w:id="5"/>
      <w:bookmarkEnd w:id="6"/>
      <w:bookmarkEnd w:id="7"/>
    </w:p>
    <w:p w:rsidR="0012178B" w:rsidRPr="003E4A2C" w:rsidRDefault="0012178B" w:rsidP="003E4A2C">
      <w:pPr>
        <w:pStyle w:val="InternWeekly"/>
      </w:pPr>
      <w:bookmarkStart w:id="8" w:name="_Toc386624267"/>
      <w:r w:rsidRPr="003C2699">
        <w:t>ПОЛІТИКА</w:t>
      </w:r>
      <w:r w:rsidRPr="003E4A2C">
        <w:t xml:space="preserve"> </w:t>
      </w:r>
      <w:r w:rsidRPr="003C2699">
        <w:t>ЄВРОСОЮЗУ</w:t>
      </w:r>
      <w:r w:rsidRPr="003E4A2C">
        <w:t xml:space="preserve"> </w:t>
      </w:r>
      <w:r w:rsidRPr="003C2699">
        <w:t>ЩОДО</w:t>
      </w:r>
      <w:r w:rsidRPr="003E4A2C">
        <w:t xml:space="preserve"> </w:t>
      </w:r>
      <w:r w:rsidRPr="003C2699">
        <w:t>УКРАЇНИ</w:t>
      </w:r>
      <w:r w:rsidRPr="003E4A2C">
        <w:t xml:space="preserve"> </w:t>
      </w:r>
      <w:r w:rsidRPr="003C2699">
        <w:t>НЕ</w:t>
      </w:r>
      <w:r w:rsidRPr="003E4A2C">
        <w:t xml:space="preserve"> </w:t>
      </w:r>
      <w:r w:rsidRPr="003C2699">
        <w:t>ЗМІНИЛАСЯ</w:t>
      </w:r>
      <w:r w:rsidRPr="003E4A2C">
        <w:t xml:space="preserve"> </w:t>
      </w:r>
      <w:r w:rsidRPr="003C2699">
        <w:t>З</w:t>
      </w:r>
      <w:r w:rsidRPr="003E4A2C">
        <w:t xml:space="preserve"> </w:t>
      </w:r>
      <w:r w:rsidRPr="003C2699">
        <w:t>ЧАСІВ</w:t>
      </w:r>
      <w:r w:rsidRPr="003E4A2C">
        <w:t xml:space="preserve"> </w:t>
      </w:r>
      <w:r w:rsidRPr="003C2699">
        <w:t>ЄВРОМАЙДАНУ</w:t>
      </w:r>
      <w:bookmarkEnd w:id="8"/>
    </w:p>
    <w:p w:rsidR="0012178B" w:rsidRPr="003E4A2C" w:rsidRDefault="0012178B" w:rsidP="003E4A2C">
      <w:pPr>
        <w:widowControl w:val="0"/>
        <w:ind w:firstLine="567"/>
        <w:rPr>
          <w:sz w:val="24"/>
        </w:rPr>
      </w:pPr>
      <w:r w:rsidRPr="003C2699">
        <w:rPr>
          <w:sz w:val="24"/>
        </w:rPr>
        <w:t>Позиція</w:t>
      </w:r>
      <w:r w:rsidRPr="003E4A2C">
        <w:rPr>
          <w:sz w:val="24"/>
        </w:rPr>
        <w:t xml:space="preserve"> </w:t>
      </w:r>
      <w:r w:rsidRPr="003C2699">
        <w:rPr>
          <w:sz w:val="24"/>
        </w:rPr>
        <w:t>Європейського</w:t>
      </w:r>
      <w:r w:rsidRPr="003E4A2C">
        <w:rPr>
          <w:sz w:val="24"/>
        </w:rPr>
        <w:t xml:space="preserve"> </w:t>
      </w:r>
      <w:r w:rsidRPr="003C2699">
        <w:rPr>
          <w:sz w:val="24"/>
        </w:rPr>
        <w:t>Союзу</w:t>
      </w:r>
      <w:r w:rsidRPr="003E4A2C">
        <w:rPr>
          <w:sz w:val="24"/>
        </w:rPr>
        <w:t xml:space="preserve"> </w:t>
      </w:r>
      <w:r w:rsidRPr="003C2699">
        <w:rPr>
          <w:sz w:val="24"/>
        </w:rPr>
        <w:t>під</w:t>
      </w:r>
      <w:r w:rsidRPr="003E4A2C">
        <w:rPr>
          <w:sz w:val="24"/>
        </w:rPr>
        <w:t xml:space="preserve"> </w:t>
      </w:r>
      <w:r w:rsidRPr="003C2699">
        <w:rPr>
          <w:sz w:val="24"/>
        </w:rPr>
        <w:t>час</w:t>
      </w:r>
      <w:r w:rsidRPr="003E4A2C">
        <w:rPr>
          <w:sz w:val="24"/>
        </w:rPr>
        <w:t xml:space="preserve"> </w:t>
      </w:r>
      <w:r w:rsidRPr="003C2699">
        <w:rPr>
          <w:sz w:val="24"/>
        </w:rPr>
        <w:t>російської</w:t>
      </w:r>
      <w:r w:rsidRPr="003E4A2C">
        <w:rPr>
          <w:sz w:val="24"/>
        </w:rPr>
        <w:t xml:space="preserve"> </w:t>
      </w:r>
      <w:r w:rsidRPr="003C2699">
        <w:rPr>
          <w:sz w:val="24"/>
        </w:rPr>
        <w:t>агресії</w:t>
      </w:r>
      <w:r w:rsidRPr="003E4A2C">
        <w:rPr>
          <w:sz w:val="24"/>
        </w:rPr>
        <w:t xml:space="preserve"> </w:t>
      </w:r>
      <w:r w:rsidRPr="003C2699">
        <w:rPr>
          <w:sz w:val="24"/>
        </w:rPr>
        <w:t>в</w:t>
      </w:r>
      <w:r w:rsidRPr="003E4A2C">
        <w:rPr>
          <w:sz w:val="24"/>
        </w:rPr>
        <w:t xml:space="preserve"> </w:t>
      </w:r>
      <w:r w:rsidRPr="003C2699">
        <w:rPr>
          <w:sz w:val="24"/>
        </w:rPr>
        <w:t>Україні</w:t>
      </w:r>
      <w:r w:rsidRPr="003E4A2C">
        <w:rPr>
          <w:sz w:val="24"/>
        </w:rPr>
        <w:t xml:space="preserve"> </w:t>
      </w:r>
      <w:r w:rsidRPr="003C2699">
        <w:rPr>
          <w:sz w:val="24"/>
        </w:rPr>
        <w:t>мало</w:t>
      </w:r>
      <w:r w:rsidRPr="003E4A2C">
        <w:rPr>
          <w:sz w:val="24"/>
        </w:rPr>
        <w:t xml:space="preserve"> </w:t>
      </w:r>
      <w:r w:rsidRPr="003C2699">
        <w:rPr>
          <w:sz w:val="24"/>
        </w:rPr>
        <w:t>відрізняється</w:t>
      </w:r>
      <w:r w:rsidRPr="003E4A2C">
        <w:rPr>
          <w:sz w:val="24"/>
        </w:rPr>
        <w:t xml:space="preserve"> </w:t>
      </w:r>
      <w:r w:rsidRPr="003C2699">
        <w:rPr>
          <w:sz w:val="24"/>
        </w:rPr>
        <w:t>від</w:t>
      </w:r>
      <w:r w:rsidRPr="003E4A2C">
        <w:rPr>
          <w:sz w:val="24"/>
        </w:rPr>
        <w:t xml:space="preserve"> </w:t>
      </w:r>
      <w:r w:rsidRPr="003C2699">
        <w:rPr>
          <w:sz w:val="24"/>
        </w:rPr>
        <w:t>політики</w:t>
      </w:r>
      <w:r w:rsidRPr="003E4A2C">
        <w:rPr>
          <w:sz w:val="24"/>
        </w:rPr>
        <w:t xml:space="preserve"> </w:t>
      </w:r>
      <w:r w:rsidRPr="003C2699">
        <w:rPr>
          <w:sz w:val="24"/>
        </w:rPr>
        <w:t>ЄС</w:t>
      </w:r>
      <w:r w:rsidRPr="003E4A2C">
        <w:rPr>
          <w:sz w:val="24"/>
        </w:rPr>
        <w:t xml:space="preserve"> </w:t>
      </w:r>
      <w:r w:rsidRPr="003C2699">
        <w:rPr>
          <w:sz w:val="24"/>
        </w:rPr>
        <w:t>під</w:t>
      </w:r>
      <w:r w:rsidRPr="003E4A2C">
        <w:rPr>
          <w:sz w:val="24"/>
        </w:rPr>
        <w:t xml:space="preserve"> </w:t>
      </w:r>
      <w:r w:rsidRPr="003C2699">
        <w:rPr>
          <w:sz w:val="24"/>
        </w:rPr>
        <w:t>час</w:t>
      </w:r>
      <w:r w:rsidRPr="003E4A2C">
        <w:rPr>
          <w:sz w:val="24"/>
        </w:rPr>
        <w:t xml:space="preserve"> </w:t>
      </w:r>
      <w:r w:rsidRPr="003C2699">
        <w:rPr>
          <w:sz w:val="24"/>
        </w:rPr>
        <w:t>протистояння</w:t>
      </w:r>
      <w:r w:rsidRPr="003E4A2C">
        <w:rPr>
          <w:sz w:val="24"/>
        </w:rPr>
        <w:t xml:space="preserve"> </w:t>
      </w:r>
      <w:r w:rsidRPr="003C2699">
        <w:rPr>
          <w:sz w:val="24"/>
        </w:rPr>
        <w:t>українського</w:t>
      </w:r>
      <w:r w:rsidRPr="003E4A2C">
        <w:rPr>
          <w:sz w:val="24"/>
        </w:rPr>
        <w:t xml:space="preserve"> </w:t>
      </w:r>
      <w:r w:rsidRPr="003C2699">
        <w:rPr>
          <w:sz w:val="24"/>
        </w:rPr>
        <w:t>народу</w:t>
      </w:r>
      <w:r w:rsidRPr="003E4A2C">
        <w:rPr>
          <w:sz w:val="24"/>
        </w:rPr>
        <w:t xml:space="preserve"> </w:t>
      </w:r>
      <w:r w:rsidRPr="003C2699">
        <w:rPr>
          <w:sz w:val="24"/>
        </w:rPr>
        <w:t>і</w:t>
      </w:r>
      <w:r w:rsidRPr="003E4A2C">
        <w:rPr>
          <w:sz w:val="24"/>
        </w:rPr>
        <w:t xml:space="preserve"> </w:t>
      </w:r>
      <w:r w:rsidRPr="003C2699">
        <w:rPr>
          <w:sz w:val="24"/>
        </w:rPr>
        <w:t>режиму</w:t>
      </w:r>
      <w:r w:rsidRPr="003E4A2C">
        <w:rPr>
          <w:sz w:val="24"/>
        </w:rPr>
        <w:t xml:space="preserve"> </w:t>
      </w:r>
      <w:r w:rsidRPr="003C2699">
        <w:rPr>
          <w:sz w:val="24"/>
        </w:rPr>
        <w:t>Януковича</w:t>
      </w:r>
      <w:r w:rsidRPr="003E4A2C">
        <w:rPr>
          <w:sz w:val="24"/>
        </w:rPr>
        <w:t xml:space="preserve">. </w:t>
      </w:r>
      <w:r w:rsidRPr="003C2699">
        <w:rPr>
          <w:sz w:val="24"/>
        </w:rPr>
        <w:t>Як</w:t>
      </w:r>
      <w:r w:rsidRPr="003E4A2C">
        <w:rPr>
          <w:sz w:val="24"/>
        </w:rPr>
        <w:t xml:space="preserve"> </w:t>
      </w:r>
      <w:r w:rsidRPr="003C2699">
        <w:rPr>
          <w:sz w:val="24"/>
        </w:rPr>
        <w:t>і</w:t>
      </w:r>
      <w:r w:rsidRPr="003E4A2C">
        <w:rPr>
          <w:sz w:val="24"/>
        </w:rPr>
        <w:t xml:space="preserve"> </w:t>
      </w:r>
      <w:r w:rsidRPr="003C2699">
        <w:rPr>
          <w:sz w:val="24"/>
        </w:rPr>
        <w:t>тоді</w:t>
      </w:r>
      <w:r w:rsidRPr="003E4A2C">
        <w:rPr>
          <w:sz w:val="24"/>
        </w:rPr>
        <w:t xml:space="preserve">, </w:t>
      </w:r>
      <w:r w:rsidRPr="003C2699">
        <w:rPr>
          <w:sz w:val="24"/>
        </w:rPr>
        <w:t>Євросоюз</w:t>
      </w:r>
      <w:r w:rsidRPr="003E4A2C">
        <w:rPr>
          <w:sz w:val="24"/>
        </w:rPr>
        <w:t xml:space="preserve"> </w:t>
      </w:r>
      <w:r w:rsidRPr="003C2699">
        <w:rPr>
          <w:sz w:val="24"/>
        </w:rPr>
        <w:t>намагається</w:t>
      </w:r>
      <w:r w:rsidRPr="003E4A2C">
        <w:rPr>
          <w:sz w:val="24"/>
        </w:rPr>
        <w:t xml:space="preserve"> </w:t>
      </w:r>
      <w:r w:rsidRPr="003C2699">
        <w:rPr>
          <w:sz w:val="24"/>
        </w:rPr>
        <w:t>компенсувати</w:t>
      </w:r>
      <w:r w:rsidRPr="003E4A2C">
        <w:rPr>
          <w:sz w:val="24"/>
        </w:rPr>
        <w:t xml:space="preserve"> </w:t>
      </w:r>
      <w:r w:rsidRPr="003C2699">
        <w:rPr>
          <w:sz w:val="24"/>
        </w:rPr>
        <w:t>відсутність</w:t>
      </w:r>
      <w:r w:rsidRPr="003E4A2C">
        <w:rPr>
          <w:sz w:val="24"/>
        </w:rPr>
        <w:t xml:space="preserve"> </w:t>
      </w:r>
      <w:r w:rsidRPr="003C2699">
        <w:rPr>
          <w:sz w:val="24"/>
        </w:rPr>
        <w:t>реальних</w:t>
      </w:r>
      <w:r w:rsidRPr="003E4A2C">
        <w:rPr>
          <w:sz w:val="24"/>
        </w:rPr>
        <w:t xml:space="preserve"> </w:t>
      </w:r>
      <w:r w:rsidRPr="003C2699">
        <w:rPr>
          <w:sz w:val="24"/>
        </w:rPr>
        <w:t>дій</w:t>
      </w:r>
      <w:r w:rsidRPr="003E4A2C">
        <w:rPr>
          <w:sz w:val="24"/>
        </w:rPr>
        <w:t xml:space="preserve"> </w:t>
      </w:r>
      <w:r w:rsidRPr="003C2699">
        <w:rPr>
          <w:sz w:val="24"/>
        </w:rPr>
        <w:t>резолюціями</w:t>
      </w:r>
      <w:r w:rsidRPr="003E4A2C">
        <w:rPr>
          <w:sz w:val="24"/>
        </w:rPr>
        <w:t xml:space="preserve"> </w:t>
      </w:r>
      <w:r w:rsidRPr="003C2699">
        <w:rPr>
          <w:sz w:val="24"/>
        </w:rPr>
        <w:t>і</w:t>
      </w:r>
      <w:r w:rsidRPr="003E4A2C">
        <w:rPr>
          <w:sz w:val="24"/>
        </w:rPr>
        <w:t xml:space="preserve"> </w:t>
      </w:r>
      <w:r w:rsidRPr="003C2699">
        <w:rPr>
          <w:sz w:val="24"/>
        </w:rPr>
        <w:t>заявами</w:t>
      </w:r>
      <w:r w:rsidRPr="003E4A2C">
        <w:rPr>
          <w:sz w:val="24"/>
        </w:rPr>
        <w:t xml:space="preserve">. </w:t>
      </w:r>
      <w:r w:rsidRPr="003C2699">
        <w:rPr>
          <w:sz w:val="24"/>
        </w:rPr>
        <w:t>Півмільярдне</w:t>
      </w:r>
      <w:r w:rsidRPr="003E4A2C">
        <w:rPr>
          <w:sz w:val="24"/>
        </w:rPr>
        <w:t xml:space="preserve"> </w:t>
      </w:r>
      <w:r w:rsidRPr="003C2699">
        <w:rPr>
          <w:sz w:val="24"/>
        </w:rPr>
        <w:t>об</w:t>
      </w:r>
      <w:r w:rsidRPr="003E4A2C">
        <w:rPr>
          <w:sz w:val="24"/>
        </w:rPr>
        <w:t>’</w:t>
      </w:r>
      <w:r w:rsidRPr="003C2699">
        <w:rPr>
          <w:sz w:val="24"/>
        </w:rPr>
        <w:t>єднання</w:t>
      </w:r>
      <w:r w:rsidRPr="003E4A2C">
        <w:rPr>
          <w:sz w:val="24"/>
        </w:rPr>
        <w:t xml:space="preserve"> </w:t>
      </w:r>
      <w:r w:rsidRPr="003C2699">
        <w:rPr>
          <w:sz w:val="24"/>
        </w:rPr>
        <w:t>найзаможніших</w:t>
      </w:r>
      <w:r w:rsidRPr="003E4A2C">
        <w:rPr>
          <w:sz w:val="24"/>
        </w:rPr>
        <w:t xml:space="preserve"> </w:t>
      </w:r>
      <w:r w:rsidRPr="003C2699">
        <w:rPr>
          <w:sz w:val="24"/>
        </w:rPr>
        <w:t>держав</w:t>
      </w:r>
      <w:r w:rsidRPr="003E4A2C">
        <w:rPr>
          <w:sz w:val="24"/>
        </w:rPr>
        <w:t xml:space="preserve"> </w:t>
      </w:r>
      <w:r w:rsidRPr="003C2699">
        <w:rPr>
          <w:sz w:val="24"/>
        </w:rPr>
        <w:t>світу</w:t>
      </w:r>
      <w:r w:rsidRPr="003E4A2C">
        <w:rPr>
          <w:sz w:val="24"/>
        </w:rPr>
        <w:t xml:space="preserve"> </w:t>
      </w:r>
      <w:r w:rsidRPr="003C2699">
        <w:rPr>
          <w:sz w:val="24"/>
        </w:rPr>
        <w:t>продовжує</w:t>
      </w:r>
      <w:r w:rsidRPr="003E4A2C">
        <w:rPr>
          <w:sz w:val="24"/>
        </w:rPr>
        <w:t xml:space="preserve"> </w:t>
      </w:r>
      <w:r w:rsidRPr="003C2699">
        <w:rPr>
          <w:sz w:val="24"/>
        </w:rPr>
        <w:t>уникати</w:t>
      </w:r>
      <w:r w:rsidRPr="003E4A2C">
        <w:rPr>
          <w:sz w:val="24"/>
        </w:rPr>
        <w:t xml:space="preserve"> </w:t>
      </w:r>
      <w:r w:rsidRPr="003C2699">
        <w:rPr>
          <w:sz w:val="24"/>
        </w:rPr>
        <w:t>відповідальності</w:t>
      </w:r>
      <w:r w:rsidRPr="003E4A2C">
        <w:rPr>
          <w:sz w:val="24"/>
        </w:rPr>
        <w:t xml:space="preserve"> </w:t>
      </w:r>
      <w:r w:rsidRPr="003C2699">
        <w:rPr>
          <w:sz w:val="24"/>
        </w:rPr>
        <w:t>за</w:t>
      </w:r>
      <w:r w:rsidRPr="003E4A2C">
        <w:rPr>
          <w:sz w:val="24"/>
        </w:rPr>
        <w:t xml:space="preserve"> </w:t>
      </w:r>
      <w:r w:rsidRPr="003C2699">
        <w:rPr>
          <w:sz w:val="24"/>
        </w:rPr>
        <w:t>долю</w:t>
      </w:r>
      <w:r w:rsidRPr="003E4A2C">
        <w:rPr>
          <w:sz w:val="24"/>
        </w:rPr>
        <w:t xml:space="preserve"> </w:t>
      </w:r>
      <w:r w:rsidRPr="003C2699">
        <w:rPr>
          <w:sz w:val="24"/>
        </w:rPr>
        <w:t>континенту</w:t>
      </w:r>
      <w:r w:rsidRPr="003E4A2C">
        <w:rPr>
          <w:sz w:val="24"/>
        </w:rPr>
        <w:t xml:space="preserve">, </w:t>
      </w:r>
      <w:r w:rsidRPr="003C2699">
        <w:rPr>
          <w:sz w:val="24"/>
        </w:rPr>
        <w:t>а</w:t>
      </w:r>
      <w:r w:rsidRPr="003E4A2C">
        <w:rPr>
          <w:sz w:val="24"/>
        </w:rPr>
        <w:t xml:space="preserve"> </w:t>
      </w:r>
      <w:r w:rsidRPr="003C2699">
        <w:rPr>
          <w:sz w:val="24"/>
        </w:rPr>
        <w:t>також</w:t>
      </w:r>
      <w:r w:rsidRPr="003E4A2C">
        <w:rPr>
          <w:sz w:val="24"/>
        </w:rPr>
        <w:t xml:space="preserve"> </w:t>
      </w:r>
      <w:r w:rsidRPr="003C2699">
        <w:rPr>
          <w:sz w:val="24"/>
        </w:rPr>
        <w:t>демонструє</w:t>
      </w:r>
      <w:r w:rsidRPr="003E4A2C">
        <w:rPr>
          <w:sz w:val="24"/>
        </w:rPr>
        <w:t xml:space="preserve"> </w:t>
      </w:r>
      <w:r w:rsidRPr="003C2699">
        <w:rPr>
          <w:sz w:val="24"/>
        </w:rPr>
        <w:t>відсутність</w:t>
      </w:r>
      <w:r w:rsidRPr="003E4A2C">
        <w:rPr>
          <w:sz w:val="24"/>
        </w:rPr>
        <w:t xml:space="preserve"> </w:t>
      </w:r>
      <w:r w:rsidRPr="003C2699">
        <w:rPr>
          <w:sz w:val="24"/>
        </w:rPr>
        <w:t>виразного</w:t>
      </w:r>
      <w:r w:rsidRPr="003E4A2C">
        <w:rPr>
          <w:sz w:val="24"/>
        </w:rPr>
        <w:t xml:space="preserve"> </w:t>
      </w:r>
      <w:r w:rsidRPr="003C2699">
        <w:rPr>
          <w:sz w:val="24"/>
        </w:rPr>
        <w:t>спільного</w:t>
      </w:r>
      <w:r w:rsidRPr="003E4A2C">
        <w:rPr>
          <w:sz w:val="24"/>
        </w:rPr>
        <w:t xml:space="preserve"> </w:t>
      </w:r>
      <w:r w:rsidRPr="003C2699">
        <w:rPr>
          <w:sz w:val="24"/>
        </w:rPr>
        <w:t>зовнішньополітичного</w:t>
      </w:r>
      <w:r w:rsidRPr="003E4A2C">
        <w:rPr>
          <w:sz w:val="24"/>
        </w:rPr>
        <w:t xml:space="preserve"> </w:t>
      </w:r>
      <w:r w:rsidRPr="003C2699">
        <w:rPr>
          <w:sz w:val="24"/>
        </w:rPr>
        <w:t>курсу</w:t>
      </w:r>
      <w:r w:rsidRPr="003E4A2C">
        <w:rPr>
          <w:sz w:val="24"/>
        </w:rPr>
        <w:t xml:space="preserve">. </w:t>
      </w:r>
      <w:r w:rsidRPr="003C2699">
        <w:rPr>
          <w:sz w:val="24"/>
        </w:rPr>
        <w:t>Стає</w:t>
      </w:r>
      <w:r w:rsidRPr="003E4A2C">
        <w:rPr>
          <w:sz w:val="24"/>
        </w:rPr>
        <w:t xml:space="preserve"> </w:t>
      </w:r>
      <w:r w:rsidRPr="003C2699">
        <w:rPr>
          <w:sz w:val="24"/>
        </w:rPr>
        <w:t>все</w:t>
      </w:r>
      <w:r w:rsidRPr="003E4A2C">
        <w:rPr>
          <w:sz w:val="24"/>
        </w:rPr>
        <w:t xml:space="preserve"> </w:t>
      </w:r>
      <w:r w:rsidRPr="003C2699">
        <w:rPr>
          <w:sz w:val="24"/>
        </w:rPr>
        <w:t>більш</w:t>
      </w:r>
      <w:r w:rsidRPr="003E4A2C">
        <w:rPr>
          <w:sz w:val="24"/>
        </w:rPr>
        <w:t xml:space="preserve"> </w:t>
      </w:r>
      <w:r w:rsidRPr="003C2699">
        <w:rPr>
          <w:sz w:val="24"/>
        </w:rPr>
        <w:t>очевидним</w:t>
      </w:r>
      <w:r w:rsidRPr="003E4A2C">
        <w:rPr>
          <w:sz w:val="24"/>
        </w:rPr>
        <w:t xml:space="preserve">, </w:t>
      </w:r>
      <w:r w:rsidRPr="003C2699">
        <w:rPr>
          <w:sz w:val="24"/>
        </w:rPr>
        <w:t>що</w:t>
      </w:r>
      <w:r w:rsidRPr="003E4A2C">
        <w:rPr>
          <w:sz w:val="24"/>
        </w:rPr>
        <w:t xml:space="preserve">, </w:t>
      </w:r>
      <w:r w:rsidRPr="003C2699">
        <w:rPr>
          <w:sz w:val="24"/>
        </w:rPr>
        <w:t>незважаючи</w:t>
      </w:r>
      <w:r w:rsidRPr="003E4A2C">
        <w:rPr>
          <w:sz w:val="24"/>
        </w:rPr>
        <w:t xml:space="preserve"> </w:t>
      </w:r>
      <w:r w:rsidRPr="003C2699">
        <w:rPr>
          <w:sz w:val="24"/>
        </w:rPr>
        <w:t>на</w:t>
      </w:r>
      <w:r w:rsidRPr="003E4A2C">
        <w:rPr>
          <w:sz w:val="24"/>
        </w:rPr>
        <w:t xml:space="preserve"> </w:t>
      </w:r>
      <w:r w:rsidRPr="003C2699">
        <w:rPr>
          <w:sz w:val="24"/>
        </w:rPr>
        <w:t>колосальні</w:t>
      </w:r>
      <w:r w:rsidRPr="003E4A2C">
        <w:rPr>
          <w:sz w:val="24"/>
        </w:rPr>
        <w:t xml:space="preserve"> </w:t>
      </w:r>
      <w:r w:rsidRPr="003C2699">
        <w:rPr>
          <w:sz w:val="24"/>
        </w:rPr>
        <w:t>можливості</w:t>
      </w:r>
      <w:r w:rsidRPr="003E4A2C">
        <w:rPr>
          <w:sz w:val="24"/>
        </w:rPr>
        <w:t xml:space="preserve">, </w:t>
      </w:r>
      <w:r w:rsidRPr="003C2699">
        <w:rPr>
          <w:sz w:val="24"/>
        </w:rPr>
        <w:t>включаючи</w:t>
      </w:r>
      <w:r w:rsidRPr="003E4A2C">
        <w:rPr>
          <w:sz w:val="24"/>
        </w:rPr>
        <w:t xml:space="preserve"> </w:t>
      </w:r>
      <w:r w:rsidRPr="003C2699">
        <w:rPr>
          <w:sz w:val="24"/>
        </w:rPr>
        <w:t>економічну</w:t>
      </w:r>
      <w:r w:rsidRPr="003E4A2C">
        <w:rPr>
          <w:sz w:val="24"/>
        </w:rPr>
        <w:t xml:space="preserve"> </w:t>
      </w:r>
      <w:r w:rsidRPr="003C2699">
        <w:rPr>
          <w:sz w:val="24"/>
        </w:rPr>
        <w:t>та</w:t>
      </w:r>
      <w:r w:rsidRPr="003E4A2C">
        <w:rPr>
          <w:sz w:val="24"/>
        </w:rPr>
        <w:t xml:space="preserve"> </w:t>
      </w:r>
      <w:r w:rsidRPr="003C2699">
        <w:rPr>
          <w:sz w:val="24"/>
        </w:rPr>
        <w:t>військову</w:t>
      </w:r>
      <w:r w:rsidRPr="003E4A2C">
        <w:rPr>
          <w:sz w:val="24"/>
        </w:rPr>
        <w:t xml:space="preserve"> </w:t>
      </w:r>
      <w:r w:rsidRPr="003C2699">
        <w:rPr>
          <w:sz w:val="24"/>
        </w:rPr>
        <w:t>складову</w:t>
      </w:r>
      <w:r w:rsidRPr="003E4A2C">
        <w:rPr>
          <w:sz w:val="24"/>
        </w:rPr>
        <w:t xml:space="preserve">, </w:t>
      </w:r>
      <w:r w:rsidRPr="003C2699">
        <w:rPr>
          <w:b/>
          <w:sz w:val="24"/>
        </w:rPr>
        <w:t>Євросоюз</w:t>
      </w:r>
      <w:r w:rsidRPr="003E4A2C">
        <w:rPr>
          <w:b/>
          <w:sz w:val="24"/>
        </w:rPr>
        <w:t xml:space="preserve"> </w:t>
      </w:r>
      <w:r w:rsidRPr="003C2699">
        <w:rPr>
          <w:b/>
          <w:sz w:val="24"/>
        </w:rPr>
        <w:t>на</w:t>
      </w:r>
      <w:r w:rsidRPr="003E4A2C">
        <w:rPr>
          <w:b/>
          <w:sz w:val="24"/>
        </w:rPr>
        <w:t xml:space="preserve"> </w:t>
      </w:r>
      <w:r w:rsidRPr="003C2699">
        <w:rPr>
          <w:b/>
          <w:sz w:val="24"/>
        </w:rPr>
        <w:t>досі</w:t>
      </w:r>
      <w:r w:rsidRPr="003E4A2C">
        <w:rPr>
          <w:b/>
          <w:sz w:val="24"/>
        </w:rPr>
        <w:t xml:space="preserve"> </w:t>
      </w:r>
      <w:r w:rsidRPr="003C2699">
        <w:rPr>
          <w:b/>
          <w:sz w:val="24"/>
        </w:rPr>
        <w:t>не</w:t>
      </w:r>
      <w:r w:rsidRPr="003E4A2C">
        <w:rPr>
          <w:b/>
          <w:sz w:val="24"/>
        </w:rPr>
        <w:t xml:space="preserve"> </w:t>
      </w:r>
      <w:r w:rsidRPr="003C2699">
        <w:rPr>
          <w:b/>
          <w:sz w:val="24"/>
        </w:rPr>
        <w:t>став</w:t>
      </w:r>
      <w:r w:rsidRPr="003E4A2C">
        <w:rPr>
          <w:b/>
          <w:sz w:val="24"/>
        </w:rPr>
        <w:t xml:space="preserve"> </w:t>
      </w:r>
      <w:r w:rsidRPr="003C2699">
        <w:rPr>
          <w:b/>
          <w:sz w:val="24"/>
        </w:rPr>
        <w:t>світовим</w:t>
      </w:r>
      <w:r w:rsidRPr="003E4A2C">
        <w:rPr>
          <w:b/>
          <w:sz w:val="24"/>
        </w:rPr>
        <w:t xml:space="preserve"> </w:t>
      </w:r>
      <w:r w:rsidRPr="003C2699">
        <w:rPr>
          <w:b/>
          <w:sz w:val="24"/>
        </w:rPr>
        <w:t>геополітичним</w:t>
      </w:r>
      <w:r w:rsidRPr="003E4A2C">
        <w:rPr>
          <w:b/>
          <w:sz w:val="24"/>
        </w:rPr>
        <w:t xml:space="preserve"> </w:t>
      </w:r>
      <w:r w:rsidRPr="003C2699">
        <w:rPr>
          <w:b/>
          <w:sz w:val="24"/>
        </w:rPr>
        <w:t>гравцем</w:t>
      </w:r>
      <w:r w:rsidRPr="003E4A2C">
        <w:rPr>
          <w:sz w:val="24"/>
        </w:rPr>
        <w:t xml:space="preserve">, </w:t>
      </w:r>
      <w:r w:rsidRPr="003C2699">
        <w:rPr>
          <w:sz w:val="24"/>
        </w:rPr>
        <w:t>і</w:t>
      </w:r>
      <w:r w:rsidRPr="003E4A2C">
        <w:rPr>
          <w:sz w:val="24"/>
        </w:rPr>
        <w:t xml:space="preserve"> </w:t>
      </w:r>
      <w:r w:rsidRPr="003C2699">
        <w:rPr>
          <w:sz w:val="24"/>
        </w:rPr>
        <w:t>продовжує</w:t>
      </w:r>
      <w:r w:rsidRPr="003E4A2C">
        <w:rPr>
          <w:sz w:val="24"/>
        </w:rPr>
        <w:t xml:space="preserve"> </w:t>
      </w:r>
      <w:r w:rsidRPr="003C2699">
        <w:rPr>
          <w:sz w:val="24"/>
        </w:rPr>
        <w:t>програвати</w:t>
      </w:r>
      <w:r w:rsidRPr="003E4A2C">
        <w:rPr>
          <w:sz w:val="24"/>
        </w:rPr>
        <w:t xml:space="preserve">, </w:t>
      </w:r>
      <w:r w:rsidRPr="003C2699">
        <w:rPr>
          <w:sz w:val="24"/>
        </w:rPr>
        <w:t>відступаючи</w:t>
      </w:r>
      <w:r w:rsidRPr="003E4A2C">
        <w:rPr>
          <w:sz w:val="24"/>
        </w:rPr>
        <w:t xml:space="preserve"> </w:t>
      </w:r>
      <w:r w:rsidRPr="003C2699">
        <w:rPr>
          <w:sz w:val="24"/>
        </w:rPr>
        <w:t>без</w:t>
      </w:r>
      <w:r w:rsidRPr="003E4A2C">
        <w:rPr>
          <w:sz w:val="24"/>
        </w:rPr>
        <w:t xml:space="preserve"> </w:t>
      </w:r>
      <w:r w:rsidRPr="003C2699">
        <w:rPr>
          <w:sz w:val="24"/>
        </w:rPr>
        <w:t>спротиву</w:t>
      </w:r>
      <w:r w:rsidRPr="003E4A2C">
        <w:rPr>
          <w:sz w:val="24"/>
        </w:rPr>
        <w:t>.</w:t>
      </w:r>
    </w:p>
    <w:p w:rsidR="0012178B" w:rsidRPr="003C2699" w:rsidRDefault="0012178B" w:rsidP="003E4A2C">
      <w:pPr>
        <w:widowControl w:val="0"/>
        <w:ind w:firstLine="567"/>
        <w:rPr>
          <w:sz w:val="24"/>
        </w:rPr>
      </w:pPr>
      <w:r w:rsidRPr="003C2699">
        <w:rPr>
          <w:sz w:val="24"/>
        </w:rPr>
        <w:t xml:space="preserve">Ще кілька місяців тому можна було говорити про нерозуміння єврочиновниками суті російського режиму, з яким безперспективно вести переговори, якщо вони не підкріплені силою. Проте останні заяви європейських лідерів свідчать про те, що вони вже цілком усвідомлюють, що являє собою режим Путіна. Постає питання, чому ж у такому випадку </w:t>
      </w:r>
      <w:r w:rsidRPr="003C2699">
        <w:rPr>
          <w:b/>
          <w:sz w:val="24"/>
        </w:rPr>
        <w:t>ЄС продовжує грати у нав’язану Кремлем гру, яку відомий російський політолог Лілія Шевцова влучно назвала «грою з імітації»:</w:t>
      </w:r>
      <w:r w:rsidRPr="003C2699">
        <w:rPr>
          <w:i/>
          <w:sz w:val="24"/>
        </w:rPr>
        <w:t xml:space="preserve"> «Помилка Заходу в тому, що він ув’язався в гру імітації із кремлівською владою, вдавав, ніби в Росії демократія, ніби РФ у G8 – така сама демократична країна. І зробив величезну помилку, дозволивши своїм політикам, експертам і бізнесу створити на власних теренах машину для відмивання російських, українських і казахстанських кримінальних грошей»</w:t>
      </w:r>
      <w:r w:rsidRPr="003C2699">
        <w:rPr>
          <w:rStyle w:val="FootnoteReference"/>
          <w:sz w:val="24"/>
        </w:rPr>
        <w:footnoteReference w:id="1"/>
      </w:r>
      <w:r w:rsidRPr="003C2699">
        <w:rPr>
          <w:sz w:val="24"/>
        </w:rPr>
        <w:t>.</w:t>
      </w:r>
    </w:p>
    <w:p w:rsidR="0012178B" w:rsidRPr="003C2699" w:rsidRDefault="0012178B" w:rsidP="003E4A2C">
      <w:pPr>
        <w:widowControl w:val="0"/>
        <w:ind w:firstLine="567"/>
        <w:rPr>
          <w:b/>
          <w:sz w:val="24"/>
        </w:rPr>
      </w:pPr>
      <w:r w:rsidRPr="003C2699">
        <w:rPr>
          <w:b/>
          <w:sz w:val="24"/>
        </w:rPr>
        <w:t xml:space="preserve">Можемо припустити, що основних причин таких дії ЄС, принаймні, три: 1) російські гроші, 2) впевненість у власній безпеці, 3) нерішучість Києва. </w:t>
      </w:r>
    </w:p>
    <w:p w:rsidR="0012178B" w:rsidRPr="003C2699" w:rsidRDefault="0012178B" w:rsidP="003E4A2C">
      <w:pPr>
        <w:widowControl w:val="0"/>
        <w:ind w:firstLine="567"/>
        <w:rPr>
          <w:sz w:val="24"/>
        </w:rPr>
      </w:pPr>
      <w:r w:rsidRPr="003C2699">
        <w:rPr>
          <w:sz w:val="24"/>
        </w:rPr>
        <w:t>Десятки мільярдів євро та доларів з Росії (до речі, заплачених самими ж європейцями за нафту й газ) не так підсилюють європейську економіку (продажі до РФ насправді становлять незначну долю європейського експорту), як збагачують низку європейських «експертів», радників, політиків і чиновників, у т.ч. вищого рівня. При цьому, не слід забувати, що в Росії великий бізнес, держапарат і спецслужби – єдине ціле. Навряд чи хтось ще, окрім Володимира Путіна, знає, скільки з нинішніх лідерів європейських столиць після виходу на пенсію перейдуть на роботу в російські компанії, наслідуючи приклад колишнього канцлера Німеччини Герхарда Шредера.</w:t>
      </w:r>
    </w:p>
    <w:p w:rsidR="0012178B" w:rsidRPr="003C2699" w:rsidRDefault="0012178B" w:rsidP="003E4A2C">
      <w:pPr>
        <w:widowControl w:val="0"/>
        <w:ind w:firstLine="567"/>
        <w:rPr>
          <w:sz w:val="24"/>
        </w:rPr>
      </w:pPr>
      <w:r w:rsidRPr="003C2699">
        <w:rPr>
          <w:sz w:val="24"/>
        </w:rPr>
        <w:t xml:space="preserve">Цілком очевидно, що </w:t>
      </w:r>
      <w:r w:rsidRPr="003C2699">
        <w:rPr>
          <w:b/>
          <w:i/>
          <w:sz w:val="24"/>
        </w:rPr>
        <w:t>лідери «старої» Європи переконані, що їх державам російська агресія не загрожує, тож вони не бажають втрачати навіть кількох відсотків свого експорту ні заради України, Грузії та Молдови, ні навіть заради країн Балтії.</w:t>
      </w:r>
      <w:r w:rsidRPr="003C2699">
        <w:rPr>
          <w:sz w:val="24"/>
        </w:rPr>
        <w:t xml:space="preserve"> Щоправда, «здаючи» Польщу в 1939 р., французи і британці також були переконані, що на них гітлерівська Німеччина нападати не буде. І справа навіть не в нинішніх намірах В.Путіна, а в тому, що за умов об’єктивної зупинки зростання російської економіки, його режиму будуть постійно потрібні все нові й нові зовнішні перемоги. І межа, за якою Європа зможе й надалі відсиджуватися, буде перейдена значно швидше, ніж сподіваються нині чиновники в Брюсселі, Берліні та Парижі.</w:t>
      </w:r>
    </w:p>
    <w:p w:rsidR="0012178B" w:rsidRPr="003C2699" w:rsidRDefault="0012178B" w:rsidP="003E4A2C">
      <w:pPr>
        <w:widowControl w:val="0"/>
        <w:ind w:firstLine="567"/>
        <w:rPr>
          <w:sz w:val="24"/>
        </w:rPr>
      </w:pPr>
      <w:r w:rsidRPr="003C2699">
        <w:rPr>
          <w:b/>
          <w:sz w:val="24"/>
        </w:rPr>
        <w:t>Вагомою причиною для пасивності ЄС може бути також і незрозуміла політика нової української влади.</w:t>
      </w:r>
      <w:r w:rsidRPr="003C2699">
        <w:rPr>
          <w:sz w:val="24"/>
        </w:rPr>
        <w:t xml:space="preserve"> Якщо події в Криму ще можна було якось «списати» на неготовність до агресії, то два місяці фактичної бездіяльності на Сході та Півдні України викликають чимало запитань як щодо компетентності, так і щодо реальних намірів Києва. Навряд чи в Берліні, Парижі чи Лондоні можуть зрозуміти, як держава, в якій сукупна чисельність силовиків обчислюється сотнями тисяч, чимало з яких пройшли службу в «гарячих точках» по всьому світу, не може нейтралізувати одну тисячу екстремістів (дані МВС</w:t>
      </w:r>
      <w:r w:rsidRPr="003C2699">
        <w:rPr>
          <w:rStyle w:val="FootnoteReference"/>
          <w:sz w:val="24"/>
        </w:rPr>
        <w:footnoteReference w:id="2"/>
      </w:r>
      <w:r w:rsidRPr="003C2699">
        <w:rPr>
          <w:sz w:val="24"/>
        </w:rPr>
        <w:t>), більшість з яких погано озброєні.</w:t>
      </w:r>
    </w:p>
    <w:p w:rsidR="0012178B" w:rsidRPr="003C2699" w:rsidRDefault="0012178B" w:rsidP="003E4A2C">
      <w:pPr>
        <w:widowControl w:val="0"/>
        <w:ind w:firstLine="567"/>
        <w:rPr>
          <w:sz w:val="24"/>
        </w:rPr>
      </w:pPr>
      <w:r w:rsidRPr="003C2699">
        <w:rPr>
          <w:b/>
          <w:i/>
          <w:sz w:val="24"/>
        </w:rPr>
        <w:t>Прагнучи додати рішучості діям Києва, Європейський парламент у Резолюції від 17 квітня 2014 р. «висловив свою повну підтримку й солідарність із урядом України, який прагне відновити владу в окупованих містах», а також нагадав українській владі, що вона «має повне право використовувати всі необхідні засоби, включаючи право на самооборону, що передбачене статтею 51 Статуту ООН»</w:t>
      </w:r>
      <w:r w:rsidRPr="003C2699">
        <w:rPr>
          <w:rStyle w:val="FootnoteReference"/>
          <w:sz w:val="24"/>
        </w:rPr>
        <w:footnoteReference w:id="3"/>
      </w:r>
      <w:r w:rsidRPr="003C2699">
        <w:rPr>
          <w:sz w:val="24"/>
        </w:rPr>
        <w:t>. Однак, Резолюція не додала рішучості у проведенні т.зв. Антитерористичної операції. Сепаратисти продовжують захоплювати міста (зокрема, 28 червня захопили м.Костянтинівка Донецької обл.), безкарно обстрілюють українські військові літаки, захоплюють заручників (у т.ч. спостерігачів ОБСЄ, співробітників СБУ), б’ють учасників мітингів за єдність України.</w:t>
      </w:r>
    </w:p>
    <w:p w:rsidR="0012178B" w:rsidRPr="003C2699" w:rsidRDefault="0012178B" w:rsidP="003E4A2C">
      <w:pPr>
        <w:widowControl w:val="0"/>
        <w:ind w:firstLine="567"/>
        <w:rPr>
          <w:sz w:val="24"/>
        </w:rPr>
      </w:pPr>
      <w:r w:rsidRPr="003C2699">
        <w:rPr>
          <w:sz w:val="24"/>
        </w:rPr>
        <w:t xml:space="preserve">З одного боку, важко очікувати активності ЄС на тлі такої нерішучості Києва. З іншого боку, </w:t>
      </w:r>
      <w:r w:rsidRPr="003C2699">
        <w:rPr>
          <w:b/>
          <w:sz w:val="24"/>
        </w:rPr>
        <w:t>якщо Європейський Союз має намір відбутися як геополітична потуга, він має навчитися виявляти більше ініціативи і наполегливості, у т.ч. і в спілкуванні із своїми партнерами</w:t>
      </w:r>
      <w:r w:rsidRPr="003C2699">
        <w:rPr>
          <w:sz w:val="24"/>
        </w:rPr>
        <w:t xml:space="preserve">. Навряд чи офіційний Київ відмовився би від експертної допомоги ЄС щодо конкретних дій по розв’язанню нинішньої кризи. Сором’язливі натяки на необхідність більш рішучих дій Києва в Резолюціях Європарламенту – неадекватні дії за умов, коли опонент вже веде війну і анексує території, які в перспективі мали стати частиною Євросоюзу. </w:t>
      </w:r>
    </w:p>
    <w:p w:rsidR="0012178B" w:rsidRPr="003C2699" w:rsidRDefault="0012178B" w:rsidP="003E4A2C">
      <w:pPr>
        <w:widowControl w:val="0"/>
        <w:ind w:firstLine="567"/>
        <w:rPr>
          <w:sz w:val="24"/>
        </w:rPr>
      </w:pPr>
      <w:r w:rsidRPr="003C2699">
        <w:rPr>
          <w:sz w:val="24"/>
        </w:rPr>
        <w:t>Незрозуміло, для чого було проводити 24 квітня саміт «Східного партнерства» у Празі за участі єврокомісара Штефана Фюле, якщо через три дні віце-президенту США Джо Байдену довелося телефоном переконувати прем'єр-міністра Чехії Богуслава Соботку погодитися на нові санкції проти Росії.</w:t>
      </w:r>
      <w:r w:rsidRPr="003C2699">
        <w:rPr>
          <w:rStyle w:val="FootnoteReference"/>
          <w:sz w:val="24"/>
        </w:rPr>
        <w:footnoteReference w:id="4"/>
      </w:r>
      <w:r w:rsidRPr="003C2699">
        <w:rPr>
          <w:sz w:val="24"/>
        </w:rPr>
        <w:t xml:space="preserve"> Очевидно, в європейських столиць не вистачило чи то бажання, чи то авторитету зробити те, що знову довелося брати на себе Вашингтону. Євросоюзу час навчитися самому вирішувати свої проблеми, у т.ч. консолідувати позицію, якщо виявляється, що хтось із його членів готовий лише брати, відмовляючись одночасно жертвувати чимось заради спільного блага.</w:t>
      </w:r>
    </w:p>
    <w:p w:rsidR="0012178B" w:rsidRDefault="0012178B" w:rsidP="003E4A2C">
      <w:pPr>
        <w:widowControl w:val="0"/>
        <w:ind w:firstLine="567"/>
        <w:rPr>
          <w:sz w:val="24"/>
          <w:lang w:val="uk-UA"/>
        </w:rPr>
      </w:pPr>
      <w:r w:rsidRPr="003C2699">
        <w:rPr>
          <w:sz w:val="24"/>
        </w:rPr>
        <w:t xml:space="preserve">Одним із «лакмусових папірців» реальної готовності ЄС приймати стратегічні рішення щодо свого майбутнього, а не прикриватися «фіговими листками» неефективних точкових санкцій, має стати реакція (чи її відсутність) на </w:t>
      </w:r>
      <w:r w:rsidRPr="003C2699">
        <w:rPr>
          <w:b/>
          <w:sz w:val="24"/>
        </w:rPr>
        <w:t>пропозицію польського прем’єр-міністра Дональда Туска щодо створення Європейського енергетичного союзу</w:t>
      </w:r>
      <w:r w:rsidRPr="003C2699">
        <w:rPr>
          <w:sz w:val="24"/>
        </w:rPr>
        <w:t xml:space="preserve">, який займатиметься закупівлею газу для усіх держав-членів ЄС. Це позбавить Москву можливості тиснути на окремі європейські столиці за допомогою газового важеля та провокувати розбіжності між ними. Очевидно, що в разі створення такого Енергетичного союзу, до нього мають бути залучені і держави-партнери ЄС, такі як Україна, якщо вони, звісно, до того часу не будуть окуповані Росією. </w:t>
      </w:r>
    </w:p>
    <w:p w:rsidR="0012178B" w:rsidRPr="002F2E30" w:rsidRDefault="0012178B" w:rsidP="003E4A2C">
      <w:pPr>
        <w:widowControl w:val="0"/>
        <w:ind w:firstLine="567"/>
        <w:rPr>
          <w:sz w:val="24"/>
          <w:lang w:val="uk-UA"/>
        </w:rPr>
      </w:pPr>
    </w:p>
    <w:p w:rsidR="0012178B" w:rsidRDefault="0012178B" w:rsidP="00A3300A">
      <w:pPr>
        <w:pStyle w:val="Heading1"/>
        <w:spacing w:before="0" w:after="0"/>
        <w:ind w:firstLine="397"/>
        <w:jc w:val="center"/>
        <w:rPr>
          <w:rFonts w:ascii="Georgia" w:hAnsi="Georgia"/>
          <w:color w:val="0000FF"/>
          <w:sz w:val="24"/>
          <w:szCs w:val="24"/>
          <w:lang w:val="ru-RU"/>
        </w:rPr>
      </w:pPr>
      <w:bookmarkStart w:id="9" w:name="_ПОЛІТИЧНИЙ_ДІАЛОГ"/>
      <w:bookmarkStart w:id="10" w:name="_Toc316915723"/>
      <w:bookmarkStart w:id="11" w:name="_Toc317150200"/>
      <w:bookmarkStart w:id="12" w:name="_Toc386624268"/>
      <w:bookmarkEnd w:id="9"/>
      <w:r w:rsidRPr="006A0BEA">
        <w:rPr>
          <w:rFonts w:ascii="Georgia" w:hAnsi="Georgia"/>
          <w:color w:val="0000FF"/>
          <w:sz w:val="24"/>
          <w:szCs w:val="24"/>
        </w:rPr>
        <w:t>ПОЛІТИЧНИЙ ДІАЛОГ</w:t>
      </w:r>
      <w:bookmarkEnd w:id="10"/>
      <w:bookmarkEnd w:id="11"/>
      <w:bookmarkEnd w:id="12"/>
    </w:p>
    <w:p w:rsidR="0012178B" w:rsidRPr="00BF01F6" w:rsidRDefault="0012178B" w:rsidP="00BF01F6">
      <w:pPr>
        <w:pStyle w:val="InternWeekly"/>
        <w:rPr>
          <w:lang w:val="uk-UA"/>
        </w:rPr>
      </w:pPr>
      <w:bookmarkStart w:id="13" w:name="_Toc386624269"/>
      <w:r w:rsidRPr="00BF01F6">
        <w:rPr>
          <w:lang w:val="uk-UA"/>
        </w:rPr>
        <w:t>23.04.2014. В ЄС визнають право української влади на легітимні заходи протидії сепаратистам</w:t>
      </w:r>
      <w:bookmarkEnd w:id="13"/>
    </w:p>
    <w:p w:rsidR="0012178B" w:rsidRPr="00BF01F6" w:rsidRDefault="0012178B" w:rsidP="00BF01F6">
      <w:pPr>
        <w:rPr>
          <w:lang w:val="uk-UA"/>
        </w:rPr>
      </w:pPr>
      <w:r w:rsidRPr="00BF01F6">
        <w:rPr>
          <w:lang w:val="uk-UA"/>
        </w:rPr>
        <w:t>Органи правопорядку в Україні повинні діяти відповідно до Женевських домовленостей. Про це 23 квітня заявив у Брюсселі речник високого представника ЄС із зовнішніх справ та політики безпеки Майкл Манн.</w:t>
      </w:r>
    </w:p>
    <w:p w:rsidR="0012178B" w:rsidRPr="00BF01F6" w:rsidRDefault="0012178B" w:rsidP="00BF01F6">
      <w:pPr>
        <w:rPr>
          <w:lang w:val="uk-UA"/>
        </w:rPr>
      </w:pPr>
      <w:r w:rsidRPr="00BF01F6">
        <w:rPr>
          <w:lang w:val="uk-UA"/>
        </w:rPr>
        <w:t>«Сили правопорядку України повинні виконувати свою роботу, але відповідно до Женевських домовленостей», - сказав Манн, відповідаючи на запитання про оцінку Євросоюзом продовження в Україні активної фази антитерористичної операції (АТО) у східних регіонах.</w:t>
      </w:r>
    </w:p>
    <w:p w:rsidR="0012178B" w:rsidRPr="00BF01F6" w:rsidRDefault="0012178B" w:rsidP="00BF01F6">
      <w:pPr>
        <w:rPr>
          <w:lang w:val="uk-UA"/>
        </w:rPr>
      </w:pPr>
      <w:r w:rsidRPr="00BF01F6">
        <w:rPr>
          <w:lang w:val="uk-UA"/>
        </w:rPr>
        <w:t>Водночас він наголосив, що Євросоюз визнає право української влади вжити легітимних заходів для захисту суверенітету і територіальної цілісності держави.</w:t>
      </w:r>
    </w:p>
    <w:p w:rsidR="0012178B" w:rsidRPr="00BF01F6" w:rsidRDefault="0012178B" w:rsidP="00BF01F6">
      <w:pPr>
        <w:rPr>
          <w:lang w:val="uk-UA"/>
        </w:rPr>
      </w:pPr>
      <w:r w:rsidRPr="00BF01F6">
        <w:rPr>
          <w:lang w:val="uk-UA"/>
        </w:rPr>
        <w:t>Манн також вкотре заявив, що в ЄС бачать кроки України на виконання Женевських домовленостей, зокрема у частині підготовки законопроекту про амністію учасників акцій протестів на Сході та початку консультацій із Венеціанською комісією з проведення конституційної реформи.</w:t>
      </w:r>
    </w:p>
    <w:p w:rsidR="0012178B" w:rsidRPr="00BF01F6" w:rsidRDefault="0012178B" w:rsidP="00BF01F6">
      <w:pPr>
        <w:rPr>
          <w:lang w:val="uk-UA"/>
        </w:rPr>
      </w:pPr>
      <w:r w:rsidRPr="00BF01F6">
        <w:rPr>
          <w:lang w:val="uk-UA"/>
        </w:rPr>
        <w:t>Нагадаємо, 22 квітня в.о. президента України Олександр Турчинов вимагав від силових відомств відновити активну антитерористичну операцію на сході країни, яку призупинили у зв'язку з Великоднем.</w:t>
      </w:r>
    </w:p>
    <w:p w:rsidR="0012178B" w:rsidRPr="00BF01F6" w:rsidRDefault="0012178B" w:rsidP="00BF01F6">
      <w:pPr>
        <w:jc w:val="right"/>
        <w:rPr>
          <w:b/>
          <w:i/>
          <w:color w:val="3366FF"/>
          <w:lang w:val="uk-UA"/>
        </w:rPr>
      </w:pPr>
      <w:r w:rsidRPr="00BF01F6">
        <w:rPr>
          <w:b/>
          <w:i/>
          <w:color w:val="3366FF"/>
          <w:lang w:val="uk-UA"/>
        </w:rPr>
        <w:t>Тиждень</w:t>
      </w:r>
    </w:p>
    <w:p w:rsidR="0012178B" w:rsidRPr="00D90A64" w:rsidRDefault="0012178B" w:rsidP="00D90A64">
      <w:pPr>
        <w:pStyle w:val="InternWeekly"/>
        <w:rPr>
          <w:lang w:val="uk-UA"/>
        </w:rPr>
      </w:pPr>
      <w:bookmarkStart w:id="14" w:name="_Toc386624270"/>
      <w:r w:rsidRPr="00D90A64">
        <w:rPr>
          <w:lang w:val="uk-UA"/>
        </w:rPr>
        <w:t>23.04.2014. Глави МЗС Німеччини і Франції закликали Росію сприяти виконанню женевських угод</w:t>
      </w:r>
      <w:bookmarkEnd w:id="14"/>
    </w:p>
    <w:p w:rsidR="0012178B" w:rsidRPr="00D90A64" w:rsidRDefault="0012178B" w:rsidP="00D90A64">
      <w:pPr>
        <w:rPr>
          <w:lang w:val="uk-UA"/>
        </w:rPr>
      </w:pPr>
      <w:r w:rsidRPr="00D90A64">
        <w:rPr>
          <w:lang w:val="uk-UA"/>
        </w:rPr>
        <w:t>Глави МЗС Німеччини і Франції висловили занепокоєння розвитком ситуації в Україні, підкресливши, що уважно стежать за виконанням женевських домовленостей по Україні.</w:t>
      </w:r>
    </w:p>
    <w:p w:rsidR="0012178B" w:rsidRPr="00D90A64" w:rsidRDefault="0012178B" w:rsidP="00D90A64">
      <w:pPr>
        <w:rPr>
          <w:lang w:val="uk-UA"/>
        </w:rPr>
      </w:pPr>
      <w:r w:rsidRPr="00D90A64">
        <w:rPr>
          <w:lang w:val="uk-UA"/>
        </w:rPr>
        <w:t xml:space="preserve"> Переговоры с участием США, ЕС, России и Украины могут пройти в ближайшие 10 дней</w:t>
      </w:r>
    </w:p>
    <w:p w:rsidR="0012178B" w:rsidRPr="00D90A64" w:rsidRDefault="0012178B" w:rsidP="00D90A64">
      <w:pPr>
        <w:rPr>
          <w:lang w:val="uk-UA"/>
        </w:rPr>
      </w:pPr>
      <w:r w:rsidRPr="00D90A64">
        <w:rPr>
          <w:lang w:val="uk-UA"/>
        </w:rPr>
        <w:t>Міністри закордонних справ Німеччині і Франції Франк-Вальтер Штайнмайер і Лоран Фабіус закликали Російську Федерацію сприяти деескалації конфлікту в Україні. Вони озвучили ці заклики в Кишиневі в ході спільної прес-конференції з прем'єр-міністром Молдови Юрієм Лянке.</w:t>
      </w:r>
    </w:p>
    <w:p w:rsidR="0012178B" w:rsidRPr="00D90A64" w:rsidRDefault="0012178B" w:rsidP="00D90A64">
      <w:pPr>
        <w:rPr>
          <w:lang w:val="uk-UA"/>
        </w:rPr>
      </w:pPr>
      <w:r w:rsidRPr="00D90A64">
        <w:rPr>
          <w:lang w:val="uk-UA"/>
        </w:rPr>
        <w:t>Учасники прес-конференції висловили занепокоєння розвитком ситуації в Україні, підкресливши, що уважно стежать за виконанням женевських домовленостей по Україні.</w:t>
      </w:r>
    </w:p>
    <w:p w:rsidR="0012178B" w:rsidRPr="00D90A64" w:rsidRDefault="0012178B" w:rsidP="00D90A64">
      <w:pPr>
        <w:rPr>
          <w:lang w:val="uk-UA"/>
        </w:rPr>
      </w:pPr>
      <w:r w:rsidRPr="00D90A64">
        <w:rPr>
          <w:lang w:val="uk-UA"/>
        </w:rPr>
        <w:t>"На жаль, ми бачимо, що ситуація погіршується з кожним днем. Ми спостерігаємо за тим, як на сході України захоплюють нові і нові будівлі, йде ескалація конфлікту. Ми закликаємо Росію сприяти стабілізації ситуації, виконання женевських угод", - заявив Штайнмайер.</w:t>
      </w:r>
    </w:p>
    <w:p w:rsidR="0012178B" w:rsidRPr="00D90A64" w:rsidRDefault="0012178B" w:rsidP="00D90A64">
      <w:pPr>
        <w:rPr>
          <w:lang w:val="uk-UA"/>
        </w:rPr>
      </w:pPr>
      <w:r w:rsidRPr="00D90A64">
        <w:rPr>
          <w:lang w:val="uk-UA"/>
        </w:rPr>
        <w:t>Він висловився за врегулювання ситуації в Україні "виключно дипломатичними засобами, шляхом діалогу", підкресливши, що "Німеччина і Франція виступають проти територіального поділу України".</w:t>
      </w:r>
    </w:p>
    <w:p w:rsidR="0012178B" w:rsidRDefault="0012178B" w:rsidP="00D90A64">
      <w:pPr>
        <w:rPr>
          <w:lang w:val="uk-UA"/>
        </w:rPr>
      </w:pPr>
      <w:r w:rsidRPr="00D90A64">
        <w:rPr>
          <w:lang w:val="uk-UA"/>
        </w:rPr>
        <w:t>У свою чергу, Фабіус підкреслив, що партнери Кишинева "будуть сприяти збереженню стабільності в Молдові".</w:t>
      </w:r>
    </w:p>
    <w:p w:rsidR="0012178B" w:rsidRDefault="0012178B" w:rsidP="00D90A64">
      <w:pPr>
        <w:rPr>
          <w:lang w:val="uk-UA"/>
        </w:rPr>
      </w:pPr>
    </w:p>
    <w:p w:rsidR="0012178B" w:rsidRPr="00D90A64" w:rsidRDefault="0012178B" w:rsidP="00D90A64">
      <w:pPr>
        <w:rPr>
          <w:lang w:val="uk-UA"/>
        </w:rPr>
      </w:pPr>
    </w:p>
    <w:p w:rsidR="0012178B" w:rsidRDefault="0012178B" w:rsidP="00D90A64">
      <w:pPr>
        <w:rPr>
          <w:lang w:val="uk-UA"/>
        </w:rPr>
      </w:pPr>
      <w:r w:rsidRPr="00D90A64">
        <w:rPr>
          <w:lang w:val="uk-UA"/>
        </w:rPr>
        <w:t>"Ми засуджуємо анексію Криму Росією, виступаємо за територіальну цілісність України. Молдова повинна домогтися врегулювання придністровського конфлікту, зберігаючи при цьому партнерські відносини з Російською Федерацією. Для вас це дуже важливо, ми не хочемо створювати нові бар'єри на європейському континенті, всі конфлікти мають бути врегульовані виключно мирними засобами, шляхом діалогу", - підкреслив французький міністр, звертаючись до прем'єр-міністра Молдови.</w:t>
      </w:r>
    </w:p>
    <w:p w:rsidR="0012178B" w:rsidRPr="00D90A64" w:rsidRDefault="0012178B" w:rsidP="000A31FC">
      <w:pPr>
        <w:jc w:val="right"/>
        <w:rPr>
          <w:b/>
          <w:i/>
          <w:color w:val="3366FF"/>
          <w:lang w:val="uk-UA"/>
        </w:rPr>
      </w:pPr>
      <w:r w:rsidRPr="00D90A64">
        <w:rPr>
          <w:b/>
          <w:i/>
          <w:color w:val="3366FF"/>
          <w:lang w:val="uk-UA"/>
        </w:rPr>
        <w:t>Дзеркало тижня</w:t>
      </w:r>
    </w:p>
    <w:p w:rsidR="0012178B" w:rsidRPr="000A31FC" w:rsidRDefault="0012178B" w:rsidP="000A31FC">
      <w:pPr>
        <w:pStyle w:val="InternWeekly"/>
        <w:rPr>
          <w:lang w:val="uk-UA"/>
        </w:rPr>
      </w:pPr>
      <w:bookmarkStart w:id="15" w:name="_Toc386624271"/>
      <w:r w:rsidRPr="000A31FC">
        <w:rPr>
          <w:lang w:val="uk-UA"/>
        </w:rPr>
        <w:t>24.04.2014. ЄС: Активізація АТО в Україні не суперечить Женевським домовленостям</w:t>
      </w:r>
      <w:bookmarkEnd w:id="15"/>
    </w:p>
    <w:p w:rsidR="0012178B" w:rsidRPr="000A31FC" w:rsidRDefault="0012178B" w:rsidP="000A31FC">
      <w:pPr>
        <w:rPr>
          <w:lang w:val="uk-UA"/>
        </w:rPr>
      </w:pPr>
      <w:r w:rsidRPr="000A31FC">
        <w:rPr>
          <w:lang w:val="uk-UA"/>
        </w:rPr>
        <w:t>У Євросоюзі визнають право Києва вживати силових заходів для захисту суверенітету держави.</w:t>
      </w:r>
    </w:p>
    <w:p w:rsidR="0012178B" w:rsidRPr="000A31FC" w:rsidRDefault="0012178B" w:rsidP="000A31FC">
      <w:pPr>
        <w:rPr>
          <w:lang w:val="uk-UA"/>
        </w:rPr>
      </w:pPr>
      <w:r w:rsidRPr="000A31FC">
        <w:rPr>
          <w:lang w:val="uk-UA"/>
        </w:rPr>
        <w:t>Про це заявив у четвер речник високого представника ЄС із зовнішніх справ та політики безпеки Майкл Манн, повідомляє Укрінформ.</w:t>
      </w:r>
    </w:p>
    <w:p w:rsidR="0012178B" w:rsidRPr="000A31FC" w:rsidRDefault="0012178B" w:rsidP="000A31FC">
      <w:pPr>
        <w:rPr>
          <w:lang w:val="uk-UA"/>
        </w:rPr>
      </w:pPr>
      <w:r w:rsidRPr="000A31FC">
        <w:rPr>
          <w:lang w:val="uk-UA"/>
        </w:rPr>
        <w:t>"Ми повністю довіряємо українській владі. Ми визнаємо право України на захист суверенітету і територіальної цілісності", - сказав він, коментуючи активізацію проведення антитерористичної операції на Сході України.</w:t>
      </w:r>
    </w:p>
    <w:p w:rsidR="0012178B" w:rsidRPr="000A31FC" w:rsidRDefault="0012178B" w:rsidP="000A31FC">
      <w:pPr>
        <w:rPr>
          <w:lang w:val="uk-UA"/>
        </w:rPr>
      </w:pPr>
      <w:r w:rsidRPr="000A31FC">
        <w:rPr>
          <w:lang w:val="uk-UA"/>
        </w:rPr>
        <w:t>Манн підкреслив, що Україна виконує свої зобов'язання у рамках Женевських домовленостей.</w:t>
      </w:r>
    </w:p>
    <w:p w:rsidR="0012178B" w:rsidRPr="000A31FC" w:rsidRDefault="0012178B" w:rsidP="000A31FC">
      <w:pPr>
        <w:rPr>
          <w:lang w:val="uk-UA"/>
        </w:rPr>
      </w:pPr>
      <w:r w:rsidRPr="000A31FC">
        <w:rPr>
          <w:lang w:val="uk-UA"/>
        </w:rPr>
        <w:t>Як відомо, силовики після свят повернулися до реалізації АТО. У четвер у Слов'янську вони захопили три блокпости, вбиті до 5-7 бойовиків.</w:t>
      </w:r>
    </w:p>
    <w:p w:rsidR="0012178B" w:rsidRPr="000A31FC" w:rsidRDefault="0012178B" w:rsidP="000A31FC">
      <w:pPr>
        <w:rPr>
          <w:lang w:val="uk-UA"/>
        </w:rPr>
      </w:pPr>
      <w:r w:rsidRPr="000A31FC">
        <w:rPr>
          <w:lang w:val="uk-UA"/>
        </w:rPr>
        <w:t>Пізніше, однак, у ЗМІ з'явилися повідомлення, що АТО у Слов’янську призупинена через скупчення російських військ біля кордону.</w:t>
      </w:r>
    </w:p>
    <w:p w:rsidR="0012178B" w:rsidRPr="00E515D2" w:rsidRDefault="0012178B" w:rsidP="00E515D2">
      <w:pPr>
        <w:jc w:val="right"/>
        <w:rPr>
          <w:b/>
          <w:bCs/>
          <w:i/>
          <w:iCs/>
          <w:color w:val="3366FF"/>
          <w:lang w:val="uk-UA"/>
        </w:rPr>
      </w:pPr>
      <w:r w:rsidRPr="00E515D2">
        <w:rPr>
          <w:b/>
          <w:bCs/>
          <w:i/>
          <w:iCs/>
          <w:color w:val="3366FF"/>
          <w:lang w:val="uk-UA"/>
        </w:rPr>
        <w:t>Українська правда</w:t>
      </w:r>
    </w:p>
    <w:p w:rsidR="0012178B" w:rsidRPr="00CB794F" w:rsidRDefault="0012178B" w:rsidP="00CB794F">
      <w:pPr>
        <w:pStyle w:val="InternWeekly"/>
        <w:rPr>
          <w:lang w:val="uk-UA"/>
        </w:rPr>
      </w:pPr>
      <w:bookmarkStart w:id="16" w:name="_Toc386624272"/>
      <w:r w:rsidRPr="00CB794F">
        <w:rPr>
          <w:lang w:val="uk-UA"/>
        </w:rPr>
        <w:t>29.04.2014. ЄС розширив санкції на російських військових і політиків</w:t>
      </w:r>
      <w:bookmarkEnd w:id="16"/>
    </w:p>
    <w:p w:rsidR="0012178B" w:rsidRPr="00CB794F" w:rsidRDefault="0012178B" w:rsidP="00CB794F">
      <w:pPr>
        <w:rPr>
          <w:lang w:val="uk-UA"/>
        </w:rPr>
      </w:pPr>
      <w:r w:rsidRPr="00CB794F">
        <w:rPr>
          <w:lang w:val="uk-UA"/>
        </w:rPr>
        <w:t xml:space="preserve">ЄС додав до переліку осіб, проти яких застосовуються санкції у зв’язку з політикою Росії в українській кризі, ще 15 прізвищ. Серед них високопосадовці й військові. </w:t>
      </w:r>
    </w:p>
    <w:p w:rsidR="0012178B" w:rsidRPr="00CB794F" w:rsidRDefault="0012178B" w:rsidP="00CB794F">
      <w:pPr>
        <w:rPr>
          <w:lang w:val="uk-UA"/>
        </w:rPr>
      </w:pPr>
      <w:r w:rsidRPr="00CB794F">
        <w:rPr>
          <w:lang w:val="uk-UA"/>
        </w:rPr>
        <w:t xml:space="preserve"> Європейський Союз розширив перелік осіб, проти яких застосовуються санкції, пов’язані з анексією Криму та ескалацією насильства в Україні. Актуальний список громадян Росії та України налічує наразі 48 осіб, повідомляє у вівторок, 29 інформаційне агентство dpa.</w:t>
      </w:r>
    </w:p>
    <w:p w:rsidR="0012178B" w:rsidRPr="00CB794F" w:rsidRDefault="0012178B" w:rsidP="00CB794F">
      <w:pPr>
        <w:rPr>
          <w:lang w:val="uk-UA"/>
        </w:rPr>
      </w:pPr>
      <w:r w:rsidRPr="00CB794F">
        <w:rPr>
          <w:lang w:val="uk-UA"/>
        </w:rPr>
        <w:t>Новими у списку стали, приміром, представник президента Росії в кримському федеральному окрузі Олег Белавенцев, керівник генерального штабу російської армії Валерій Герасимов, відповідальний за Крим міністр уряду РФ Олег Савельєв, а також обидва заступники спікера Держдуми Росії Людмила Швецова та Сергій Невєров.</w:t>
      </w:r>
    </w:p>
    <w:p w:rsidR="0012178B" w:rsidRPr="00CB794F" w:rsidRDefault="0012178B" w:rsidP="00CB794F">
      <w:pPr>
        <w:rPr>
          <w:lang w:val="uk-UA"/>
        </w:rPr>
      </w:pPr>
      <w:r w:rsidRPr="00CB794F">
        <w:rPr>
          <w:lang w:val="uk-UA"/>
        </w:rPr>
        <w:t>Потрапили до списку санкціонованих осіб також і ті, кого пов'язують із організацією дій сепаратистів на сході України. Зокрема, це Ігор Стрєлков, якого вважають причетним до бойових дій у Слов'янську, керівник так званої "Донецької народної республіки" Андрій Пургін, а також очільник так званого "луганського ополчення" Герман Прокопів.</w:t>
      </w:r>
    </w:p>
    <w:p w:rsidR="0012178B" w:rsidRPr="00CB794F" w:rsidRDefault="0012178B" w:rsidP="00CB794F">
      <w:pPr>
        <w:rPr>
          <w:lang w:val="uk-UA"/>
        </w:rPr>
      </w:pPr>
      <w:r w:rsidRPr="00CB794F">
        <w:rPr>
          <w:lang w:val="uk-UA"/>
        </w:rPr>
        <w:t>Санкції передбачають заборону на в'їзд до країн ЄС, а також заморожування рахунків цих осіб у банках країн Євросоюзу.</w:t>
      </w:r>
    </w:p>
    <w:p w:rsidR="0012178B" w:rsidRPr="00A6513B" w:rsidRDefault="0012178B" w:rsidP="00CB794F">
      <w:pPr>
        <w:rPr>
          <w:i/>
          <w:lang w:val="uk-UA"/>
        </w:rPr>
      </w:pPr>
      <w:r w:rsidRPr="00A6513B">
        <w:rPr>
          <w:i/>
          <w:lang w:val="uk-UA"/>
        </w:rPr>
        <w:t>Санкції можуть були посилені</w:t>
      </w:r>
    </w:p>
    <w:p w:rsidR="0012178B" w:rsidRPr="00CB794F" w:rsidRDefault="0012178B" w:rsidP="00CB794F">
      <w:pPr>
        <w:rPr>
          <w:lang w:val="uk-UA"/>
        </w:rPr>
      </w:pPr>
      <w:r w:rsidRPr="00CB794F">
        <w:rPr>
          <w:lang w:val="uk-UA"/>
        </w:rPr>
        <w:t>Верховна представниця ЄС із зовнішньополітичних питань Кетрин Ештон, коментуючи розширення санкцій, висловила занепокоєність погіршенням ситуації на сході України. "Спіраль насильства та залякування унеможливлює нормальне функціонування легітимних державних органів", - цитує слова Ештон агентство dpa.</w:t>
      </w:r>
    </w:p>
    <w:p w:rsidR="0012178B" w:rsidRPr="00CB794F" w:rsidRDefault="0012178B" w:rsidP="00CB794F">
      <w:pPr>
        <w:rPr>
          <w:lang w:val="uk-UA"/>
        </w:rPr>
      </w:pPr>
      <w:r w:rsidRPr="00CB794F">
        <w:rPr>
          <w:lang w:val="uk-UA"/>
        </w:rPr>
        <w:t>Ештон у черговий раз закликала Росію виконати зобов’язання, які Москва взяла на себе майже два тижні тому під час підписання Женевської угоди між Росією, ЄС, США та Україною. Угода передбачала застосування кожною стороною власних важелів впливу, аби забезпечити зниження напруги та припинення насильства. Ештон також підтвердила можливість посилення санкцій, якщо ситуація не змінюватиметься на краще.</w:t>
      </w:r>
    </w:p>
    <w:p w:rsidR="0012178B" w:rsidRPr="00CB794F" w:rsidRDefault="0012178B" w:rsidP="00CB794F">
      <w:pPr>
        <w:rPr>
          <w:lang w:val="uk-UA"/>
        </w:rPr>
      </w:pPr>
      <w:r w:rsidRPr="00CB794F">
        <w:rPr>
          <w:lang w:val="uk-UA"/>
        </w:rPr>
        <w:t>Про розширення списку санкцій ЄС проти Росії було оголошено невдовзі після аналогічної заяви з боку Сполучених Штатів Америки. У понеділок, 28 квітня, Білий дім оголосив про розширення переліку осіб і компаній, до яких застосовуються санкції США через політику Кремля під час української кризи. До переліку потрапили, зокрема, особи з близького оточення президента Росії Володимира Путіна.</w:t>
      </w:r>
    </w:p>
    <w:p w:rsidR="0012178B" w:rsidRPr="00E515D2" w:rsidRDefault="0012178B" w:rsidP="00E515D2">
      <w:pPr>
        <w:jc w:val="right"/>
        <w:rPr>
          <w:b/>
          <w:bCs/>
          <w:i/>
          <w:iCs/>
          <w:color w:val="3366FF"/>
        </w:rPr>
      </w:pPr>
      <w:r w:rsidRPr="00E515D2">
        <w:rPr>
          <w:b/>
          <w:bCs/>
          <w:i/>
          <w:iCs/>
          <w:color w:val="3366FF"/>
          <w:lang w:val="uk-UA"/>
        </w:rPr>
        <w:t>Німецька хвиля</w:t>
      </w:r>
    </w:p>
    <w:p w:rsidR="0012178B" w:rsidRPr="00CB794F" w:rsidRDefault="0012178B" w:rsidP="00CB794F">
      <w:pPr>
        <w:pStyle w:val="InternWeekly"/>
      </w:pPr>
      <w:bookmarkStart w:id="17" w:name="_Toc386624273"/>
      <w:r w:rsidRPr="00CB794F">
        <w:t>29.04.2014. Європейська преса: Євросоюз має перейти вже до втілення своїх погроз</w:t>
      </w:r>
      <w:bookmarkEnd w:id="17"/>
    </w:p>
    <w:p w:rsidR="0012178B" w:rsidRPr="00CB794F" w:rsidRDefault="0012178B" w:rsidP="00CB794F">
      <w:r w:rsidRPr="00CB794F">
        <w:t xml:space="preserve">Європейські ЗМІ не сумніваються в ефективності санкцій та необхідності й надалі запроваджувати їх проти Росії. Водночас оглядачі нагадують про небезпеку втрат через санкції у самому ЄС. </w:t>
      </w:r>
    </w:p>
    <w:p w:rsidR="0012178B" w:rsidRPr="00CB794F" w:rsidRDefault="0012178B" w:rsidP="00CB794F">
      <w:r w:rsidRPr="00CB794F">
        <w:t xml:space="preserve"> Німецьке видання </w:t>
      </w:r>
      <w:r w:rsidRPr="00CB794F">
        <w:rPr>
          <w:lang w:val="en-US"/>
        </w:rPr>
        <w:t>Frankfurter</w:t>
      </w:r>
      <w:r w:rsidRPr="00CB794F">
        <w:t xml:space="preserve"> </w:t>
      </w:r>
      <w:r w:rsidRPr="00CB794F">
        <w:rPr>
          <w:lang w:val="en-US"/>
        </w:rPr>
        <w:t>Rundschau</w:t>
      </w:r>
      <w:r w:rsidRPr="00CB794F">
        <w:t xml:space="preserve"> оцінює уже вжиті по відношенню до Росії санкції як занадто дрібні, але дієві:</w:t>
      </w:r>
    </w:p>
    <w:p w:rsidR="0012178B" w:rsidRPr="00CB794F" w:rsidRDefault="0012178B" w:rsidP="00CB794F">
      <w:r w:rsidRPr="00CB794F">
        <w:t xml:space="preserve">"Захід закручує гайки санкцій лише на кілька обертів. (…) Утім, нещодавнє зниження позицій Росії у рейтингу </w:t>
      </w:r>
      <w:r w:rsidRPr="00CB794F">
        <w:rPr>
          <w:lang w:val="en-US"/>
        </w:rPr>
        <w:t>Standard</w:t>
      </w:r>
      <w:r w:rsidRPr="00CB794F">
        <w:t xml:space="preserve"> &amp; </w:t>
      </w:r>
      <w:r w:rsidRPr="00CB794F">
        <w:rPr>
          <w:lang w:val="en-US"/>
        </w:rPr>
        <w:t>Poors</w:t>
      </w:r>
      <w:r w:rsidRPr="00CB794F">
        <w:t xml:space="preserve"> засвідчило, що навіть вжиті раніше "невеличкі санкції" мають вплив. Можна вважати це підступом. Звичайно, американська агенція не є нейтральною. Рейтингові експерти, якщо хочете, є замаскованими активістами американського уряду, парамілітарним авангардом у сучасній формі. Однак можна розглядати це і як розумний підхід. Захід обґрунтовано вирішив не вдаватися до військових засобів. Однак той, хто відмовляється від військової опції, повинен вигадити щось інше, якщо хоче і далі мати вплив. Для цього й потрібні санкції".</w:t>
      </w:r>
    </w:p>
    <w:p w:rsidR="0012178B" w:rsidRPr="00CB794F" w:rsidRDefault="0012178B" w:rsidP="00CB794F">
      <w:r w:rsidRPr="00CB794F">
        <w:t xml:space="preserve"> Швейцарська газета </w:t>
      </w:r>
      <w:r w:rsidRPr="00CB794F">
        <w:rPr>
          <w:lang w:val="en-US"/>
        </w:rPr>
        <w:t>Neue</w:t>
      </w:r>
      <w:r w:rsidRPr="00CB794F">
        <w:t xml:space="preserve"> </w:t>
      </w:r>
      <w:r w:rsidRPr="00CB794F">
        <w:rPr>
          <w:lang w:val="en-US"/>
        </w:rPr>
        <w:t>Z</w:t>
      </w:r>
      <w:r w:rsidRPr="00CB794F">
        <w:t>ü</w:t>
      </w:r>
      <w:r w:rsidRPr="00CB794F">
        <w:rPr>
          <w:lang w:val="en-US"/>
        </w:rPr>
        <w:t>rcher</w:t>
      </w:r>
      <w:r w:rsidRPr="00CB794F">
        <w:t xml:space="preserve"> </w:t>
      </w:r>
      <w:r w:rsidRPr="00CB794F">
        <w:rPr>
          <w:lang w:val="en-US"/>
        </w:rPr>
        <w:t>Zeitung</w:t>
      </w:r>
      <w:r w:rsidRPr="00CB794F">
        <w:t xml:space="preserve"> звертає увагу на те, що ситуація в Україні робить для ЄС неуникною необхідність почати втілювати погрози на адресу Росії:</w:t>
      </w:r>
    </w:p>
    <w:p w:rsidR="0012178B" w:rsidRPr="00CB794F" w:rsidRDefault="0012178B" w:rsidP="00CB794F">
      <w:r w:rsidRPr="00CB794F">
        <w:t>"У Брюсселі готують ті економічні санкції, якими очільники ЄС погрожували Москві у разі хоча б трохи помітної "подальшої дестабілізації" на сході України. Єврокомісія вже отримала від країн ЄС відгуки щодо таємного пакету заходів, який має якомога справедливіше розподілити втрати від таких санкції поміж членами ЄС. Ті, вочевидь, вимагають подальших обговорень щодо коштів та можливих заходів у відповідь з боку Росії. Однак чим довше триває конфлікт в Україні, тим більшим стає тиск на країни Євросоюзу, які повинні всерйоз зайнятися втіленням своїх погроз".</w:t>
      </w:r>
    </w:p>
    <w:p w:rsidR="0012178B" w:rsidRPr="00CB794F" w:rsidRDefault="0012178B" w:rsidP="00CB794F">
      <w:r w:rsidRPr="00CB794F">
        <w:t xml:space="preserve">Особливий наголос нідерландське видання </w:t>
      </w:r>
      <w:r w:rsidRPr="00CB794F">
        <w:rPr>
          <w:lang w:val="en-US"/>
        </w:rPr>
        <w:t>de</w:t>
      </w:r>
      <w:r w:rsidRPr="00CB794F">
        <w:t xml:space="preserve"> </w:t>
      </w:r>
      <w:r w:rsidRPr="00CB794F">
        <w:rPr>
          <w:lang w:val="en-US"/>
        </w:rPr>
        <w:t>Volkskrant</w:t>
      </w:r>
      <w:r w:rsidRPr="00CB794F">
        <w:t xml:space="preserve"> робить на позиції Німеччини щодо Росії на тлі української кризи:</w:t>
      </w:r>
    </w:p>
    <w:p w:rsidR="0012178B" w:rsidRPr="00CB794F" w:rsidRDefault="0012178B" w:rsidP="00CB794F">
      <w:r w:rsidRPr="00CB794F">
        <w:t>"Американці охоче висміюють "мляву" позицію Берліна по відношенню до Москви. При цьому вони абсолютно випускають з уваги значення страждальницьких німецько-російських відносин. Для Вашингтона криза в Україні розігрується так само далеко, як і конфлікти в Лівії чи Сирії. Німеччина ж відчуває напруження буквально перед власними дверима. Недарма з часів нової "східної політики" Віллі Брандта вона є єднальною ланкою між Сходом та Заходом. Обама може хоч на голову ставати: Меркель ніколи не змінить цієї позиції. Звичайно, велику роль відіграють і економічні інтереси. Тисячі німецьких підприємств мають торгівельні зв’язки з Росією. Якщо вони опиняться в небезпеці, втратити роботу можуть сотні тисяч людей".</w:t>
      </w:r>
    </w:p>
    <w:p w:rsidR="0012178B" w:rsidRPr="00E515D2" w:rsidRDefault="0012178B" w:rsidP="00E515D2">
      <w:pPr>
        <w:jc w:val="right"/>
        <w:rPr>
          <w:b/>
          <w:bCs/>
          <w:i/>
          <w:iCs/>
          <w:color w:val="3366FF"/>
          <w:lang w:val="uk-UA"/>
        </w:rPr>
      </w:pPr>
      <w:r w:rsidRPr="00E515D2">
        <w:rPr>
          <w:b/>
          <w:bCs/>
          <w:i/>
          <w:iCs/>
          <w:color w:val="3366FF"/>
        </w:rPr>
        <w:t>Німецька хвиля</w:t>
      </w:r>
    </w:p>
    <w:p w:rsidR="0012178B" w:rsidRPr="00CB794F" w:rsidRDefault="0012178B" w:rsidP="00CB794F">
      <w:pPr>
        <w:rPr>
          <w:lang w:val="uk-UA"/>
        </w:rPr>
      </w:pPr>
    </w:p>
    <w:p w:rsidR="0012178B" w:rsidRDefault="0012178B" w:rsidP="00E05F9F">
      <w:pPr>
        <w:pStyle w:val="Heading1"/>
        <w:spacing w:before="0" w:after="0"/>
        <w:ind w:firstLine="397"/>
        <w:jc w:val="center"/>
        <w:rPr>
          <w:rFonts w:ascii="Georgia" w:hAnsi="Georgia"/>
          <w:color w:val="0000FF"/>
          <w:sz w:val="24"/>
          <w:szCs w:val="24"/>
        </w:rPr>
      </w:pPr>
      <w:bookmarkStart w:id="18" w:name="_Toc386624274"/>
      <w:r>
        <w:rPr>
          <w:rFonts w:ascii="Georgia" w:hAnsi="Georgia"/>
          <w:color w:val="0000FF"/>
          <w:sz w:val="24"/>
          <w:szCs w:val="24"/>
          <w:lang w:val="en-US"/>
        </w:rPr>
        <w:t>e</w:t>
      </w:r>
      <w:r>
        <w:rPr>
          <w:rFonts w:ascii="Georgia" w:hAnsi="Georgia"/>
          <w:color w:val="0000FF"/>
          <w:sz w:val="24"/>
          <w:szCs w:val="24"/>
        </w:rPr>
        <w:t>кономіка</w:t>
      </w:r>
      <w:bookmarkEnd w:id="18"/>
    </w:p>
    <w:p w:rsidR="0012178B" w:rsidRDefault="0012178B" w:rsidP="00CB794F">
      <w:pPr>
        <w:pStyle w:val="InternWeekly"/>
        <w:rPr>
          <w:lang w:val="uk-UA"/>
        </w:rPr>
      </w:pPr>
      <w:bookmarkStart w:id="19" w:name="_Toc386624275"/>
      <w:r>
        <w:rPr>
          <w:lang w:val="uk-UA"/>
        </w:rPr>
        <w:t>28.08.2014. Підписано Меморандум про розуміння щодо програми макрофінансової допомоги для України</w:t>
      </w:r>
      <w:bookmarkEnd w:id="19"/>
    </w:p>
    <w:p w:rsidR="0012178B" w:rsidRDefault="0012178B" w:rsidP="00CB794F">
      <w:pPr>
        <w:rPr>
          <w:lang w:val="uk-UA"/>
        </w:rPr>
      </w:pPr>
      <w:r>
        <w:rPr>
          <w:lang w:val="uk-UA"/>
        </w:rPr>
        <w:t>Сьогодні Віце-президент Європейської Комісії Сім Каллас підписав Меморандум про розуміння щодо кредитної програми з макрофінансової допомоги Україні у розмірі 1 млрд. євро. Ця програма була схвалена Радою міністрів ЄС 14 квітня.</w:t>
      </w:r>
    </w:p>
    <w:p w:rsidR="0012178B" w:rsidRDefault="0012178B" w:rsidP="00CB794F">
      <w:pPr>
        <w:rPr>
          <w:lang w:val="uk-UA"/>
        </w:rPr>
      </w:pPr>
      <w:r>
        <w:rPr>
          <w:lang w:val="uk-UA"/>
        </w:rPr>
        <w:t>Її мета – надати Україні економічну і фінансову допомогу у важкі часи її розвитку. Програма є частиною пакету допомоги Україні, про який Європейська Комісія оголосила 5 березня, а Європейська Рада підтримала 6 березня.</w:t>
      </w:r>
    </w:p>
    <w:p w:rsidR="0012178B" w:rsidRDefault="0012178B" w:rsidP="00CB794F">
      <w:pPr>
        <w:rPr>
          <w:lang w:val="uk-UA"/>
        </w:rPr>
      </w:pPr>
      <w:r>
        <w:rPr>
          <w:lang w:val="uk-UA"/>
        </w:rPr>
        <w:t>«Ця допомога, у поєднанні із вже визначеною макрофінансовою програмою у розмірі 610 млн. євро, надасть українському уряду таку очікувану підтримку задля задоволення його фінансових потреб, – підкреслив Каллас. – Вона, разом з іншою довгостроковою фінансовою допомогою, є конкретним знаком підтримки українського народу з боку ЄС у цій складній ситуації».</w:t>
      </w:r>
    </w:p>
    <w:p w:rsidR="0012178B" w:rsidRDefault="0012178B" w:rsidP="00CB794F">
      <w:pPr>
        <w:rPr>
          <w:lang w:val="uk-UA"/>
        </w:rPr>
      </w:pPr>
      <w:r>
        <w:rPr>
          <w:lang w:val="uk-UA"/>
        </w:rPr>
        <w:t>Запропонована Євросоюзом макрофінансова допомога має допомогти Україні покрити її нагальні зовнішні фінансові потреби у контексті стабілізації та програми реформ, що їх було нещодавно підготовлено українською владою за допомоги Міжнародного валютного фонду (МВФ). Також вона спрямована на зменшення короткострокового дефіциту платіжного балансу та вразливості фінансово-бюджетної сфери країни.</w:t>
      </w:r>
    </w:p>
    <w:p w:rsidR="0012178B" w:rsidRDefault="0012178B" w:rsidP="00CB794F">
      <w:pPr>
        <w:rPr>
          <w:lang w:val="uk-UA"/>
        </w:rPr>
      </w:pPr>
      <w:r>
        <w:rPr>
          <w:lang w:val="uk-UA"/>
        </w:rPr>
        <w:t>Виділення допомоги буде залежним від конкретних умов економічної політики, зазначених у Меморандумі про розуміння, та від вдалого впровадження «стенд-бай» угоди з МВФ (очікується, що незабаром Виконавчий комітет Фонду схвалить цю угоду). Політичні умови охоплюють питання управління державними фінансами та боротьби проти корупції, торгівлі та оподаткування, реформ енергетичного та фінансового сектору, а також надання підвищених соціальних субсидій для найуразливіших груп населення.</w:t>
      </w:r>
    </w:p>
    <w:p w:rsidR="0012178B" w:rsidRDefault="0012178B" w:rsidP="00CB794F">
      <w:pPr>
        <w:rPr>
          <w:lang w:val="uk-UA"/>
        </w:rPr>
      </w:pPr>
      <w:r>
        <w:rPr>
          <w:lang w:val="uk-UA"/>
        </w:rPr>
        <w:t>Ця програма впроваджуватиметься паралельно з програмою із бюджетом в 610 млн. євро. ЇЇ було схвалено ще у 2010 році. Однак, через невиконання необхідних умов колишньою владою у Києві, її впровадження й досі не було розпочато.</w:t>
      </w:r>
    </w:p>
    <w:p w:rsidR="0012178B" w:rsidRDefault="0012178B" w:rsidP="00CB794F">
      <w:pPr>
        <w:rPr>
          <w:lang w:val="uk-UA"/>
        </w:rPr>
      </w:pPr>
      <w:r>
        <w:rPr>
          <w:lang w:val="uk-UA"/>
        </w:rPr>
        <w:t>Контекст</w:t>
      </w:r>
    </w:p>
    <w:p w:rsidR="0012178B" w:rsidRDefault="0012178B" w:rsidP="00CB794F">
      <w:pPr>
        <w:rPr>
          <w:lang w:val="uk-UA"/>
        </w:rPr>
      </w:pPr>
      <w:r>
        <w:rPr>
          <w:lang w:val="uk-UA"/>
        </w:rPr>
        <w:t>Макрофінансова допомога – це винятковий інструмент реагування на кризи для сусідських країн-партнерів ЄС, які зіштовхнулися з відчутними проблемами платіжного балансу. Ця допомога є доповненням до підтримки, що надається МВФ. Кредити макрофінансової допомоги фінансуються за рахунок позикових коштів ЄС на ринку цінних паперів. У такому випадку кошти позичаються на таких самих фінансових умовах, що існують у країнах-бенефіціарах.</w:t>
      </w:r>
    </w:p>
    <w:p w:rsidR="0012178B" w:rsidRDefault="0012178B" w:rsidP="00CB794F">
      <w:pPr>
        <w:rPr>
          <w:lang w:val="uk-UA"/>
        </w:rPr>
      </w:pPr>
      <w:r>
        <w:rPr>
          <w:lang w:val="uk-UA"/>
        </w:rPr>
        <w:t>Більше інформації:</w:t>
      </w:r>
    </w:p>
    <w:p w:rsidR="0012178B" w:rsidRDefault="0012178B" w:rsidP="00CB794F">
      <w:pPr>
        <w:rPr>
          <w:lang w:val="uk-UA"/>
        </w:rPr>
      </w:pPr>
      <w:r>
        <w:rPr>
          <w:lang w:val="uk-UA"/>
        </w:rPr>
        <w:t>Інформація про минулі операції з надання макрофінансової допомоги країнам з-поза меж ЄС: http://ec.europa.eu/economy_finance/eu_borrower/macro-financial_assistance/index_en.htm</w:t>
      </w:r>
    </w:p>
    <w:p w:rsidR="0012178B" w:rsidRPr="00E515D2" w:rsidRDefault="0012178B" w:rsidP="00E515D2">
      <w:pPr>
        <w:jc w:val="right"/>
        <w:rPr>
          <w:b/>
          <w:bCs/>
          <w:i/>
          <w:iCs/>
          <w:color w:val="3366FF"/>
          <w:lang w:val="uk-UA"/>
        </w:rPr>
      </w:pPr>
      <w:r w:rsidRPr="00E515D2">
        <w:rPr>
          <w:b/>
          <w:bCs/>
          <w:i/>
          <w:iCs/>
          <w:color w:val="3366FF"/>
          <w:lang w:val="uk-UA"/>
        </w:rPr>
        <w:t xml:space="preserve">Сайт Представництва ЄС в Україні </w:t>
      </w:r>
    </w:p>
    <w:p w:rsidR="0012178B" w:rsidRDefault="0012178B" w:rsidP="00CB794F">
      <w:pPr>
        <w:rPr>
          <w:lang w:val="uk-UA"/>
        </w:rPr>
      </w:pPr>
    </w:p>
    <w:p w:rsidR="0012178B" w:rsidRPr="00E05F9F" w:rsidRDefault="0012178B" w:rsidP="00E05F9F">
      <w:pPr>
        <w:pStyle w:val="Heading1"/>
        <w:spacing w:before="0" w:after="0"/>
        <w:ind w:firstLine="397"/>
        <w:jc w:val="center"/>
        <w:rPr>
          <w:rFonts w:ascii="Georgia" w:hAnsi="Georgia"/>
          <w:color w:val="0000FF"/>
          <w:sz w:val="24"/>
          <w:szCs w:val="24"/>
        </w:rPr>
      </w:pPr>
      <w:bookmarkStart w:id="20" w:name="_Toc386624276"/>
      <w:r>
        <w:rPr>
          <w:rFonts w:ascii="Georgia" w:hAnsi="Georgia"/>
          <w:color w:val="0000FF"/>
          <w:sz w:val="24"/>
          <w:szCs w:val="24"/>
          <w:lang w:val="ru-RU"/>
        </w:rPr>
        <w:t>ЕНЕРГЕТИКА</w:t>
      </w:r>
      <w:bookmarkEnd w:id="20"/>
    </w:p>
    <w:p w:rsidR="0012178B" w:rsidRPr="00CB794F" w:rsidRDefault="0012178B" w:rsidP="00CB794F">
      <w:pPr>
        <w:pStyle w:val="InternWeekly"/>
        <w:rPr>
          <w:lang w:val="uk-UA"/>
        </w:rPr>
      </w:pPr>
      <w:bookmarkStart w:id="21" w:name="_Toc386624277"/>
      <w:r w:rsidRPr="00CB794F">
        <w:rPr>
          <w:lang w:val="uk-UA"/>
        </w:rPr>
        <w:t>29.08.2014. Єврокомісія вітає прорив, що веде до налагодження газових потоків зі Словаччини до України</w:t>
      </w:r>
      <w:bookmarkEnd w:id="21"/>
    </w:p>
    <w:p w:rsidR="0012178B" w:rsidRPr="00CB794F" w:rsidRDefault="0012178B" w:rsidP="00CB794F">
      <w:pPr>
        <w:rPr>
          <w:lang w:val="uk-UA"/>
        </w:rPr>
      </w:pPr>
      <w:r w:rsidRPr="00CB794F">
        <w:rPr>
          <w:lang w:val="uk-UA"/>
        </w:rPr>
        <w:t>Європейська Комісія вітає підписання Меморандуму про розуміння щодо налагодження газових потоків зі Словаччини до України, що відбувся вчора у Братиславі.</w:t>
      </w:r>
    </w:p>
    <w:p w:rsidR="0012178B" w:rsidRPr="00CB794F" w:rsidRDefault="0012178B" w:rsidP="00CB794F">
      <w:pPr>
        <w:rPr>
          <w:lang w:val="uk-UA"/>
        </w:rPr>
      </w:pPr>
      <w:r w:rsidRPr="00CB794F">
        <w:rPr>
          <w:lang w:val="uk-UA"/>
        </w:rPr>
        <w:t>Церемонію підписання відвідали Президент Єврокомісії Жозе Мануел Баррозу, Прем’єр-міністр Словаччини Роберт Фіцо та Міністр енергетики і вугільної промисловості України Юрій Продан. Єврокомісія діяла як координатор і організатор у перемовинах, що призвели до сьогоднішнього прориву. Вчора, разом із Меморандумом про розуміння, оператори трубопроводів – словацька та українська компанії Eustream та Укртрансгаз відповідно – підписали Рамкову угоду про взаємозв’язок, закладаючи технічні деталі передбаченого рішення.</w:t>
      </w:r>
    </w:p>
    <w:p w:rsidR="0012178B" w:rsidRPr="00CB794F" w:rsidRDefault="0012178B" w:rsidP="00CB794F">
      <w:pPr>
        <w:rPr>
          <w:lang w:val="uk-UA"/>
        </w:rPr>
      </w:pPr>
      <w:r w:rsidRPr="00CB794F">
        <w:rPr>
          <w:lang w:val="uk-UA"/>
        </w:rPr>
        <w:t>Баррозу гаряче привітав усі сторони, які досягли прориву у переговорах щодо газових потоків зі Словаччини до України. «Це – перший важливий крок на шляху диверсифікації джерел постачань газу, що зробить внесок у більшу енергетичну безпеку у Східній Європі та у ЄС у цілому. Він також засвідчує міцну налаштованість ЄС підтримати енергетичний сектор України, що також відображено в економічному та фінансовому пакеті, які ЄС швидко надав Україні минулими тижнями. Я хотів би подякувати Європейському Комісару з енергетики Ґюнтеру Еттінґеру та його команді, які відіграли центральну роль у прокладанні шляху для сьогоднішньої угоди».</w:t>
      </w:r>
    </w:p>
    <w:p w:rsidR="0012178B" w:rsidRPr="00CB794F" w:rsidRDefault="0012178B" w:rsidP="00CB794F">
      <w:pPr>
        <w:rPr>
          <w:lang w:val="uk-UA"/>
        </w:rPr>
      </w:pPr>
      <w:r w:rsidRPr="00CB794F">
        <w:rPr>
          <w:lang w:val="uk-UA"/>
        </w:rPr>
        <w:t>Своєю чергою, Еттінґер назвав сьогоднішню угоду «важливою віхою». «Це є першим кроком для налагодження газових потоків зі Словаччини до України, що зміцнює зв’язки між енергетичним ринком Євросоюзу і Україною. Газ через Словаччину значно доповнить ті об’єми, що Україна вже може імпортувати з Угорщини та Польщі. Поставки з країн-членів ЄС пропонують Україні доступ до газу, оцінка вартості якого ґрунтується на чесних і прозорих принципах. У цьому контексті важливо, що Україна, особливо як член Енергетичного співтовариства, досягає швидкого прогресу у приведенні своєї нормативно-правової бази у відповідність до законодавства ЄС у сфері енергетики. Це поліпшить довіру інвесторів та допоможе країні модернізувати свій енергетичний сектор».</w:t>
      </w:r>
    </w:p>
    <w:p w:rsidR="0012178B" w:rsidRPr="00A6513B" w:rsidRDefault="0012178B" w:rsidP="00CB794F">
      <w:pPr>
        <w:rPr>
          <w:i/>
          <w:lang w:val="uk-UA"/>
        </w:rPr>
      </w:pPr>
      <w:r w:rsidRPr="00A6513B">
        <w:rPr>
          <w:i/>
          <w:lang w:val="uk-UA"/>
        </w:rPr>
        <w:t>Контекст</w:t>
      </w:r>
    </w:p>
    <w:p w:rsidR="0012178B" w:rsidRPr="00CB794F" w:rsidRDefault="0012178B" w:rsidP="00CB794F">
      <w:pPr>
        <w:rPr>
          <w:lang w:val="uk-UA"/>
        </w:rPr>
      </w:pPr>
      <w:r w:rsidRPr="00CB794F">
        <w:rPr>
          <w:lang w:val="uk-UA"/>
        </w:rPr>
        <w:t>Наразі технічно можливо доставляти газ з Польщі та Угорщини до України. Торік Україна імпортувала близько 2 млрд. кубічних метрів газу з країн-членів ЄС.</w:t>
      </w:r>
    </w:p>
    <w:p w:rsidR="0012178B" w:rsidRPr="00CB794F" w:rsidRDefault="0012178B" w:rsidP="00CB794F">
      <w:pPr>
        <w:rPr>
          <w:lang w:val="uk-UA"/>
        </w:rPr>
      </w:pPr>
      <w:r w:rsidRPr="00CB794F">
        <w:rPr>
          <w:lang w:val="uk-UA"/>
        </w:rPr>
        <w:t>Ґрунтуючись на рішенні, що представлено у Меморандумі про розуміння, чинний і невикористаний трубопровід Вояни у місті Вельке Капушани на словацькому боці буде модернізовано під час короткого періоду будівництва. Існує чітка перспектива, що від осені 2014 року зі Словаччини до України через трубопровід Вояни може постачатися 22 млн. кубічних метрів газу за день. Це відповідає приблизно 8 млрд. кубічних метрів газу на рік. Компанія Eustream швидко перевірить деякі технічні деталі, аби підтвердити впровадження такого рішення протягом кількох тижнів. Якщо виявиться, що цей варіант непідходящий, альтернативою може слугувати опція закачування трубопроводу меншим об’ємом і масштабом – до 22 млн. кубічних метрів газу на день до квітня 2015 року.</w:t>
      </w:r>
    </w:p>
    <w:p w:rsidR="0012178B" w:rsidRPr="00CB794F" w:rsidRDefault="0012178B" w:rsidP="00CB794F">
      <w:pPr>
        <w:rPr>
          <w:lang w:val="uk-UA"/>
        </w:rPr>
      </w:pPr>
      <w:r w:rsidRPr="00CB794F">
        <w:rPr>
          <w:lang w:val="uk-UA"/>
        </w:rPr>
        <w:t>Успішне налагодження газових потоків з ЄС до України є ситуацією, від якої виграють обидві сторони. Вона надасть Україні доступ до різних джерел газу – серед яких, зокрема, норвезький газ або зріджений природний газ зі світових ринків – за конкурентну ціну. Як член Енергетичної спільноти Україна гарантує впровадження законодавства ЄС про внутрішній енергетичний ринок. Наближення української нормативно-правової бази до європейської є передумовою для підвищення довіри інвесторів та може стати запорукою кращого використання величезної газової інфраструктури України, зокрема, що стосується можливостей газосховищ.</w:t>
      </w:r>
    </w:p>
    <w:p w:rsidR="0012178B" w:rsidRPr="00CB794F" w:rsidRDefault="0012178B" w:rsidP="00CB794F">
      <w:pPr>
        <w:rPr>
          <w:lang w:val="uk-UA"/>
        </w:rPr>
      </w:pPr>
      <w:r w:rsidRPr="00CB794F">
        <w:rPr>
          <w:lang w:val="uk-UA"/>
        </w:rPr>
        <w:t>Водночас рішення, що його було досягнуто сьогодні, є лише першим кроком у процесі уможливлення реверсних постачань газу зі Словаччини до України. Іншим варіантам, окрім використання трубопроводу Вояни, буде надана правова і технічна оцінка з плином часу.</w:t>
      </w:r>
    </w:p>
    <w:p w:rsidR="0012178B" w:rsidRPr="00CB794F" w:rsidRDefault="0012178B" w:rsidP="00CB794F">
      <w:pPr>
        <w:rPr>
          <w:lang w:val="uk-UA"/>
        </w:rPr>
      </w:pPr>
      <w:r w:rsidRPr="00CB794F">
        <w:rPr>
          <w:lang w:val="uk-UA"/>
        </w:rPr>
        <w:t>Більше інформації</w:t>
      </w:r>
    </w:p>
    <w:p w:rsidR="0012178B" w:rsidRPr="00CB794F" w:rsidRDefault="0012178B" w:rsidP="00CB794F">
      <w:pPr>
        <w:rPr>
          <w:lang w:val="uk-UA"/>
        </w:rPr>
      </w:pPr>
      <w:r w:rsidRPr="00CB794F">
        <w:rPr>
          <w:lang w:val="uk-UA"/>
        </w:rPr>
        <w:t>Інформація про співпрацю між ЄС і Україною в енергетичній сфері: http://ec.europa.eu/energy/international/bilateral_cooperation/ukraine_en.htm</w:t>
      </w:r>
    </w:p>
    <w:p w:rsidR="0012178B" w:rsidRPr="00E515D2" w:rsidRDefault="0012178B" w:rsidP="00E515D2">
      <w:pPr>
        <w:jc w:val="right"/>
        <w:rPr>
          <w:b/>
          <w:bCs/>
          <w:i/>
          <w:iCs/>
          <w:color w:val="3366FF"/>
          <w:lang w:val="uk-UA"/>
        </w:rPr>
      </w:pPr>
      <w:r w:rsidRPr="00E515D2">
        <w:rPr>
          <w:b/>
          <w:bCs/>
          <w:i/>
          <w:iCs/>
          <w:color w:val="3366FF"/>
          <w:lang w:val="uk-UA"/>
        </w:rPr>
        <w:t xml:space="preserve">Сайт Представництва ЄС в Україні </w:t>
      </w:r>
    </w:p>
    <w:p w:rsidR="0012178B" w:rsidRPr="006154D6" w:rsidRDefault="0012178B" w:rsidP="006154D6">
      <w:pPr>
        <w:rPr>
          <w:rStyle w:val="Emphasis"/>
          <w:b w:val="0"/>
          <w:i w:val="0"/>
          <w:color w:val="auto"/>
          <w:lang w:val="uk-UA"/>
        </w:rPr>
      </w:pPr>
    </w:p>
    <w:p w:rsidR="0012178B" w:rsidRPr="00B0506C" w:rsidRDefault="0012178B" w:rsidP="00B0506C">
      <w:pPr>
        <w:pStyle w:val="Heading1"/>
        <w:spacing w:before="0" w:after="0"/>
        <w:ind w:firstLine="397"/>
        <w:jc w:val="center"/>
        <w:rPr>
          <w:rFonts w:ascii="Georgia" w:hAnsi="Georgia"/>
          <w:color w:val="0000FF"/>
          <w:sz w:val="24"/>
          <w:szCs w:val="24"/>
        </w:rPr>
      </w:pPr>
      <w:bookmarkStart w:id="22" w:name="_Toc386624278"/>
      <w:r>
        <w:rPr>
          <w:rFonts w:ascii="Georgia" w:hAnsi="Georgia"/>
          <w:color w:val="0000FF"/>
          <w:sz w:val="24"/>
          <w:szCs w:val="24"/>
        </w:rPr>
        <w:t>ІНШІ ПОДІЇ ЄС</w:t>
      </w:r>
      <w:bookmarkEnd w:id="22"/>
    </w:p>
    <w:p w:rsidR="0012178B" w:rsidRPr="00A94749" w:rsidRDefault="0012178B" w:rsidP="00A94749">
      <w:pPr>
        <w:rPr>
          <w:lang w:val="uk-UA"/>
        </w:rPr>
      </w:pPr>
    </w:p>
    <w:p w:rsidR="0012178B" w:rsidRPr="00A94749" w:rsidRDefault="0012178B" w:rsidP="00A94749">
      <w:pPr>
        <w:pStyle w:val="InternWeekly"/>
        <w:rPr>
          <w:lang w:val="uk-UA"/>
        </w:rPr>
      </w:pPr>
      <w:bookmarkStart w:id="23" w:name="_Toc386624279"/>
      <w:r w:rsidRPr="00A94749">
        <w:rPr>
          <w:lang w:val="uk-UA"/>
        </w:rPr>
        <w:t>28.04.2014. ЄС хоче продовжити маршрут «Південного газового коридору»</w:t>
      </w:r>
      <w:bookmarkEnd w:id="23"/>
    </w:p>
    <w:p w:rsidR="0012178B" w:rsidRPr="00A94749" w:rsidRDefault="0012178B" w:rsidP="00A94749">
      <w:pPr>
        <w:rPr>
          <w:lang w:val="uk-UA"/>
        </w:rPr>
      </w:pPr>
      <w:r w:rsidRPr="00A94749">
        <w:rPr>
          <w:lang w:val="uk-UA"/>
        </w:rPr>
        <w:t xml:space="preserve">Європа готова інвестувати майже 6 млрд євро в будівництво трубопроводів для закупівель сировини з Азербайджану, Туркменістану та Ірану. </w:t>
      </w:r>
    </w:p>
    <w:p w:rsidR="0012178B" w:rsidRPr="00A94749" w:rsidRDefault="0012178B" w:rsidP="00A94749">
      <w:pPr>
        <w:rPr>
          <w:lang w:val="uk-UA"/>
        </w:rPr>
      </w:pPr>
      <w:r w:rsidRPr="00A94749">
        <w:rPr>
          <w:lang w:val="uk-UA"/>
        </w:rPr>
        <w:t>Європейський союз збирається продовжити маршрут поставок газу «Південним газовим коридором» з Азербайджану від його кінцевої точки на півдні Італії вглиб континенту, повідомив «Ведомостям» представник Єврокомісії (ЄК).</w:t>
      </w:r>
    </w:p>
    <w:p w:rsidR="0012178B" w:rsidRPr="00A94749" w:rsidRDefault="0012178B" w:rsidP="00A94749">
      <w:pPr>
        <w:rPr>
          <w:lang w:val="uk-UA"/>
        </w:rPr>
      </w:pPr>
      <w:r w:rsidRPr="00A94749">
        <w:rPr>
          <w:lang w:val="uk-UA"/>
        </w:rPr>
        <w:t>На 2014-2020 рр. затверджена програма будівництва газопроводів, зокрема між Іспанією і Францією, які також розраховують отримувати каспійський газ. Для цього сформовано спеціальний фонд обсягом у 5,8 млрд євро. Це дозволить Європі збільшити поставки газу з Азербайджану і почати експорт з Туркменістану та Ірану (у разі зняття санкцій), повідомив він.</w:t>
      </w:r>
    </w:p>
    <w:p w:rsidR="0012178B" w:rsidRPr="00A94749" w:rsidRDefault="0012178B" w:rsidP="00A94749">
      <w:pPr>
        <w:rPr>
          <w:lang w:val="uk-UA"/>
        </w:rPr>
      </w:pPr>
      <w:r w:rsidRPr="00A94749">
        <w:rPr>
          <w:lang w:val="uk-UA"/>
        </w:rPr>
        <w:t>Іспанія зацікавлена в проекті «Південний газовий коридор», заявив минулого тижня в Баку іспанський міністр закордонних справ Хосе Мануель Гарсія-Маргальо. Французька GDF Suez ще наприкінці минулого року уклала контракт на покупку в Азербайджані 2,6 млрд куб. м газу на рік з 2019 р. Отримувати азербайджанський газ хоче навіть Польща, говорив у квітні міністр економіки країни Януш Пехочиньский.</w:t>
      </w:r>
    </w:p>
    <w:p w:rsidR="0012178B" w:rsidRPr="00A94749" w:rsidRDefault="0012178B" w:rsidP="00A94749">
      <w:pPr>
        <w:rPr>
          <w:lang w:val="uk-UA"/>
        </w:rPr>
      </w:pPr>
      <w:r w:rsidRPr="00A94749">
        <w:rPr>
          <w:lang w:val="uk-UA"/>
        </w:rPr>
        <w:t>Проект «Південний газовий коридор» передбачає будівництво до 2019 р. системи газопроводів TANAP-TAP від азербайджанського родовища Шах-Деніз (запаси 1,2 трлн куб. м, оператор BP, 10% в проекті належить «Лукойлу») через Грузію, Туреччину, Грецію, Албанію на південь Італії. За ним планується поставляти 6 млрд куб. м газу до Туреччини і 10 млрд куб. м до Європи.</w:t>
      </w:r>
    </w:p>
    <w:p w:rsidR="0012178B" w:rsidRPr="00A94749" w:rsidRDefault="0012178B" w:rsidP="00A94749">
      <w:pPr>
        <w:rPr>
          <w:lang w:val="uk-UA"/>
        </w:rPr>
      </w:pPr>
      <w:r w:rsidRPr="00A94749">
        <w:rPr>
          <w:lang w:val="uk-UA"/>
        </w:rPr>
        <w:t>Туркменістан і Іран раніше також називалися потенційними учасниками «Південного газового коридору». Між Туркменією та Азербайджаном планувалося будівництво з'єднувального транскаспійського газопроводу, але домовитися вони не змогли. Замість цього Туркменія почала експорт газу до Китаю.</w:t>
      </w:r>
    </w:p>
    <w:p w:rsidR="0012178B" w:rsidRPr="00E515D2" w:rsidRDefault="0012178B" w:rsidP="00E515D2">
      <w:pPr>
        <w:jc w:val="right"/>
        <w:rPr>
          <w:b/>
          <w:bCs/>
          <w:i/>
          <w:iCs/>
          <w:color w:val="3366FF"/>
          <w:lang w:val="uk-UA"/>
        </w:rPr>
      </w:pPr>
      <w:r w:rsidRPr="00E515D2">
        <w:rPr>
          <w:b/>
          <w:bCs/>
          <w:i/>
          <w:iCs/>
          <w:color w:val="3366FF"/>
          <w:lang w:val="uk-UA"/>
        </w:rPr>
        <w:t>УНІАН</w:t>
      </w:r>
    </w:p>
    <w:p w:rsidR="0012178B" w:rsidRPr="006F79B3" w:rsidRDefault="0012178B" w:rsidP="006F79B3">
      <w:pPr>
        <w:pStyle w:val="InternWeekly"/>
        <w:rPr>
          <w:lang w:val="uk-UA"/>
        </w:rPr>
      </w:pPr>
      <w:bookmarkStart w:id="24" w:name="_Toc386624280"/>
      <w:r w:rsidRPr="006F79B3">
        <w:rPr>
          <w:lang w:val="uk-UA"/>
        </w:rPr>
        <w:t>28.04.2014. Євросоюз ввів безвізовий режим з Молдовою</w:t>
      </w:r>
      <w:bookmarkEnd w:id="24"/>
    </w:p>
    <w:p w:rsidR="0012178B" w:rsidRPr="006F79B3" w:rsidRDefault="0012178B" w:rsidP="006F79B3">
      <w:pPr>
        <w:rPr>
          <w:lang w:val="uk-UA"/>
        </w:rPr>
      </w:pPr>
      <w:r w:rsidRPr="006F79B3">
        <w:rPr>
          <w:lang w:val="uk-UA"/>
        </w:rPr>
        <w:t>Громадяни Молдови від сьогодні більше не потребують віз для відвідання більшості країн Євросоюзу, повідомляє Радіо Свобода.</w:t>
      </w:r>
    </w:p>
    <w:p w:rsidR="0012178B" w:rsidRPr="006F79B3" w:rsidRDefault="0012178B" w:rsidP="006F79B3">
      <w:pPr>
        <w:rPr>
          <w:lang w:val="uk-UA"/>
        </w:rPr>
      </w:pPr>
      <w:r w:rsidRPr="006F79B3">
        <w:rPr>
          <w:lang w:val="uk-UA"/>
        </w:rPr>
        <w:t>Це стосується відвідання Шенгенської зони громадянами з біометричними паспортами, наголосили в Єврокомісії.</w:t>
      </w:r>
    </w:p>
    <w:p w:rsidR="0012178B" w:rsidRPr="006F79B3" w:rsidRDefault="0012178B" w:rsidP="006F79B3">
      <w:pPr>
        <w:rPr>
          <w:lang w:val="uk-UA"/>
        </w:rPr>
      </w:pPr>
      <w:r w:rsidRPr="006F79B3">
        <w:rPr>
          <w:lang w:val="uk-UA"/>
        </w:rPr>
        <w:t>Шенгенська зона включає більшість країн ЄС і кілька держав, які не входять до об’єднання, приміром, Норвегію та Швейцарію.</w:t>
      </w:r>
    </w:p>
    <w:p w:rsidR="0012178B" w:rsidRPr="006F79B3" w:rsidRDefault="0012178B" w:rsidP="006F79B3">
      <w:pPr>
        <w:rPr>
          <w:lang w:val="uk-UA"/>
        </w:rPr>
      </w:pPr>
      <w:r w:rsidRPr="006F79B3">
        <w:rPr>
          <w:lang w:val="uk-UA"/>
        </w:rPr>
        <w:t>За умов кризи в Україні Євросоюз всупереч думці Росії поглиблює відносини зі східноєвропейськими партнерами.</w:t>
      </w:r>
    </w:p>
    <w:p w:rsidR="0012178B" w:rsidRPr="006F79B3" w:rsidRDefault="0012178B" w:rsidP="006F79B3">
      <w:pPr>
        <w:rPr>
          <w:lang w:val="uk-UA"/>
        </w:rPr>
      </w:pPr>
      <w:r w:rsidRPr="006F79B3">
        <w:rPr>
          <w:lang w:val="uk-UA"/>
        </w:rPr>
        <w:t>Прем’єр-міністр Молдови Юріє Лянке заявив, що підтримувані Євросоюзом реформи і безвізовий режим для громадян Молдови дають надію на врегулювання «замороженого конфлікту» в Придністров'ї. Лянке вважає, що Молдова стає привабливішою для тих, хто живе в бунтівному регіоні.</w:t>
      </w:r>
    </w:p>
    <w:p w:rsidR="0012178B" w:rsidRPr="00E515D2" w:rsidRDefault="0012178B" w:rsidP="00E515D2">
      <w:pPr>
        <w:jc w:val="right"/>
        <w:rPr>
          <w:rStyle w:val="3"/>
          <w:b/>
          <w:bCs/>
          <w:i/>
          <w:iCs/>
          <w:color w:val="3366FF"/>
        </w:rPr>
      </w:pPr>
      <w:r w:rsidRPr="00E515D2">
        <w:rPr>
          <w:rStyle w:val="3"/>
          <w:b/>
          <w:bCs/>
          <w:i/>
          <w:iCs/>
          <w:color w:val="3366FF"/>
        </w:rPr>
        <w:t>УНІАН</w:t>
      </w:r>
    </w:p>
    <w:p w:rsidR="0012178B" w:rsidRDefault="0012178B" w:rsidP="006154D6">
      <w:pPr>
        <w:rPr>
          <w:lang w:val="uk-UA"/>
        </w:rPr>
      </w:pPr>
    </w:p>
    <w:p w:rsidR="0012178B" w:rsidRDefault="0012178B" w:rsidP="006154D6">
      <w:pPr>
        <w:rPr>
          <w:lang w:val="uk-UA"/>
        </w:rPr>
      </w:pPr>
    </w:p>
    <w:p w:rsidR="0012178B" w:rsidRDefault="0012178B" w:rsidP="006154D6">
      <w:pPr>
        <w:rPr>
          <w:lang w:val="uk-UA"/>
        </w:rPr>
      </w:pPr>
    </w:p>
    <w:p w:rsidR="0012178B" w:rsidRDefault="0012178B" w:rsidP="006154D6">
      <w:pPr>
        <w:rPr>
          <w:lang w:val="uk-UA"/>
        </w:rPr>
      </w:pPr>
    </w:p>
    <w:p w:rsidR="0012178B" w:rsidRDefault="0012178B" w:rsidP="006154D6">
      <w:pPr>
        <w:rPr>
          <w:lang w:val="uk-UA"/>
        </w:rPr>
      </w:pPr>
    </w:p>
    <w:p w:rsidR="0012178B" w:rsidRPr="006154D6" w:rsidRDefault="0012178B" w:rsidP="006154D6">
      <w:pPr>
        <w:rPr>
          <w:lang w:val="uk-UA"/>
        </w:rPr>
      </w:pPr>
    </w:p>
    <w:p w:rsidR="0012178B" w:rsidRPr="006A0BEA" w:rsidRDefault="0012178B" w:rsidP="00A3300A">
      <w:pPr>
        <w:pStyle w:val="Heading1"/>
        <w:tabs>
          <w:tab w:val="left" w:pos="720"/>
          <w:tab w:val="left" w:pos="900"/>
        </w:tabs>
        <w:spacing w:before="0" w:after="0"/>
        <w:ind w:firstLine="397"/>
        <w:jc w:val="center"/>
        <w:rPr>
          <w:rFonts w:ascii="Georgia" w:hAnsi="Georgia"/>
          <w:color w:val="008000"/>
          <w:sz w:val="28"/>
          <w:szCs w:val="28"/>
        </w:rPr>
      </w:pPr>
      <w:bookmarkStart w:id="25" w:name="_Ref261802094"/>
      <w:bookmarkStart w:id="26" w:name="_Ref272834247"/>
      <w:bookmarkStart w:id="27" w:name="_Toc273524004"/>
      <w:bookmarkStart w:id="28" w:name="_Toc274564552"/>
      <w:bookmarkStart w:id="29" w:name="_Toc275166249"/>
      <w:bookmarkStart w:id="30" w:name="_Toc276415405"/>
      <w:bookmarkStart w:id="31" w:name="_Toc276981906"/>
      <w:bookmarkStart w:id="32" w:name="_Toc278652572"/>
      <w:bookmarkStart w:id="33" w:name="_Toc281473573"/>
      <w:bookmarkStart w:id="34" w:name="_Toc283030528"/>
      <w:bookmarkStart w:id="35" w:name="_Toc284244646"/>
      <w:bookmarkStart w:id="36" w:name="_Toc285455976"/>
      <w:bookmarkStart w:id="37" w:name="_Toc289093028"/>
      <w:bookmarkStart w:id="38" w:name="_Toc290288541"/>
      <w:bookmarkStart w:id="39" w:name="_Toc291592770"/>
      <w:bookmarkStart w:id="40" w:name="_Toc293326886"/>
      <w:bookmarkStart w:id="41" w:name="_Toc294530163"/>
      <w:bookmarkStart w:id="42" w:name="_Toc296086305"/>
      <w:bookmarkStart w:id="43" w:name="_Toc299369406"/>
      <w:bookmarkStart w:id="44" w:name="_Toc305404104"/>
      <w:bookmarkStart w:id="45" w:name="_Toc307817942"/>
      <w:bookmarkStart w:id="46" w:name="_Toc317080163"/>
      <w:bookmarkStart w:id="47" w:name="_Toc386624281"/>
      <w:r w:rsidRPr="006A0BEA">
        <w:rPr>
          <w:rFonts w:ascii="Georgia" w:hAnsi="Georgia"/>
          <w:color w:val="008000"/>
          <w:sz w:val="28"/>
          <w:szCs w:val="28"/>
        </w:rPr>
        <w:t>УКРАїна – нато</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12178B" w:rsidRPr="006A0BEA" w:rsidRDefault="0012178B" w:rsidP="00A3300A">
      <w:pPr>
        <w:ind w:firstLine="397"/>
        <w:jc w:val="right"/>
        <w:rPr>
          <w:b/>
          <w:i/>
          <w:color w:val="0000FF"/>
          <w:u w:val="single"/>
          <w:lang w:val="uk-UA"/>
        </w:rPr>
      </w:pPr>
      <w:r>
        <w:rPr>
          <w:noProof/>
        </w:rPr>
        <w:pict>
          <v:shape id="Рисунок 28" o:spid="_x0000_s1038" type="#_x0000_t75" style="position:absolute;left:0;text-align:left;margin-left:98.05pt;margin-top:2.3pt;width:118.55pt;height:116.65pt;z-index:251658752;visibility:visible;mso-wrap-distance-bottom:.73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">
            <v:imagedata r:id="rId13" o:title=""/>
            <o:lock v:ext="edit" aspectratio="f"/>
            <w10:wrap type="square"/>
          </v:shape>
        </w:pict>
      </w:r>
      <w:r>
        <w:rPr>
          <w:noProof/>
        </w:rPr>
        <w:pict>
          <v:shape id="Рисунок 27" o:spid="_x0000_s1039" type="#_x0000_t75" style="position:absolute;left:0;text-align:left;margin-left:252pt;margin-top:2.3pt;width:126pt;height:125.6pt;z-index:251657728;visibility:visible">
            <v:imagedata r:id="rId14" o:title=""/>
            <w10:wrap type="square"/>
          </v:shape>
        </w:pict>
      </w:r>
    </w:p>
    <w:p w:rsidR="0012178B" w:rsidRPr="006A0BEA" w:rsidRDefault="0012178B" w:rsidP="00A3300A">
      <w:pPr>
        <w:rPr>
          <w:lang w:val="uk-UA"/>
        </w:rPr>
      </w:pPr>
    </w:p>
    <w:p w:rsidR="0012178B" w:rsidRPr="006A0BEA" w:rsidRDefault="0012178B" w:rsidP="00A3300A">
      <w:pPr>
        <w:rPr>
          <w:lang w:val="uk-UA"/>
        </w:rPr>
      </w:pPr>
    </w:p>
    <w:p w:rsidR="0012178B" w:rsidRPr="006A0BEA" w:rsidRDefault="0012178B" w:rsidP="00A3300A">
      <w:pPr>
        <w:rPr>
          <w:lang w:val="uk-UA"/>
        </w:rPr>
      </w:pPr>
    </w:p>
    <w:p w:rsidR="0012178B" w:rsidRPr="006A0BEA" w:rsidRDefault="0012178B" w:rsidP="00A3300A">
      <w:pPr>
        <w:rPr>
          <w:lang w:val="uk-UA"/>
        </w:rPr>
      </w:pPr>
    </w:p>
    <w:p w:rsidR="0012178B" w:rsidRPr="006A0BEA" w:rsidRDefault="0012178B" w:rsidP="00A3300A">
      <w:pPr>
        <w:rPr>
          <w:lang w:val="uk-UA"/>
        </w:rPr>
      </w:pPr>
    </w:p>
    <w:p w:rsidR="0012178B" w:rsidRPr="006A0BEA" w:rsidRDefault="0012178B" w:rsidP="00A3300A">
      <w:pPr>
        <w:rPr>
          <w:lang w:val="uk-UA"/>
        </w:rPr>
      </w:pPr>
    </w:p>
    <w:p w:rsidR="0012178B" w:rsidRPr="00D83EB4" w:rsidRDefault="0012178B" w:rsidP="00035AF1">
      <w:pPr>
        <w:rPr>
          <w:lang w:val="uk-UA"/>
        </w:rPr>
      </w:pPr>
    </w:p>
    <w:p w:rsidR="0012178B" w:rsidRPr="00D83EB4" w:rsidRDefault="0012178B" w:rsidP="00035AF1">
      <w:pPr>
        <w:rPr>
          <w:lang w:val="uk-UA"/>
        </w:rPr>
      </w:pPr>
    </w:p>
    <w:p w:rsidR="0012178B" w:rsidRPr="00D83EB4" w:rsidRDefault="0012178B" w:rsidP="00035AF1">
      <w:pPr>
        <w:rPr>
          <w:lang w:val="uk-UA"/>
        </w:rPr>
      </w:pPr>
    </w:p>
    <w:p w:rsidR="0012178B" w:rsidRPr="006A0BEA" w:rsidRDefault="0012178B" w:rsidP="00A3300A">
      <w:pPr>
        <w:rPr>
          <w:lang w:val="uk-UA"/>
        </w:rPr>
      </w:pPr>
    </w:p>
    <w:p w:rsidR="0012178B" w:rsidRPr="006A0BEA" w:rsidRDefault="0012178B" w:rsidP="00A3300A">
      <w:pPr>
        <w:rPr>
          <w:lang w:val="uk-UA"/>
        </w:rPr>
      </w:pPr>
    </w:p>
    <w:p w:rsidR="0012178B" w:rsidRPr="006A0BEA" w:rsidRDefault="0012178B" w:rsidP="00A3300A">
      <w:pPr>
        <w:rPr>
          <w:lang w:val="uk-UA"/>
        </w:rPr>
      </w:pPr>
    </w:p>
    <w:p w:rsidR="0012178B" w:rsidRPr="00076E80" w:rsidRDefault="0012178B" w:rsidP="00A3300A">
      <w:pPr>
        <w:pStyle w:val="Heading1"/>
        <w:spacing w:before="0" w:after="0"/>
        <w:ind w:firstLine="397"/>
        <w:jc w:val="center"/>
        <w:rPr>
          <w:rFonts w:ascii="Georgia" w:hAnsi="Georgia"/>
          <w:color w:val="0000FF"/>
          <w:sz w:val="24"/>
          <w:szCs w:val="24"/>
        </w:rPr>
      </w:pPr>
      <w:bookmarkStart w:id="48" w:name="_УКРАїна_-_нато"/>
      <w:bookmarkStart w:id="49" w:name="_АНАЛІЗ_ТЕМИ_ТИЖНЯ_"/>
      <w:bookmarkStart w:id="50" w:name="_Toc317080164"/>
      <w:bookmarkStart w:id="51" w:name="_Toc386624282"/>
      <w:bookmarkEnd w:id="48"/>
      <w:bookmarkEnd w:id="49"/>
      <w:r w:rsidRPr="006A0BEA">
        <w:rPr>
          <w:rFonts w:ascii="Georgia" w:hAnsi="Georgia"/>
          <w:color w:val="0000FF"/>
          <w:sz w:val="24"/>
          <w:szCs w:val="24"/>
        </w:rPr>
        <w:t>АНАЛІЗ ТЕМИ ТИЖНЯ</w:t>
      </w:r>
      <w:bookmarkEnd w:id="50"/>
      <w:bookmarkEnd w:id="51"/>
    </w:p>
    <w:p w:rsidR="0012178B" w:rsidRPr="009A723E" w:rsidRDefault="0012178B" w:rsidP="003E4A2C">
      <w:pPr>
        <w:pStyle w:val="InternWeekly"/>
      </w:pPr>
      <w:bookmarkStart w:id="52" w:name="_Toc386624283"/>
      <w:r w:rsidRPr="009A723E">
        <w:t>ВІЗИТ ДЖ.БАЙДЕНА ДО КИЄВА: СИМВОЛІЧНА ПІДТРИМКА «ОСОБЛИВОГО ПАРТНЕРА»</w:t>
      </w:r>
      <w:bookmarkEnd w:id="52"/>
    </w:p>
    <w:p w:rsidR="0012178B" w:rsidRPr="009A723E" w:rsidRDefault="0012178B" w:rsidP="00076E80">
      <w:pPr>
        <w:widowControl w:val="0"/>
        <w:ind w:firstLine="567"/>
        <w:rPr>
          <w:sz w:val="24"/>
        </w:rPr>
      </w:pPr>
      <w:r w:rsidRPr="009A723E">
        <w:rPr>
          <w:sz w:val="24"/>
        </w:rPr>
        <w:t xml:space="preserve">Дводенний візит віце-президента США Джозефа Байдена до Києва 21-22 квітня 2014 р. став черговим символічним жестом підтримки України. Знову прозвучали слова про подальшу ізоляцію Росії в разі продовження її погано замаскованої агресії на Сході України. Знову були обіцянки допомогти із енергетичною незалежністю, із отриманням кредитів МВФ, а також надати $50 млн. на проведення політичних і економічних реформ. </w:t>
      </w:r>
    </w:p>
    <w:p w:rsidR="0012178B" w:rsidRPr="009A723E" w:rsidRDefault="0012178B" w:rsidP="00076E80">
      <w:pPr>
        <w:widowControl w:val="0"/>
        <w:ind w:firstLine="567"/>
        <w:rPr>
          <w:sz w:val="24"/>
        </w:rPr>
      </w:pPr>
      <w:r w:rsidRPr="009A723E">
        <w:rPr>
          <w:b/>
          <w:i/>
          <w:sz w:val="24"/>
        </w:rPr>
        <w:t>Що ж стосується допомоги, яка необхідна Україні для захисту державності від агресії з боку Росії, то тут все значно скромніше: лише обладнання для зв'язку і технології для знищення вибухівки на $20 млн.</w:t>
      </w:r>
      <w:r w:rsidRPr="009A723E">
        <w:rPr>
          <w:sz w:val="24"/>
        </w:rPr>
        <w:t xml:space="preserve"> Звісно, це краще, ніж нічого, хоча важко не погодитися із думкою директора Центру Брента Скоукрофта з міжнародної безпеки при Атлантичній раді Беррі Пейвла, що надання Україні засобів протиповітряної оборони, а також  малокаліберної зброї було би більш дієвим заходом</w:t>
      </w:r>
      <w:r w:rsidRPr="009A723E">
        <w:rPr>
          <w:rStyle w:val="FootnoteReference"/>
          <w:sz w:val="24"/>
        </w:rPr>
        <w:footnoteReference w:id="5"/>
      </w:r>
      <w:r w:rsidRPr="009A723E">
        <w:rPr>
          <w:sz w:val="24"/>
        </w:rPr>
        <w:t>. З іншого боку, враховуючи схильність українських силовиків віддавати без бою свою військову техніку росіянам і сепаратистам, можна зрозуміти побоювання американців, що зразки їх техніки можуть опинитися в розпорядженні російської армії.</w:t>
      </w:r>
    </w:p>
    <w:p w:rsidR="0012178B" w:rsidRPr="009A723E" w:rsidRDefault="0012178B" w:rsidP="00076E80">
      <w:pPr>
        <w:widowControl w:val="0"/>
        <w:ind w:firstLine="567"/>
        <w:rPr>
          <w:sz w:val="24"/>
        </w:rPr>
      </w:pPr>
      <w:r w:rsidRPr="009A723E">
        <w:rPr>
          <w:sz w:val="24"/>
        </w:rPr>
        <w:t xml:space="preserve">Зрозуміло, що </w:t>
      </w:r>
      <w:r w:rsidRPr="009A723E">
        <w:rPr>
          <w:b/>
          <w:sz w:val="24"/>
        </w:rPr>
        <w:t>у своїх</w:t>
      </w:r>
      <w:r w:rsidRPr="009A723E">
        <w:rPr>
          <w:sz w:val="24"/>
        </w:rPr>
        <w:t xml:space="preserve"> </w:t>
      </w:r>
      <w:r w:rsidRPr="009A723E">
        <w:rPr>
          <w:b/>
          <w:sz w:val="24"/>
        </w:rPr>
        <w:t xml:space="preserve">діях США керуються власними національними інтересами, і їх стратегічна мета – не в тому, щоб врятувати Україну, а в тому, щоб ізолювати путінську Росію. </w:t>
      </w:r>
      <w:r w:rsidRPr="009A723E">
        <w:rPr>
          <w:sz w:val="24"/>
        </w:rPr>
        <w:t xml:space="preserve">Надання Україні потужної військової допомоги, яка зробила би безперспективною російську агресію, не може зробити того, що можуть зробити економічні санкції – знищити російську економіку, вслід за якою має впасти і режим В.Путіна. Нова київська влада, на жаль, поки що не змогла переконати своїх «союзників», що збереження суверенітету України може становити для них більшу цінність, ніж економічний крах Росії. </w:t>
      </w:r>
    </w:p>
    <w:p w:rsidR="0012178B" w:rsidRPr="009A723E" w:rsidRDefault="0012178B" w:rsidP="00076E80">
      <w:pPr>
        <w:widowControl w:val="0"/>
        <w:ind w:firstLine="567"/>
        <w:rPr>
          <w:sz w:val="24"/>
        </w:rPr>
      </w:pPr>
      <w:r w:rsidRPr="009A723E">
        <w:rPr>
          <w:sz w:val="24"/>
        </w:rPr>
        <w:t>Голова Комітету у закордонних справах Палати представників США Ед Ройс заявив, що його країна готова до «серії акцій, які призведуть до колапсу російської економіки»</w:t>
      </w:r>
      <w:r w:rsidRPr="009A723E">
        <w:rPr>
          <w:rStyle w:val="FootnoteReference"/>
          <w:sz w:val="24"/>
        </w:rPr>
        <w:footnoteReference w:id="6"/>
      </w:r>
      <w:r w:rsidRPr="009A723E">
        <w:rPr>
          <w:sz w:val="24"/>
        </w:rPr>
        <w:t>. Якщо Вашингтон все ще залишає для Росії опцію повернення до політики «перезавантаження», то, імовірно, лише через труднощі, з якими він стикається при вмовлянні лідерів Євросоюзу діяти у цьому питанні синхронно.</w:t>
      </w:r>
    </w:p>
    <w:p w:rsidR="0012178B" w:rsidRPr="009A723E" w:rsidRDefault="0012178B" w:rsidP="00076E80">
      <w:pPr>
        <w:widowControl w:val="0"/>
        <w:ind w:firstLine="567"/>
        <w:rPr>
          <w:sz w:val="24"/>
        </w:rPr>
      </w:pPr>
      <w:r w:rsidRPr="009A723E">
        <w:rPr>
          <w:sz w:val="24"/>
        </w:rPr>
        <w:t xml:space="preserve">Однак, слід враховувати, що суттєвий вплив на російську економіку санкції почнуть справляти не раніше, ніж за два-три роки, і то лише в разі їх реального виконання всіма учасниками Євросоюзу. У той же час, </w:t>
      </w:r>
      <w:r w:rsidRPr="009A723E">
        <w:rPr>
          <w:b/>
          <w:sz w:val="24"/>
        </w:rPr>
        <w:t>конфлікт стрімко наближається до кордонів НАТО, а</w:t>
      </w:r>
      <w:r w:rsidRPr="009A723E">
        <w:rPr>
          <w:sz w:val="24"/>
        </w:rPr>
        <w:t xml:space="preserve"> </w:t>
      </w:r>
      <w:r w:rsidRPr="009A723E">
        <w:rPr>
          <w:b/>
          <w:sz w:val="24"/>
        </w:rPr>
        <w:t>дії Росії свідчать, що на Україні вона не зупиниться. 16 квітня «парламент» самопроголошеного Придністров’я одноголосно прийняв звернення до В.Путіна і до Держдуми РФ</w:t>
      </w:r>
      <w:r w:rsidRPr="009A723E">
        <w:rPr>
          <w:sz w:val="24"/>
        </w:rPr>
        <w:t xml:space="preserve"> із проханням ініціювати процедуру визнання Придністров’я незалежним із подальшим його приєднанням до Росії</w:t>
      </w:r>
      <w:r w:rsidRPr="009A723E">
        <w:rPr>
          <w:rStyle w:val="FootnoteReference"/>
          <w:sz w:val="24"/>
        </w:rPr>
        <w:footnoteReference w:id="7"/>
      </w:r>
      <w:r w:rsidRPr="009A723E">
        <w:rPr>
          <w:sz w:val="24"/>
        </w:rPr>
        <w:t>. І вже наступного дня В.Путін, під час «прямої лінії» із громадянами Росії, заявив про необхідність «дати можливість мешканцям Придністров’я обрати власну долю»</w:t>
      </w:r>
      <w:r w:rsidRPr="009A723E">
        <w:rPr>
          <w:rStyle w:val="FootnoteReference"/>
          <w:sz w:val="24"/>
        </w:rPr>
        <w:footnoteReference w:id="8"/>
      </w:r>
      <w:r w:rsidRPr="009A723E">
        <w:rPr>
          <w:sz w:val="24"/>
        </w:rPr>
        <w:t xml:space="preserve">. Отже, «кримський сценарій» для Придністров’я в Кремлі вже схвалили, і </w:t>
      </w:r>
      <w:r w:rsidRPr="009A723E">
        <w:rPr>
          <w:b/>
          <w:sz w:val="24"/>
        </w:rPr>
        <w:t>є велика вірогідність, що із Придністров’я російські спецпризначенці вторгнуться в Молдову (за «донецьким сценарієм»), що втягне в конфлікт члена НАТО – Румунію. Аналогічні виступи «проросійських сепаратистів» можуть спалахнути і в країнах Балтії</w:t>
      </w:r>
      <w:r w:rsidRPr="009A723E">
        <w:rPr>
          <w:sz w:val="24"/>
        </w:rPr>
        <w:t>, причому Росія також може офіційно заявляти про свою непричетність, що поставить НАТО у скрутне становище, адже проросійське лобі в країнах Альянсу знову наполягатиме, що ситуація перебуває поза компетенцією Статті 5.</w:t>
      </w:r>
    </w:p>
    <w:p w:rsidR="0012178B" w:rsidRPr="009A723E" w:rsidRDefault="0012178B" w:rsidP="00076E80">
      <w:pPr>
        <w:widowControl w:val="0"/>
        <w:ind w:firstLine="567"/>
        <w:rPr>
          <w:sz w:val="24"/>
        </w:rPr>
      </w:pPr>
      <w:r w:rsidRPr="009A723E">
        <w:rPr>
          <w:sz w:val="24"/>
        </w:rPr>
        <w:t>Цілком очевидно, що агресивну політику В.Путіна не зупинять довгі прес-релізи НАТО, в яких спростовуються неправдиві твердження російської пропаганди</w:t>
      </w:r>
      <w:r w:rsidRPr="009A723E">
        <w:rPr>
          <w:rStyle w:val="FootnoteReference"/>
          <w:sz w:val="24"/>
        </w:rPr>
        <w:footnoteReference w:id="9"/>
      </w:r>
      <w:r w:rsidRPr="009A723E">
        <w:rPr>
          <w:sz w:val="24"/>
        </w:rPr>
        <w:t xml:space="preserve">. Навряд чи Кремль сильно стурбує і введення десятка французьких та канадських винищувачів та 150 американських десантників до Польща, а також 150 десантників – до Литви. П’ять військових кораблів НАТО, що прямують до Балтійського моря, також навряд чи сильно зарадять, адже імовірна загроза йтиме з суходолу, де Росія має багаторазову перевагу в людях і в техніці. </w:t>
      </w:r>
    </w:p>
    <w:p w:rsidR="0012178B" w:rsidRPr="009A723E" w:rsidRDefault="0012178B" w:rsidP="00076E80">
      <w:pPr>
        <w:widowControl w:val="0"/>
        <w:ind w:firstLine="567"/>
        <w:rPr>
          <w:sz w:val="24"/>
        </w:rPr>
      </w:pPr>
      <w:r w:rsidRPr="009A723E">
        <w:rPr>
          <w:sz w:val="24"/>
        </w:rPr>
        <w:t xml:space="preserve">Важко не погодитися із думкою </w:t>
      </w:r>
      <w:r w:rsidRPr="009A723E">
        <w:rPr>
          <w:b/>
          <w:i/>
          <w:sz w:val="24"/>
        </w:rPr>
        <w:t>американського експерта Генрі Нау: «Якщо Європа та Америка не готові зараз озброювати свою дипломатію застосуванням невеликої сили, вони будуть змушені застосувати набагато більшу силу згодом, після того, як, можливо, самі будуть атаковані»</w:t>
      </w:r>
      <w:r w:rsidRPr="009A723E">
        <w:rPr>
          <w:rStyle w:val="FootnoteReference"/>
          <w:sz w:val="24"/>
        </w:rPr>
        <w:footnoteReference w:id="10"/>
      </w:r>
      <w:r w:rsidRPr="009A723E">
        <w:rPr>
          <w:sz w:val="24"/>
        </w:rPr>
        <w:t>.</w:t>
      </w:r>
    </w:p>
    <w:p w:rsidR="0012178B" w:rsidRPr="00076E80" w:rsidRDefault="0012178B" w:rsidP="00076E80">
      <w:pPr>
        <w:ind w:firstLine="0"/>
      </w:pPr>
    </w:p>
    <w:p w:rsidR="0012178B" w:rsidRPr="00076E80" w:rsidRDefault="0012178B" w:rsidP="00A3300A">
      <w:pPr>
        <w:pStyle w:val="Heading1"/>
        <w:spacing w:before="0" w:after="0"/>
        <w:ind w:firstLine="397"/>
        <w:jc w:val="center"/>
        <w:rPr>
          <w:rFonts w:ascii="Georgia" w:hAnsi="Georgia"/>
          <w:color w:val="0000FF"/>
          <w:sz w:val="24"/>
          <w:szCs w:val="24"/>
        </w:rPr>
      </w:pPr>
      <w:bookmarkStart w:id="53" w:name="_ЄВРОАТЛАНТИЧНИЙ_ПРОЦЕС_В"/>
      <w:bookmarkStart w:id="54" w:name="_Toc317080166"/>
      <w:bookmarkStart w:id="55" w:name="_Toc386624284"/>
      <w:bookmarkEnd w:id="53"/>
      <w:r w:rsidRPr="006A0BEA">
        <w:rPr>
          <w:rFonts w:ascii="Georgia" w:hAnsi="Georgia"/>
          <w:color w:val="0000FF"/>
          <w:sz w:val="24"/>
          <w:szCs w:val="24"/>
        </w:rPr>
        <w:t>ЄВРОАТЛАНТИЧНИЙ ПРОЦЕС В УКРАЇНІ</w:t>
      </w:r>
      <w:bookmarkEnd w:id="54"/>
      <w:bookmarkEnd w:id="55"/>
    </w:p>
    <w:p w:rsidR="0012178B" w:rsidRPr="00076E80" w:rsidRDefault="0012178B" w:rsidP="006F79B3">
      <w:pPr>
        <w:pStyle w:val="InternWeekly"/>
        <w:rPr>
          <w:rStyle w:val="Emphasis"/>
          <w:rFonts w:cs="Arial"/>
          <w:b/>
          <w:i/>
          <w:color w:val="auto"/>
          <w:sz w:val="24"/>
          <w:lang w:val="uk-UA"/>
        </w:rPr>
      </w:pPr>
      <w:bookmarkStart w:id="56" w:name="_Toc386624285"/>
      <w:r w:rsidRPr="00076E80">
        <w:rPr>
          <w:rStyle w:val="Emphasis"/>
          <w:rFonts w:cs="Arial"/>
          <w:b/>
          <w:i/>
          <w:color w:val="auto"/>
          <w:sz w:val="24"/>
          <w:lang w:val="uk-UA"/>
        </w:rPr>
        <w:t>27.04.2014.  Експерт: Не варто очікувати військової відповіді НАТО у разі нападу Росії на Україну</w:t>
      </w:r>
      <w:bookmarkEnd w:id="56"/>
    </w:p>
    <w:p w:rsidR="0012178B" w:rsidRPr="00076E80" w:rsidRDefault="0012178B" w:rsidP="006F79B3">
      <w:pPr>
        <w:rPr>
          <w:rStyle w:val="Emphasis"/>
          <w:b w:val="0"/>
          <w:i w:val="0"/>
          <w:color w:val="auto"/>
          <w:lang w:val="uk-UA"/>
        </w:rPr>
      </w:pPr>
      <w:r w:rsidRPr="00076E80">
        <w:rPr>
          <w:rStyle w:val="Emphasis"/>
          <w:b w:val="0"/>
          <w:i w:val="0"/>
          <w:color w:val="auto"/>
          <w:lang w:val="uk-UA"/>
        </w:rPr>
        <w:t>У разі нападу російських військ на Україну військової відповіді НАТО очікувати не варто, як і широкомасштабних санкцій, вважає керівник європейського відділення Фонду Карнегі за міжнародний мир Ян Техау.</w:t>
      </w:r>
    </w:p>
    <w:p w:rsidR="0012178B" w:rsidRPr="008B619E" w:rsidRDefault="0012178B" w:rsidP="006F79B3">
      <w:pPr>
        <w:rPr>
          <w:rStyle w:val="Emphasis"/>
          <w:b w:val="0"/>
          <w:color w:val="auto"/>
          <w:lang w:val="uk-UA"/>
        </w:rPr>
      </w:pPr>
      <w:r w:rsidRPr="008B619E">
        <w:rPr>
          <w:rStyle w:val="Emphasis"/>
          <w:b w:val="0"/>
          <w:color w:val="auto"/>
        </w:rPr>
        <w:t>Deutsche</w:t>
      </w:r>
      <w:r w:rsidRPr="008B619E">
        <w:rPr>
          <w:rStyle w:val="Emphasis"/>
          <w:b w:val="0"/>
          <w:color w:val="auto"/>
          <w:lang w:val="uk-UA"/>
        </w:rPr>
        <w:t xml:space="preserve"> </w:t>
      </w:r>
      <w:r w:rsidRPr="008B619E">
        <w:rPr>
          <w:rStyle w:val="Emphasis"/>
          <w:b w:val="0"/>
          <w:color w:val="auto"/>
        </w:rPr>
        <w:t>Welle</w:t>
      </w:r>
      <w:r w:rsidRPr="008B619E">
        <w:rPr>
          <w:rStyle w:val="Emphasis"/>
          <w:b w:val="0"/>
          <w:color w:val="auto"/>
          <w:lang w:val="uk-UA"/>
        </w:rPr>
        <w:t>: Як НАТО реагуватиме, якщо Росія введе війська в Україну?</w:t>
      </w:r>
    </w:p>
    <w:p w:rsidR="0012178B" w:rsidRPr="008B619E" w:rsidRDefault="0012178B" w:rsidP="006F79B3">
      <w:pPr>
        <w:rPr>
          <w:rStyle w:val="Emphasis"/>
          <w:b w:val="0"/>
          <w:color w:val="auto"/>
        </w:rPr>
      </w:pPr>
      <w:r w:rsidRPr="006F79B3">
        <w:rPr>
          <w:rStyle w:val="Emphasis"/>
          <w:b w:val="0"/>
          <w:i w:val="0"/>
          <w:color w:val="auto"/>
        </w:rPr>
        <w:t xml:space="preserve">Ян Техау: НАТО б це гостро розкритикував. Однак якщо хтось уважає, що НАТО здійснюватиме військовий захист Східної України, той помиляється. Я не думаю, що якась країна НАТО готова скерувати туди свої війська. Військової відповіді не буде, це точно, і Володимир Путін це </w:t>
      </w:r>
      <w:r w:rsidRPr="008B619E">
        <w:rPr>
          <w:rStyle w:val="Emphasis"/>
          <w:b w:val="0"/>
          <w:color w:val="auto"/>
        </w:rPr>
        <w:t>знає.</w:t>
      </w:r>
    </w:p>
    <w:p w:rsidR="0012178B" w:rsidRPr="008B619E" w:rsidRDefault="0012178B" w:rsidP="006F79B3">
      <w:pPr>
        <w:rPr>
          <w:rStyle w:val="Emphasis"/>
          <w:b w:val="0"/>
          <w:color w:val="auto"/>
        </w:rPr>
      </w:pPr>
      <w:r w:rsidRPr="008B619E">
        <w:rPr>
          <w:rStyle w:val="Emphasis"/>
          <w:b w:val="0"/>
          <w:color w:val="auto"/>
        </w:rPr>
        <w:t>Україна не є членом НАТО. Однак чи такі члени НАТО, як Польща або країни Балтії, не відчуватимуть загрози для їхньої територіальної цілісності у разі нападу Росії на Україну?</w:t>
      </w:r>
    </w:p>
    <w:p w:rsidR="0012178B" w:rsidRPr="006F79B3" w:rsidRDefault="0012178B" w:rsidP="006F79B3">
      <w:pPr>
        <w:rPr>
          <w:rStyle w:val="Emphasis"/>
          <w:b w:val="0"/>
          <w:i w:val="0"/>
          <w:color w:val="auto"/>
        </w:rPr>
      </w:pPr>
      <w:r w:rsidRPr="006F79B3">
        <w:rPr>
          <w:rStyle w:val="Emphasis"/>
          <w:b w:val="0"/>
          <w:i w:val="0"/>
          <w:color w:val="auto"/>
        </w:rPr>
        <w:t>Ці країни вже давно відчувають загрозу через розвиток ситуації в Україні. НАТО робить багато, аби надати цим країнам підтримку. Наприклад, за допомогою збільшення військової присутності. США саме проводять військові навчання в Польщі. Також Німеччина протягом року надсилатиме до Балтії військові літаки, аби здійснювати патрулювання повітряного простору. Інші країни теж долучаються. Однак попри це, якщо Росія увійде в Україну, військової реакції не буде.</w:t>
      </w:r>
    </w:p>
    <w:p w:rsidR="0012178B" w:rsidRPr="008B619E" w:rsidRDefault="0012178B" w:rsidP="006F79B3">
      <w:pPr>
        <w:rPr>
          <w:rStyle w:val="Emphasis"/>
          <w:b w:val="0"/>
          <w:color w:val="auto"/>
        </w:rPr>
      </w:pPr>
      <w:r w:rsidRPr="008B619E">
        <w:rPr>
          <w:rStyle w:val="Emphasis"/>
          <w:b w:val="0"/>
          <w:color w:val="auto"/>
        </w:rPr>
        <w:t>Чи має посилення військової присутності НАТО уздовж його східних кордонів узагалі якийсь вплив?</w:t>
      </w:r>
    </w:p>
    <w:p w:rsidR="0012178B" w:rsidRPr="006F79B3" w:rsidRDefault="0012178B" w:rsidP="006F79B3">
      <w:pPr>
        <w:rPr>
          <w:rStyle w:val="Emphasis"/>
          <w:b w:val="0"/>
          <w:i w:val="0"/>
          <w:color w:val="auto"/>
        </w:rPr>
      </w:pPr>
      <w:r w:rsidRPr="006F79B3">
        <w:rPr>
          <w:rStyle w:val="Emphasis"/>
          <w:b w:val="0"/>
          <w:i w:val="0"/>
          <w:color w:val="auto"/>
        </w:rPr>
        <w:t>Незрозуміло, як це сприймається Москвою. Росія робить ставку на повернення політичного контролю над Україною. Це відбувається систематично. Путіну не йдеться про подальші країни, він хоче назад Україну.</w:t>
      </w:r>
    </w:p>
    <w:p w:rsidR="0012178B" w:rsidRPr="008B619E" w:rsidRDefault="0012178B" w:rsidP="006F79B3">
      <w:pPr>
        <w:rPr>
          <w:rStyle w:val="Emphasis"/>
          <w:b w:val="0"/>
          <w:color w:val="auto"/>
        </w:rPr>
      </w:pPr>
      <w:r w:rsidRPr="008B619E">
        <w:rPr>
          <w:rStyle w:val="Emphasis"/>
          <w:b w:val="0"/>
          <w:color w:val="auto"/>
        </w:rPr>
        <w:t>Уточніть, будь ласка: Ви кажете, що Росія хоче повернути контроль над усією Україною, включно із Західною Україною та столицею Києвом?</w:t>
      </w:r>
    </w:p>
    <w:p w:rsidR="0012178B" w:rsidRPr="006F79B3" w:rsidRDefault="0012178B" w:rsidP="006F79B3">
      <w:pPr>
        <w:rPr>
          <w:rStyle w:val="Emphasis"/>
          <w:b w:val="0"/>
          <w:i w:val="0"/>
          <w:color w:val="auto"/>
        </w:rPr>
      </w:pPr>
      <w:r w:rsidRPr="006F79B3">
        <w:rPr>
          <w:rStyle w:val="Emphasis"/>
          <w:b w:val="0"/>
          <w:i w:val="0"/>
          <w:color w:val="auto"/>
        </w:rPr>
        <w:t>Я кажу про політичний контроль, а не про окупацію всієї країни. Я не думаю, що Росія планує військову операцію в усій Україні. Ідеться про те, хто керує країною. Янукович довго утримував позиції для Росії. Однак він утік, і тепер Росія хоче повернути контроль. Росія намагається якомога тісніше прив’язати до себе українську територію. Для цього знову повинен з'явитися проросійський президент. Новий уряд, з позиції Росії, не повинен стати успішним. Він має зазнати провалу в усьому. Поки що не ясно, чи прагне Росія досягти цього якомога швидше – тобто ще до виборів у травні, чи Москва буде намагатися реалізувати це упродовж найближчих двох років. Але мета так чи інакше є зрозумілою.</w:t>
      </w:r>
    </w:p>
    <w:p w:rsidR="0012178B" w:rsidRPr="008B619E" w:rsidRDefault="0012178B" w:rsidP="006F79B3">
      <w:pPr>
        <w:rPr>
          <w:rStyle w:val="Emphasis"/>
          <w:b w:val="0"/>
          <w:color w:val="auto"/>
        </w:rPr>
      </w:pPr>
      <w:r w:rsidRPr="008B619E">
        <w:rPr>
          <w:rStyle w:val="Emphasis"/>
          <w:b w:val="0"/>
          <w:color w:val="auto"/>
        </w:rPr>
        <w:t>До якого результату можуть призвести переговори між Росією та США?</w:t>
      </w:r>
    </w:p>
    <w:p w:rsidR="0012178B" w:rsidRPr="006F79B3" w:rsidRDefault="0012178B" w:rsidP="006F79B3">
      <w:pPr>
        <w:rPr>
          <w:rStyle w:val="Emphasis"/>
          <w:b w:val="0"/>
          <w:i w:val="0"/>
          <w:color w:val="auto"/>
        </w:rPr>
      </w:pPr>
      <w:r w:rsidRPr="006F79B3">
        <w:rPr>
          <w:rStyle w:val="Emphasis"/>
          <w:b w:val="0"/>
          <w:i w:val="0"/>
          <w:color w:val="auto"/>
        </w:rPr>
        <w:t>Росія завжди дотримувалася думки, до того ж офіційно, що Украна не є незалежною державою. Путін весь час на цьому наголошує. І те, що Україна нині сама хоче визначати своє політичне майбутнє, це для Росії абсолютне табу. США ж кажуть, що Україна має право на самовизначення. І цей головний конфлікт заважає досягненню єдності.</w:t>
      </w:r>
    </w:p>
    <w:p w:rsidR="0012178B" w:rsidRPr="008B619E" w:rsidRDefault="0012178B" w:rsidP="006F79B3">
      <w:pPr>
        <w:rPr>
          <w:rStyle w:val="Emphasis"/>
          <w:b w:val="0"/>
          <w:color w:val="auto"/>
        </w:rPr>
      </w:pPr>
      <w:r w:rsidRPr="008B619E">
        <w:rPr>
          <w:rStyle w:val="Emphasis"/>
          <w:b w:val="0"/>
          <w:color w:val="auto"/>
        </w:rPr>
        <w:t>Женевські домовленості, очевидно, не виконуються. Президент США Барак Обама через це погрожує економічними санкціями. Як Ви гадаєт, чи буде запроваджено ці санкції?</w:t>
      </w:r>
    </w:p>
    <w:p w:rsidR="0012178B" w:rsidRPr="006F79B3" w:rsidRDefault="0012178B" w:rsidP="006F79B3">
      <w:pPr>
        <w:rPr>
          <w:rStyle w:val="Emphasis"/>
          <w:b w:val="0"/>
          <w:i w:val="0"/>
          <w:color w:val="auto"/>
        </w:rPr>
      </w:pPr>
      <w:r w:rsidRPr="006F79B3">
        <w:rPr>
          <w:rStyle w:val="Emphasis"/>
          <w:b w:val="0"/>
          <w:i w:val="0"/>
          <w:color w:val="auto"/>
        </w:rPr>
        <w:t>Женевські домовленості були для Росії лише затягуванням часу. Москва дуже розумно з точки зору тактики використала результат домовленостей для виправдання власної політики та звинуватила уряд у Києві, що це він їх не дотримується. Що стосується економічних санкцій, то Європа, на мою думку, до них не долучиться, зокрема й тому, що Німеччина цього не хоче. Навіть у разі, якщо Росія встановить політичний контроль над Україною. США хочуть жорстких санкцій, але Європа цього не хоче. Вона віддає перевагу дипломатичним спробам і м'яким санкціям. Ми бачимо нині не лише розкол у самій Європі, а й розкол між ЄС та США. І це не означає нічого доброго для єдиної та сильної міжнародної позиції щодо Росії.</w:t>
      </w:r>
    </w:p>
    <w:p w:rsidR="0012178B" w:rsidRPr="008B619E" w:rsidRDefault="0012178B" w:rsidP="006F79B3">
      <w:pPr>
        <w:rPr>
          <w:rStyle w:val="Emphasis"/>
          <w:b w:val="0"/>
          <w:color w:val="auto"/>
        </w:rPr>
      </w:pPr>
      <w:r w:rsidRPr="008B619E">
        <w:rPr>
          <w:rStyle w:val="Emphasis"/>
          <w:b w:val="0"/>
          <w:color w:val="auto"/>
        </w:rPr>
        <w:t>На Вашу думку, чи залишиться Україна суверенною державою?</w:t>
      </w:r>
    </w:p>
    <w:p w:rsidR="0012178B" w:rsidRPr="002F2E30" w:rsidRDefault="0012178B" w:rsidP="002F2E30">
      <w:pPr>
        <w:rPr>
          <w:rStyle w:val="Emphasis"/>
          <w:b w:val="0"/>
          <w:i w:val="0"/>
          <w:color w:val="auto"/>
          <w:lang w:val="uk-UA"/>
        </w:rPr>
      </w:pPr>
      <w:r w:rsidRPr="006F79B3">
        <w:rPr>
          <w:rStyle w:val="Emphasis"/>
          <w:b w:val="0"/>
          <w:i w:val="0"/>
          <w:color w:val="auto"/>
        </w:rPr>
        <w:t>Це нині абсолютно відкрите питання. Якщо ситуація зберігатиметься, а так наразі виглядає, тоді час працюватиме проти України. Це було б нищівним ударом для всієї європейської системи миру після "холодної війни". Адже досі було зрозуміло, що територіальна цілісність країни є недоторканою. А тепер ми повертаємося до часів насильства, коли якась країна, якщо вона сильна та достатньо боєздатна, може змінювати лінії кордонів. Європу такого штибу очікує темне майбутнє.</w:t>
      </w:r>
    </w:p>
    <w:p w:rsidR="0012178B" w:rsidRPr="006F79B3" w:rsidRDefault="0012178B" w:rsidP="006F79B3">
      <w:pPr>
        <w:rPr>
          <w:rStyle w:val="Emphasis"/>
          <w:b w:val="0"/>
          <w:i w:val="0"/>
          <w:color w:val="auto"/>
        </w:rPr>
      </w:pPr>
      <w:r w:rsidRPr="006F79B3">
        <w:rPr>
          <w:rStyle w:val="Emphasis"/>
          <w:b w:val="0"/>
          <w:i w:val="0"/>
          <w:color w:val="auto"/>
        </w:rPr>
        <w:t>Ян Техау – керівник європейського відділення Фонду Карнегі за міжнародний мир, головний офіс якого розташований у Вашингтоні.</w:t>
      </w:r>
    </w:p>
    <w:p w:rsidR="0012178B" w:rsidRPr="006F79B3" w:rsidRDefault="0012178B" w:rsidP="006F79B3">
      <w:pPr>
        <w:rPr>
          <w:rStyle w:val="Emphasis"/>
          <w:b w:val="0"/>
          <w:i w:val="0"/>
          <w:color w:val="auto"/>
        </w:rPr>
      </w:pPr>
      <w:r w:rsidRPr="006F79B3">
        <w:rPr>
          <w:rStyle w:val="Emphasis"/>
          <w:b w:val="0"/>
          <w:i w:val="0"/>
          <w:color w:val="auto"/>
        </w:rPr>
        <w:t>Інтерв'ю провела Ніна Гаазе</w:t>
      </w:r>
    </w:p>
    <w:p w:rsidR="0012178B" w:rsidRPr="00E515D2" w:rsidRDefault="0012178B" w:rsidP="00E515D2">
      <w:pPr>
        <w:jc w:val="right"/>
        <w:rPr>
          <w:rStyle w:val="Emphasis"/>
          <w:bCs/>
          <w:iCs/>
          <w:color w:val="3366FF"/>
        </w:rPr>
      </w:pPr>
      <w:r w:rsidRPr="00E515D2">
        <w:rPr>
          <w:rStyle w:val="Emphasis"/>
          <w:bCs/>
          <w:iCs/>
          <w:color w:val="3366FF"/>
        </w:rPr>
        <w:t>Німецька хвиля</w:t>
      </w:r>
    </w:p>
    <w:p w:rsidR="0012178B" w:rsidRPr="00357040" w:rsidRDefault="0012178B" w:rsidP="00357040">
      <w:pPr>
        <w:pStyle w:val="InternWeekly"/>
        <w:rPr>
          <w:rStyle w:val="Emphasis"/>
          <w:rFonts w:cs="Arial"/>
          <w:b/>
          <w:i/>
          <w:color w:val="auto"/>
          <w:sz w:val="24"/>
        </w:rPr>
      </w:pPr>
      <w:bookmarkStart w:id="57" w:name="_Toc386624286"/>
      <w:r w:rsidRPr="00357040">
        <w:rPr>
          <w:rStyle w:val="Emphasis"/>
          <w:rFonts w:cs="Arial"/>
          <w:b/>
          <w:i/>
          <w:color w:val="auto"/>
          <w:sz w:val="24"/>
        </w:rPr>
        <w:t>29.04.2014. НАТО теж не може підтвердити відведення військ РФ від України</w:t>
      </w:r>
      <w:bookmarkEnd w:id="57"/>
    </w:p>
    <w:p w:rsidR="0012178B" w:rsidRPr="00357040" w:rsidRDefault="0012178B" w:rsidP="00357040">
      <w:pPr>
        <w:rPr>
          <w:rStyle w:val="Emphasis"/>
          <w:b w:val="0"/>
          <w:i w:val="0"/>
          <w:color w:val="auto"/>
        </w:rPr>
      </w:pPr>
      <w:r w:rsidRPr="00357040">
        <w:rPr>
          <w:rStyle w:val="Emphasis"/>
          <w:b w:val="0"/>
          <w:i w:val="0"/>
          <w:color w:val="auto"/>
        </w:rPr>
        <w:t>НАТО не спостерігає сигналів, які свідчать про відведення російських військ від кордону з Україною до місць постійної дислокації, у чому раніше запевняв міністр оборони РФ Сергій Шойгу.</w:t>
      </w:r>
    </w:p>
    <w:p w:rsidR="0012178B" w:rsidRPr="00357040" w:rsidRDefault="0012178B" w:rsidP="00357040">
      <w:pPr>
        <w:rPr>
          <w:rStyle w:val="Emphasis"/>
          <w:b w:val="0"/>
          <w:i w:val="0"/>
          <w:color w:val="auto"/>
        </w:rPr>
      </w:pPr>
      <w:r w:rsidRPr="00357040">
        <w:rPr>
          <w:rStyle w:val="Emphasis"/>
          <w:b w:val="0"/>
          <w:i w:val="0"/>
          <w:color w:val="auto"/>
        </w:rPr>
        <w:t>Про це повідомляє агентство Reuters із посиланням на чиновника в Альянсі.</w:t>
      </w:r>
    </w:p>
    <w:p w:rsidR="0012178B" w:rsidRPr="00357040" w:rsidRDefault="0012178B" w:rsidP="00357040">
      <w:pPr>
        <w:rPr>
          <w:rStyle w:val="Emphasis"/>
          <w:b w:val="0"/>
          <w:i w:val="0"/>
          <w:color w:val="auto"/>
        </w:rPr>
      </w:pPr>
      <w:r w:rsidRPr="00357040">
        <w:rPr>
          <w:rStyle w:val="Emphasis"/>
          <w:b w:val="0"/>
          <w:i w:val="0"/>
          <w:color w:val="auto"/>
        </w:rPr>
        <w:t>"Наразі ми не маємо інформації, яка свідчить про відведення російських військ від кордону з Україною. Ми продовжуємо закликати Росію дотримуватися Женевських домовленостей та відкликати свої війська вздовж українського кордону, надавши перевагу дипломатії та діалогу", - сказав високопосадовець НАТО.</w:t>
      </w:r>
    </w:p>
    <w:p w:rsidR="0012178B" w:rsidRPr="00357040" w:rsidRDefault="0012178B" w:rsidP="00357040">
      <w:pPr>
        <w:rPr>
          <w:rStyle w:val="Emphasis"/>
          <w:b w:val="0"/>
          <w:i w:val="0"/>
          <w:color w:val="auto"/>
        </w:rPr>
      </w:pPr>
      <w:r w:rsidRPr="00357040">
        <w:rPr>
          <w:rStyle w:val="Emphasis"/>
          <w:b w:val="0"/>
          <w:i w:val="0"/>
          <w:color w:val="auto"/>
        </w:rPr>
        <w:t>Нагадаємо, глава Міноборони РФ Сергій Шойгу заявив про відведення російський військ від українського кордону.</w:t>
      </w:r>
    </w:p>
    <w:p w:rsidR="0012178B" w:rsidRPr="00E515D2" w:rsidRDefault="0012178B" w:rsidP="00E515D2">
      <w:pPr>
        <w:jc w:val="right"/>
        <w:rPr>
          <w:rStyle w:val="Emphasis"/>
          <w:bCs/>
          <w:iCs/>
          <w:color w:val="3366FF"/>
          <w:lang w:val="uk-UA"/>
        </w:rPr>
      </w:pPr>
      <w:r w:rsidRPr="00E515D2">
        <w:rPr>
          <w:rStyle w:val="Emphasis"/>
          <w:bCs/>
          <w:iCs/>
          <w:color w:val="3366FF"/>
        </w:rPr>
        <w:t>Укрінформ</w:t>
      </w:r>
    </w:p>
    <w:p w:rsidR="0012178B" w:rsidRDefault="0012178B" w:rsidP="00357040">
      <w:pPr>
        <w:jc w:val="right"/>
        <w:rPr>
          <w:rStyle w:val="Emphasis"/>
          <w:bCs/>
          <w:iCs/>
          <w:color w:val="4172AD"/>
          <w:lang w:val="uk-UA"/>
        </w:rPr>
      </w:pPr>
    </w:p>
    <w:p w:rsidR="0012178B" w:rsidRPr="002F2E30" w:rsidRDefault="0012178B" w:rsidP="00357040">
      <w:pPr>
        <w:jc w:val="right"/>
        <w:rPr>
          <w:rStyle w:val="Emphasis"/>
          <w:bCs/>
          <w:iCs/>
          <w:color w:val="4172AD"/>
          <w:lang w:val="uk-UA"/>
        </w:rPr>
      </w:pPr>
    </w:p>
    <w:p w:rsidR="0012178B" w:rsidRPr="00F50387" w:rsidRDefault="0012178B" w:rsidP="00F50387">
      <w:pPr>
        <w:rPr>
          <w:rStyle w:val="Emphasis"/>
          <w:b w:val="0"/>
          <w:i w:val="0"/>
          <w:color w:val="auto"/>
        </w:rPr>
      </w:pPr>
    </w:p>
    <w:p w:rsidR="0012178B" w:rsidRPr="0080259A" w:rsidRDefault="0012178B" w:rsidP="00A3300A">
      <w:pPr>
        <w:pStyle w:val="Heading1"/>
        <w:spacing w:before="0" w:after="0"/>
        <w:ind w:firstLine="397"/>
        <w:jc w:val="center"/>
        <w:rPr>
          <w:rFonts w:ascii="Georgia" w:hAnsi="Georgia"/>
          <w:color w:val="0000FF"/>
          <w:sz w:val="24"/>
          <w:szCs w:val="24"/>
        </w:rPr>
      </w:pPr>
      <w:bookmarkStart w:id="58" w:name="_Toc386624287"/>
      <w:bookmarkStart w:id="59" w:name="_Toc316915769"/>
      <w:bookmarkStart w:id="60" w:name="_Toc317150202"/>
      <w:r w:rsidRPr="00D37A6A">
        <w:rPr>
          <w:rFonts w:ascii="Georgia" w:hAnsi="Georgia"/>
          <w:color w:val="0000FF"/>
          <w:sz w:val="24"/>
          <w:szCs w:val="24"/>
        </w:rPr>
        <w:t>НАТО У ФОКУС</w:t>
      </w:r>
      <w:r>
        <w:rPr>
          <w:rFonts w:ascii="Georgia" w:hAnsi="Georgia"/>
          <w:color w:val="0000FF"/>
          <w:sz w:val="24"/>
          <w:szCs w:val="24"/>
        </w:rPr>
        <w:t>І ТИЖНЯ</w:t>
      </w:r>
      <w:bookmarkEnd w:id="58"/>
    </w:p>
    <w:p w:rsidR="0012178B" w:rsidRPr="00924F92" w:rsidRDefault="0012178B" w:rsidP="00924F92">
      <w:pPr>
        <w:pStyle w:val="InternWeekly"/>
      </w:pPr>
      <w:bookmarkStart w:id="61" w:name="_Toc386624288"/>
      <w:r w:rsidRPr="00924F92">
        <w:t>18.04.2014. НАТО відправляє у Балтійське море п'ять військових кораблів</w:t>
      </w:r>
      <w:bookmarkEnd w:id="61"/>
    </w:p>
    <w:p w:rsidR="0012178B" w:rsidRPr="00924F92" w:rsidRDefault="0012178B" w:rsidP="00924F92">
      <w:pPr>
        <w:rPr>
          <w:rStyle w:val="Emphasis"/>
          <w:b w:val="0"/>
          <w:i w:val="0"/>
          <w:iCs/>
          <w:color w:val="auto"/>
          <w:lang w:val="uk-UA"/>
        </w:rPr>
      </w:pPr>
      <w:r w:rsidRPr="00924F92">
        <w:rPr>
          <w:rStyle w:val="Emphasis"/>
          <w:b w:val="0"/>
          <w:i w:val="0"/>
          <w:iCs/>
          <w:color w:val="auto"/>
          <w:lang w:val="uk-UA"/>
        </w:rPr>
        <w:t>У Балтійське море прямує п'ять кораблів НАТО. Як повідомили в прес-службі Альянсу, мета – підтримка східноєвропейських союзників НАТО у цих морських водах.</w:t>
      </w:r>
    </w:p>
    <w:p w:rsidR="0012178B" w:rsidRPr="00924F92" w:rsidRDefault="0012178B" w:rsidP="00924F92">
      <w:pPr>
        <w:rPr>
          <w:rStyle w:val="Emphasis"/>
          <w:b w:val="0"/>
          <w:i w:val="0"/>
          <w:iCs/>
          <w:color w:val="auto"/>
          <w:lang w:val="uk-UA"/>
        </w:rPr>
      </w:pPr>
      <w:r w:rsidRPr="00924F92">
        <w:rPr>
          <w:rStyle w:val="Emphasis"/>
          <w:b w:val="0"/>
          <w:i w:val="0"/>
          <w:iCs/>
          <w:color w:val="auto"/>
          <w:lang w:val="uk-UA"/>
        </w:rPr>
        <w:t>«НАТО відправляє кораблі в Балтійське море для активізації оборони своїх східноєвропейських союзників», – йдеться в заяві Альянсу.</w:t>
      </w:r>
    </w:p>
    <w:p w:rsidR="0012178B" w:rsidRPr="00924F92" w:rsidRDefault="0012178B" w:rsidP="00924F92">
      <w:pPr>
        <w:rPr>
          <w:rStyle w:val="Emphasis"/>
          <w:b w:val="0"/>
          <w:i w:val="0"/>
          <w:iCs/>
          <w:color w:val="auto"/>
          <w:lang w:val="uk-UA"/>
        </w:rPr>
      </w:pPr>
      <w:r w:rsidRPr="00924F92">
        <w:rPr>
          <w:rStyle w:val="Emphasis"/>
          <w:b w:val="0"/>
          <w:i w:val="0"/>
          <w:iCs/>
          <w:color w:val="auto"/>
          <w:lang w:val="uk-UA"/>
        </w:rPr>
        <w:t>Загалом на Балтику буде відправлена багатонаціональна група з чотирьох мінних тральщиків і одного судна забезпечення. Це морська група швидкого реагування, що складається з кораблів Норвегії, Нідерландів, Бельгії та Естонії, повідомляє Радіо Свобода.</w:t>
      </w:r>
    </w:p>
    <w:p w:rsidR="0012178B" w:rsidRPr="00924F92" w:rsidRDefault="0012178B" w:rsidP="00924F92">
      <w:pPr>
        <w:rPr>
          <w:rStyle w:val="Emphasis"/>
          <w:b w:val="0"/>
          <w:i w:val="0"/>
          <w:iCs/>
          <w:color w:val="auto"/>
          <w:lang w:val="uk-UA"/>
        </w:rPr>
      </w:pPr>
      <w:r w:rsidRPr="00924F92">
        <w:rPr>
          <w:rStyle w:val="Emphasis"/>
          <w:b w:val="0"/>
          <w:i w:val="0"/>
          <w:iCs/>
          <w:color w:val="auto"/>
          <w:lang w:val="uk-UA"/>
        </w:rPr>
        <w:t>Крім того, Канада відправить до Польщі шість винищувачів Королівських ВПС країни CF-18 і 20 штабних офіцерів. Про це повідомив канадський прем'єр-міністр Стівен Харпер.</w:t>
      </w:r>
    </w:p>
    <w:p w:rsidR="0012178B" w:rsidRPr="00924F92" w:rsidRDefault="0012178B" w:rsidP="00924F92">
      <w:pPr>
        <w:rPr>
          <w:rStyle w:val="Emphasis"/>
          <w:b w:val="0"/>
          <w:i w:val="0"/>
          <w:iCs/>
          <w:color w:val="auto"/>
          <w:lang w:val="uk-UA"/>
        </w:rPr>
      </w:pPr>
      <w:r w:rsidRPr="00924F92">
        <w:rPr>
          <w:rStyle w:val="Emphasis"/>
          <w:b w:val="0"/>
          <w:i w:val="0"/>
          <w:iCs/>
          <w:color w:val="auto"/>
          <w:lang w:val="uk-UA"/>
        </w:rPr>
        <w:t>«Це є відповіддю на розвиток ситуації, чесно кажучи, на нашу стурбованість експансіонізмом і мілітаризмом з боку Росії за президентства Володимира Путіна», – заявив Гарпер.</w:t>
      </w:r>
    </w:p>
    <w:p w:rsidR="0012178B" w:rsidRPr="00924F92" w:rsidRDefault="0012178B" w:rsidP="00924F92">
      <w:pPr>
        <w:rPr>
          <w:rStyle w:val="Emphasis"/>
          <w:b w:val="0"/>
          <w:i w:val="0"/>
          <w:iCs/>
          <w:color w:val="auto"/>
          <w:lang w:val="uk-UA"/>
        </w:rPr>
      </w:pPr>
      <w:r w:rsidRPr="00924F92">
        <w:rPr>
          <w:rStyle w:val="Emphasis"/>
          <w:b w:val="0"/>
          <w:i w:val="0"/>
          <w:iCs/>
          <w:color w:val="auto"/>
          <w:lang w:val="uk-UA"/>
        </w:rPr>
        <w:t>Раніше Рада НАТО в Брюсселі схвалила пакет заходів щодо посилення безпеки держав Альянсу в Східній Європі через ситуацію в Україні.</w:t>
      </w:r>
    </w:p>
    <w:p w:rsidR="0012178B" w:rsidRPr="00924F92" w:rsidRDefault="0012178B" w:rsidP="00924F92">
      <w:pPr>
        <w:jc w:val="right"/>
        <w:rPr>
          <w:rStyle w:val="Emphasis"/>
          <w:iCs/>
          <w:color w:val="3366FF"/>
          <w:lang w:val="uk-UA"/>
        </w:rPr>
      </w:pPr>
      <w:r w:rsidRPr="00924F92">
        <w:rPr>
          <w:rStyle w:val="Emphasis"/>
          <w:iCs/>
          <w:color w:val="3366FF"/>
          <w:lang w:val="uk-UA"/>
        </w:rPr>
        <w:t>УНІАН</w:t>
      </w:r>
    </w:p>
    <w:p w:rsidR="0012178B" w:rsidRPr="00BF01F6" w:rsidRDefault="0012178B" w:rsidP="00BF01F6">
      <w:pPr>
        <w:pStyle w:val="InternWeekly"/>
      </w:pPr>
      <w:bookmarkStart w:id="62" w:name="_Toc386624289"/>
      <w:r w:rsidRPr="00BF01F6">
        <w:t>22.04.2014. У НАТО заговорили про необхідність збільшити оборонні бюджети</w:t>
      </w:r>
      <w:bookmarkEnd w:id="62"/>
    </w:p>
    <w:p w:rsidR="0012178B" w:rsidRPr="00BF01F6" w:rsidRDefault="0012178B" w:rsidP="00BF01F6">
      <w:pPr>
        <w:rPr>
          <w:rStyle w:val="Emphasis"/>
          <w:b w:val="0"/>
          <w:i w:val="0"/>
          <w:iCs/>
          <w:color w:val="auto"/>
          <w:lang w:val="uk-UA"/>
        </w:rPr>
      </w:pPr>
      <w:r w:rsidRPr="00BF01F6">
        <w:rPr>
          <w:rStyle w:val="Emphasis"/>
          <w:b w:val="0"/>
          <w:i w:val="0"/>
          <w:iCs/>
          <w:color w:val="auto"/>
          <w:lang w:val="uk-UA"/>
        </w:rPr>
        <w:t>В урядах країн-членів НАТО Швеції та Норвегії говорять про необхідність підвищення витрат на оборонний сектор з огляду на українську кризу. Подібні голоси чути і в німецьких політичних колах.</w:t>
      </w:r>
    </w:p>
    <w:p w:rsidR="0012178B" w:rsidRPr="00BF01F6" w:rsidRDefault="0012178B" w:rsidP="00BF01F6">
      <w:pPr>
        <w:rPr>
          <w:rStyle w:val="Emphasis"/>
          <w:b w:val="0"/>
          <w:i w:val="0"/>
          <w:iCs/>
          <w:color w:val="auto"/>
          <w:lang w:val="uk-UA"/>
        </w:rPr>
      </w:pPr>
      <w:r w:rsidRPr="00BF01F6">
        <w:rPr>
          <w:rStyle w:val="Emphasis"/>
          <w:b w:val="0"/>
          <w:i w:val="0"/>
          <w:iCs/>
          <w:color w:val="auto"/>
          <w:lang w:val="uk-UA"/>
        </w:rPr>
        <w:t>Першим про конкретні плани щодо збільшення витрат на військо оголосив шведський уряд. З огляду на збільшення загрози з боку Росії офіційний Стокгольм має намір суттєво розширити оборонний бюджет до 2024 року, аби закупити нові бойові літаки та підводні човни, передає інформаційне агентство Reuters.</w:t>
      </w:r>
    </w:p>
    <w:p w:rsidR="0012178B" w:rsidRPr="00BF01F6" w:rsidRDefault="0012178B" w:rsidP="00BF01F6">
      <w:pPr>
        <w:rPr>
          <w:rStyle w:val="Emphasis"/>
          <w:b w:val="0"/>
          <w:i w:val="0"/>
          <w:iCs/>
          <w:color w:val="auto"/>
          <w:lang w:val="uk-UA"/>
        </w:rPr>
      </w:pPr>
      <w:r w:rsidRPr="00BF01F6">
        <w:rPr>
          <w:rStyle w:val="Emphasis"/>
          <w:b w:val="0"/>
          <w:i w:val="0"/>
          <w:iCs/>
          <w:color w:val="auto"/>
          <w:lang w:val="uk-UA"/>
        </w:rPr>
        <w:t>Водночас лідери чотирьох партій, які входять до складу правлячої коаліції в Швеції, заявили про намір найближчим часом передати урядові пропозицію суттєво збільшити оборонний бюджет країни вже 2015 року. Їхню спільну заяву у вівторок, 22 квітня, оприлюднила шведська газета Dagens Nyheter. "Сьогодні ми бачимо, що дії Росії не лише підтвердили, але й перевищили ті побоювання, які ми мали", - наводить цитату із заяви політиків Reuters.</w:t>
      </w:r>
    </w:p>
    <w:p w:rsidR="0012178B" w:rsidRPr="00BF01F6" w:rsidRDefault="0012178B" w:rsidP="00BF01F6">
      <w:pPr>
        <w:rPr>
          <w:rStyle w:val="Emphasis"/>
          <w:b w:val="0"/>
          <w:i w:val="0"/>
          <w:iCs/>
          <w:color w:val="auto"/>
          <w:lang w:val="uk-UA"/>
        </w:rPr>
      </w:pPr>
      <w:r w:rsidRPr="00BF01F6">
        <w:rPr>
          <w:rStyle w:val="Emphasis"/>
          <w:b w:val="0"/>
          <w:i w:val="0"/>
          <w:iCs/>
          <w:color w:val="auto"/>
          <w:lang w:val="uk-UA"/>
        </w:rPr>
        <w:t>Про необхідність зміцнення оборонних комплексів країн-членів НАТО у Європі наголосила в розмові з Reuters також і міністр оборони Норвегії Іне Еріксен Сорейде. За її словами, українська криза продемонструвала, що оборонні видатки країн-членів НАТО знову повинні зрости - всупереч тенденції останніх років.</w:t>
      </w:r>
    </w:p>
    <w:p w:rsidR="0012178B" w:rsidRPr="00BF01F6" w:rsidRDefault="0012178B" w:rsidP="00BF01F6">
      <w:pPr>
        <w:rPr>
          <w:rStyle w:val="Emphasis"/>
          <w:b w:val="0"/>
          <w:i w:val="0"/>
          <w:iCs/>
          <w:color w:val="auto"/>
          <w:lang w:val="uk-UA"/>
        </w:rPr>
      </w:pPr>
      <w:r w:rsidRPr="00BF01F6">
        <w:rPr>
          <w:rStyle w:val="Emphasis"/>
          <w:b w:val="0"/>
          <w:i w:val="0"/>
          <w:iCs/>
          <w:color w:val="auto"/>
          <w:lang w:val="uk-UA"/>
        </w:rPr>
        <w:t>Через Афганістан забули про оборону</w:t>
      </w:r>
    </w:p>
    <w:p w:rsidR="0012178B" w:rsidRPr="00BF01F6" w:rsidRDefault="0012178B" w:rsidP="00BF01F6">
      <w:pPr>
        <w:rPr>
          <w:rStyle w:val="Emphasis"/>
          <w:b w:val="0"/>
          <w:i w:val="0"/>
          <w:iCs/>
          <w:color w:val="auto"/>
          <w:lang w:val="uk-UA"/>
        </w:rPr>
      </w:pPr>
      <w:r w:rsidRPr="00BF01F6">
        <w:rPr>
          <w:rStyle w:val="Emphasis"/>
          <w:b w:val="0"/>
          <w:i w:val="0"/>
          <w:iCs/>
          <w:color w:val="auto"/>
          <w:lang w:val="uk-UA"/>
        </w:rPr>
        <w:t>Сорейде наголосила також на необхідності для НАТО в цілому пильніше піклуватися обороноздатністю альянсу, що є його першочерговим завданням. За словами глави оборонного відомства Норвегії, від початку операції НАТО в Афганістані, питання оборони в Європі відійшло на другий план. "Колись НАТО, може, знову братиме участь у закордонних операціях, проте зараз ми маємо підтримати здатність тримати власну оборону", - сказала міністр.</w:t>
      </w:r>
    </w:p>
    <w:p w:rsidR="0012178B" w:rsidRPr="00BF01F6" w:rsidRDefault="0012178B" w:rsidP="00BF01F6">
      <w:pPr>
        <w:rPr>
          <w:rStyle w:val="Emphasis"/>
          <w:b w:val="0"/>
          <w:i w:val="0"/>
          <w:iCs/>
          <w:color w:val="auto"/>
          <w:lang w:val="uk-UA"/>
        </w:rPr>
      </w:pPr>
      <w:r w:rsidRPr="00BF01F6">
        <w:rPr>
          <w:rStyle w:val="Emphasis"/>
          <w:b w:val="0"/>
          <w:i w:val="0"/>
          <w:iCs/>
          <w:color w:val="auto"/>
          <w:lang w:val="uk-UA"/>
        </w:rPr>
        <w:t>Після російської анексії Криму в низці європейських країн дедалі гучніше лунає застереження про потенційну військову загрозу з боку Росії. Особливо східноєвропейські країни-члени НАТО закликають підвищити військову присутність на своїх східних кордонах.</w:t>
      </w:r>
    </w:p>
    <w:p w:rsidR="0012178B" w:rsidRPr="00BF01F6" w:rsidRDefault="0012178B" w:rsidP="00BF01F6">
      <w:pPr>
        <w:rPr>
          <w:rStyle w:val="Emphasis"/>
          <w:b w:val="0"/>
          <w:i w:val="0"/>
          <w:iCs/>
          <w:color w:val="auto"/>
          <w:lang w:val="uk-UA"/>
        </w:rPr>
      </w:pPr>
      <w:r w:rsidRPr="00BF01F6">
        <w:rPr>
          <w:rStyle w:val="Emphasis"/>
          <w:b w:val="0"/>
          <w:i w:val="0"/>
          <w:iCs/>
          <w:color w:val="auto"/>
          <w:lang w:val="uk-UA"/>
        </w:rPr>
        <w:t>"Оборонний бюджет мусить мати можливість дихати"</w:t>
      </w:r>
    </w:p>
    <w:p w:rsidR="0012178B" w:rsidRPr="00BF01F6" w:rsidRDefault="0012178B" w:rsidP="00BF01F6">
      <w:pPr>
        <w:rPr>
          <w:rStyle w:val="Emphasis"/>
          <w:b w:val="0"/>
          <w:i w:val="0"/>
          <w:iCs/>
          <w:color w:val="auto"/>
          <w:lang w:val="uk-UA"/>
        </w:rPr>
      </w:pPr>
      <w:r w:rsidRPr="00BF01F6">
        <w:rPr>
          <w:rStyle w:val="Emphasis"/>
          <w:b w:val="0"/>
          <w:i w:val="0"/>
          <w:iCs/>
          <w:color w:val="auto"/>
          <w:lang w:val="uk-UA"/>
        </w:rPr>
        <w:t>Тим часом тема необхідності змінити стратегію фінансування оборонного комплексу звучить і з боку деяких німецьких політиків. Депутат Бундестагу від Християнсько-демократичного союзу Геннінґ Отте заявив у розмові з Reuters про те, що безпека Німеччини має бути захищена за будь-яких обставин і в будь-який момент. "Але безпеку не можна отримати за "нульовим тарифом", - каже Геннінґ.</w:t>
      </w:r>
    </w:p>
    <w:p w:rsidR="0012178B" w:rsidRPr="00BF01F6" w:rsidRDefault="0012178B" w:rsidP="00BF01F6">
      <w:pPr>
        <w:rPr>
          <w:rStyle w:val="Emphasis"/>
          <w:b w:val="0"/>
          <w:i w:val="0"/>
          <w:iCs/>
          <w:color w:val="auto"/>
          <w:lang w:val="uk-UA"/>
        </w:rPr>
      </w:pPr>
      <w:r w:rsidRPr="00BF01F6">
        <w:rPr>
          <w:rStyle w:val="Emphasis"/>
          <w:b w:val="0"/>
          <w:i w:val="0"/>
          <w:iCs/>
          <w:color w:val="auto"/>
          <w:lang w:val="uk-UA"/>
        </w:rPr>
        <w:t>Оскільки федеральний оборонний бюджет Німеччини в останні роки скорочувався, за нинішніх умов, коли загальне напруження зростає, цю тенденцію необхідно змінити, вважає політик. "Оборонний бюджет мусить мати можливість дихати", - сказав він.</w:t>
      </w:r>
    </w:p>
    <w:p w:rsidR="0012178B" w:rsidRPr="00BF01F6" w:rsidRDefault="0012178B" w:rsidP="00BF01F6">
      <w:pPr>
        <w:rPr>
          <w:rStyle w:val="Emphasis"/>
          <w:b w:val="0"/>
          <w:i w:val="0"/>
          <w:iCs/>
          <w:color w:val="auto"/>
          <w:lang w:val="uk-UA"/>
        </w:rPr>
      </w:pPr>
      <w:r w:rsidRPr="00BF01F6">
        <w:rPr>
          <w:rStyle w:val="Emphasis"/>
          <w:b w:val="0"/>
          <w:i w:val="0"/>
          <w:iCs/>
          <w:color w:val="auto"/>
          <w:lang w:val="uk-UA"/>
        </w:rPr>
        <w:t>Розмови про необхідність переосмислення оборонних стратегій у країнах Заходу підбурює і той факт, що, згідно з оприлюдненим нещодавно порівняльним оглядом витрат держав світу на військову сферу, Росія та Китай демонструють суттєве збільшення витрат на оборону, тоді як у західних країнах ці статті бюджетів, навпаки, переважно скорочуються.</w:t>
      </w:r>
    </w:p>
    <w:p w:rsidR="0012178B" w:rsidRPr="00BF01F6" w:rsidRDefault="0012178B" w:rsidP="00BF01F6">
      <w:pPr>
        <w:jc w:val="right"/>
        <w:rPr>
          <w:rStyle w:val="Emphasis"/>
          <w:iCs/>
          <w:color w:val="3366FF"/>
          <w:lang w:val="uk-UA"/>
        </w:rPr>
      </w:pPr>
      <w:r w:rsidRPr="00BF01F6">
        <w:rPr>
          <w:rStyle w:val="Emphasis"/>
          <w:iCs/>
          <w:color w:val="3366FF"/>
          <w:lang w:val="uk-UA"/>
        </w:rPr>
        <w:t>Німецька хвиля</w:t>
      </w:r>
    </w:p>
    <w:p w:rsidR="0012178B" w:rsidRPr="00FC3E11" w:rsidRDefault="0012178B" w:rsidP="00FC3E11">
      <w:pPr>
        <w:pStyle w:val="InternWeekly"/>
      </w:pPr>
      <w:bookmarkStart w:id="63" w:name="_Toc386624290"/>
      <w:r w:rsidRPr="00FC3E11">
        <w:t>22.04.2014. США відправляють 600 солдатів для навчань у Східній Європі</w:t>
      </w:r>
      <w:bookmarkEnd w:id="63"/>
    </w:p>
    <w:p w:rsidR="0012178B" w:rsidRPr="00FC3E11" w:rsidRDefault="0012178B" w:rsidP="00FC3E11">
      <w:pPr>
        <w:rPr>
          <w:rStyle w:val="Emphasis"/>
          <w:b w:val="0"/>
          <w:i w:val="0"/>
          <w:iCs/>
          <w:color w:val="auto"/>
        </w:rPr>
      </w:pPr>
      <w:r w:rsidRPr="00FC3E11">
        <w:rPr>
          <w:rStyle w:val="Emphasis"/>
          <w:b w:val="0"/>
          <w:i w:val="0"/>
          <w:iCs/>
          <w:color w:val="auto"/>
        </w:rPr>
        <w:t>Пентагон оголосив про відправку 600 американських солдатів до Польщі і країн Балті для участі в спільних військових навчаннях, аби продемонструвати готовність захищати партнерів у разі військової загрози.</w:t>
      </w:r>
    </w:p>
    <w:p w:rsidR="0012178B" w:rsidRPr="00FC3E11" w:rsidRDefault="0012178B" w:rsidP="00FC3E11">
      <w:pPr>
        <w:rPr>
          <w:rStyle w:val="Emphasis"/>
          <w:b w:val="0"/>
          <w:i w:val="0"/>
          <w:iCs/>
          <w:color w:val="auto"/>
        </w:rPr>
      </w:pPr>
      <w:r w:rsidRPr="00FC3E11">
        <w:rPr>
          <w:rStyle w:val="Emphasis"/>
          <w:b w:val="0"/>
          <w:i w:val="0"/>
          <w:iCs/>
          <w:color w:val="auto"/>
        </w:rPr>
        <w:t xml:space="preserve">Шістсот американських солдатів у складі чотирьох груп по 150 бійців кожна прибудуть найближчими днями до східноєвропейських країн з місця їхнього постійної служби у військовій частині Віченца на території Італії, передають слова речника Пентагона Джона Кербі інформаційні агентства </w:t>
      </w:r>
      <w:r w:rsidRPr="00FC3E11">
        <w:rPr>
          <w:rStyle w:val="Emphasis"/>
          <w:b w:val="0"/>
          <w:i w:val="0"/>
          <w:iCs/>
          <w:color w:val="auto"/>
          <w:lang w:val="en-US"/>
        </w:rPr>
        <w:t>dpa</w:t>
      </w:r>
      <w:r w:rsidRPr="00FC3E11">
        <w:rPr>
          <w:rStyle w:val="Emphasis"/>
          <w:b w:val="0"/>
          <w:i w:val="0"/>
          <w:iCs/>
          <w:color w:val="auto"/>
        </w:rPr>
        <w:t xml:space="preserve"> та </w:t>
      </w:r>
      <w:r w:rsidRPr="00FC3E11">
        <w:rPr>
          <w:rStyle w:val="Emphasis"/>
          <w:b w:val="0"/>
          <w:i w:val="0"/>
          <w:iCs/>
          <w:color w:val="auto"/>
          <w:lang w:val="en-US"/>
        </w:rPr>
        <w:t>AFP</w:t>
      </w:r>
      <w:r w:rsidRPr="00FC3E11">
        <w:rPr>
          <w:rStyle w:val="Emphasis"/>
          <w:b w:val="0"/>
          <w:i w:val="0"/>
          <w:iCs/>
          <w:color w:val="auto"/>
        </w:rPr>
        <w:t>.</w:t>
      </w:r>
    </w:p>
    <w:p w:rsidR="0012178B" w:rsidRPr="00FC3E11" w:rsidRDefault="0012178B" w:rsidP="00FC3E11">
      <w:pPr>
        <w:rPr>
          <w:rStyle w:val="Emphasis"/>
          <w:b w:val="0"/>
          <w:i w:val="0"/>
          <w:iCs/>
          <w:color w:val="auto"/>
        </w:rPr>
      </w:pPr>
      <w:r w:rsidRPr="00FC3E11">
        <w:rPr>
          <w:rStyle w:val="Emphasis"/>
          <w:b w:val="0"/>
          <w:i w:val="0"/>
          <w:iCs/>
          <w:color w:val="auto"/>
        </w:rPr>
        <w:t xml:space="preserve">Передислокація військових, за словами Кербі, матиме довготривалий характер і служитиме підтвердженням США своїх зобов’язань щодо захисту країн-членів НАТО в Європі. "Від початку агресії Росії на території України ми постійно шукали нові можливості запевнити наших партнерів у підтримці", - передає слова речника американського оборонного відомства агентство </w:t>
      </w:r>
      <w:r w:rsidRPr="00FC3E11">
        <w:rPr>
          <w:rStyle w:val="Emphasis"/>
          <w:b w:val="0"/>
          <w:i w:val="0"/>
          <w:iCs/>
          <w:color w:val="auto"/>
          <w:lang w:val="en-US"/>
        </w:rPr>
        <w:t>AFP</w:t>
      </w:r>
      <w:r w:rsidRPr="00FC3E11">
        <w:rPr>
          <w:rStyle w:val="Emphasis"/>
          <w:b w:val="0"/>
          <w:i w:val="0"/>
          <w:iCs/>
          <w:color w:val="auto"/>
        </w:rPr>
        <w:t>.</w:t>
      </w:r>
    </w:p>
    <w:p w:rsidR="0012178B" w:rsidRPr="00FC3E11" w:rsidRDefault="0012178B" w:rsidP="00FC3E11">
      <w:pPr>
        <w:rPr>
          <w:rStyle w:val="Emphasis"/>
          <w:b w:val="0"/>
          <w:i w:val="0"/>
          <w:iCs/>
          <w:color w:val="auto"/>
        </w:rPr>
      </w:pPr>
      <w:r w:rsidRPr="00FC3E11">
        <w:rPr>
          <w:rStyle w:val="Emphasis"/>
          <w:b w:val="0"/>
          <w:i w:val="0"/>
          <w:iCs/>
          <w:color w:val="auto"/>
        </w:rPr>
        <w:t xml:space="preserve">Раніше про передислоціювання американських військових до Польщі у своєму інтерв’ю американській газеті </w:t>
      </w:r>
      <w:r w:rsidRPr="00FC3E11">
        <w:rPr>
          <w:rStyle w:val="Emphasis"/>
          <w:b w:val="0"/>
          <w:i w:val="0"/>
          <w:iCs/>
          <w:color w:val="auto"/>
          <w:lang w:val="en-US"/>
        </w:rPr>
        <w:t>Washington</w:t>
      </w:r>
      <w:r w:rsidRPr="00FC3E11">
        <w:rPr>
          <w:rStyle w:val="Emphasis"/>
          <w:b w:val="0"/>
          <w:i w:val="0"/>
          <w:iCs/>
          <w:color w:val="auto"/>
        </w:rPr>
        <w:t xml:space="preserve"> </w:t>
      </w:r>
      <w:r w:rsidRPr="00FC3E11">
        <w:rPr>
          <w:rStyle w:val="Emphasis"/>
          <w:b w:val="0"/>
          <w:i w:val="0"/>
          <w:iCs/>
          <w:color w:val="auto"/>
          <w:lang w:val="en-US"/>
        </w:rPr>
        <w:t>Post</w:t>
      </w:r>
      <w:r w:rsidRPr="00FC3E11">
        <w:rPr>
          <w:rStyle w:val="Emphasis"/>
          <w:b w:val="0"/>
          <w:i w:val="0"/>
          <w:iCs/>
          <w:color w:val="auto"/>
        </w:rPr>
        <w:t xml:space="preserve"> заявляв польський міністр оборони Томаш Семоняк після зустрічі з американським колегою Чаком Гаґелєм.</w:t>
      </w:r>
    </w:p>
    <w:p w:rsidR="0012178B" w:rsidRPr="00D90A64" w:rsidRDefault="0012178B" w:rsidP="00FC3E11">
      <w:pPr>
        <w:rPr>
          <w:rStyle w:val="Emphasis"/>
          <w:b w:val="0"/>
          <w:i w:val="0"/>
          <w:iCs/>
          <w:color w:val="auto"/>
        </w:rPr>
      </w:pPr>
      <w:r w:rsidRPr="00FC3E11">
        <w:rPr>
          <w:rStyle w:val="Emphasis"/>
          <w:b w:val="0"/>
          <w:i w:val="0"/>
          <w:iCs/>
          <w:color w:val="auto"/>
        </w:rPr>
        <w:t xml:space="preserve">Країни-члени НАТО у Східній Європі демонструють останнім часом особливу занепокоєність через потенційну військову загрозу з боку Росії з огляду на події в Криму та нинішню ситуацію на сході України. США, в свою чергу, вже зробили перші кроки, аби продемонструвати свою підтримку країнам Східної Європи. Зокрема, до Польщі та країн Балтії передислоковано кілька бойових літаків. </w:t>
      </w:r>
      <w:r w:rsidRPr="00D90A64">
        <w:rPr>
          <w:rStyle w:val="Emphasis"/>
          <w:b w:val="0"/>
          <w:i w:val="0"/>
          <w:iCs/>
          <w:color w:val="auto"/>
        </w:rPr>
        <w:t>Окрім того, до Чорного моря направлено американський ракетний крейсер.</w:t>
      </w:r>
    </w:p>
    <w:p w:rsidR="0012178B" w:rsidRPr="00D90A64" w:rsidRDefault="0012178B" w:rsidP="00FC3E11">
      <w:pPr>
        <w:jc w:val="right"/>
        <w:rPr>
          <w:rStyle w:val="Emphasis"/>
          <w:iCs/>
          <w:color w:val="3366FF"/>
        </w:rPr>
      </w:pPr>
      <w:r w:rsidRPr="00D90A64">
        <w:rPr>
          <w:rStyle w:val="Emphasis"/>
          <w:iCs/>
          <w:color w:val="3366FF"/>
        </w:rPr>
        <w:t>Німецька хвиля</w:t>
      </w:r>
    </w:p>
    <w:p w:rsidR="0012178B" w:rsidRPr="00BF01F6" w:rsidRDefault="0012178B" w:rsidP="00BF01F6">
      <w:pPr>
        <w:pStyle w:val="InternWeekly"/>
      </w:pPr>
      <w:bookmarkStart w:id="64" w:name="_Toc386624291"/>
      <w:r w:rsidRPr="00BF01F6">
        <w:t>23.04.2014. Думка експерта: НАТО має діяти вже зараз, а не згодом</w:t>
      </w:r>
      <w:bookmarkEnd w:id="64"/>
    </w:p>
    <w:p w:rsidR="0012178B" w:rsidRPr="00BF01F6" w:rsidRDefault="0012178B" w:rsidP="00BF01F6">
      <w:pPr>
        <w:rPr>
          <w:rStyle w:val="Emphasis"/>
          <w:b w:val="0"/>
          <w:i w:val="0"/>
          <w:iCs/>
          <w:color w:val="auto"/>
        </w:rPr>
      </w:pPr>
      <w:r w:rsidRPr="00BF01F6">
        <w:rPr>
          <w:rStyle w:val="Emphasis"/>
          <w:b w:val="0"/>
          <w:i w:val="0"/>
          <w:iCs/>
          <w:color w:val="auto"/>
        </w:rPr>
        <w:t>НАТО, можливо, постала перед головним і найважливішим викликом історії. Слід застосувати помірну силу на ранньому етапі, щоби запобігти застосуванню більшої згодом, вважає Генрі Нау.</w:t>
      </w:r>
    </w:p>
    <w:p w:rsidR="0012178B" w:rsidRPr="00BF01F6" w:rsidRDefault="0012178B" w:rsidP="00BF01F6">
      <w:pPr>
        <w:rPr>
          <w:rStyle w:val="Emphasis"/>
          <w:b w:val="0"/>
          <w:i w:val="0"/>
          <w:iCs/>
          <w:color w:val="auto"/>
        </w:rPr>
      </w:pPr>
      <w:r w:rsidRPr="00BF01F6">
        <w:rPr>
          <w:rStyle w:val="Emphasis"/>
          <w:b w:val="0"/>
          <w:i w:val="0"/>
          <w:iCs/>
          <w:color w:val="auto"/>
        </w:rPr>
        <w:t>В Україні помірну силу було застосовано на ранньому етапі, але лише однією стороною. Росія застосувала невелику силу для окупації Абхазії та Південної Осетії, відтак для анексії Криму, а зараз для домінації на сході України, а можливо і на решті її території. Поки Європа та Америка не можуть повірити в те, що робить Росія, Володимир Путін вже застосовує помірну силу на ранньому етапі, рухаючись до своєї наступної мети. З 2009-го року Росія подвоїла присутність своїх військ на кордонах з Балтійськими державами - Естонією, Латвією та Литвою. Між тим, президент США Барак Обама на прес-конференції у Вашингтоні оголошує, що "питання про воєнні опції в Україні не розглядається, оскільки ситуація не може бути розв'язана воєнними методами". Чи такою ж буде відповідь, якщо Росія кине виклик Заходу і застосує помірну силу на ранньому етапі проти країн Балтії?</w:t>
      </w:r>
    </w:p>
    <w:p w:rsidR="0012178B" w:rsidRPr="00BF01F6" w:rsidRDefault="0012178B" w:rsidP="00BF01F6">
      <w:pPr>
        <w:rPr>
          <w:rStyle w:val="Emphasis"/>
          <w:b w:val="0"/>
          <w:i w:val="0"/>
          <w:iCs/>
          <w:color w:val="auto"/>
        </w:rPr>
      </w:pPr>
      <w:r w:rsidRPr="00BF01F6">
        <w:rPr>
          <w:rStyle w:val="Emphasis"/>
          <w:b w:val="0"/>
          <w:i w:val="0"/>
          <w:iCs/>
          <w:color w:val="auto"/>
        </w:rPr>
        <w:t>Обама, який перед тим, як опинився в Овальному кабінеті Білого дому, не мав жодного досвіду у дипломатичних переговорах, зараз "здобуває освіту". Дипломатія - це не заміна застосування сили, яку слід вживати тільки якщо дипломатичні зусилля зазнали фіаско. Насправді ж дипломатія зазнає фіаско, якщо вона не підкріплена силою. А якщо переговори зазнають фіаско, тут не обійтися без застосування набагато більшої сили.</w:t>
      </w:r>
    </w:p>
    <w:p w:rsidR="0012178B" w:rsidRPr="00BF01F6" w:rsidRDefault="0012178B" w:rsidP="00BF01F6">
      <w:pPr>
        <w:rPr>
          <w:rStyle w:val="Emphasis"/>
          <w:b w:val="0"/>
          <w:i w:val="0"/>
          <w:iCs/>
          <w:color w:val="auto"/>
        </w:rPr>
      </w:pPr>
      <w:r w:rsidRPr="00BF01F6">
        <w:rPr>
          <w:rStyle w:val="Emphasis"/>
          <w:b w:val="0"/>
          <w:i w:val="0"/>
          <w:iCs/>
          <w:color w:val="auto"/>
        </w:rPr>
        <w:t>Зробимо лише трохи</w:t>
      </w:r>
    </w:p>
    <w:p w:rsidR="0012178B" w:rsidRPr="00BF01F6" w:rsidRDefault="0012178B" w:rsidP="00BF01F6">
      <w:pPr>
        <w:rPr>
          <w:rStyle w:val="Emphasis"/>
          <w:b w:val="0"/>
          <w:i w:val="0"/>
          <w:iCs/>
          <w:color w:val="auto"/>
        </w:rPr>
      </w:pPr>
      <w:r w:rsidRPr="00BF01F6">
        <w:rPr>
          <w:rStyle w:val="Emphasis"/>
          <w:b w:val="0"/>
          <w:i w:val="0"/>
          <w:iCs/>
          <w:color w:val="auto"/>
        </w:rPr>
        <w:t>Путін це знає. Він починає і оточує свою дипломатію силою. Він не хоче війни. Це правда. Він хоче розширити володіння та сфери впливу Росії у мирний спосіб. І він знає, що найкраще цього досягти помірним застосуванням сили на ранньому етапі. Особливо, якщо США не охоче застосовуватимуть будь-яку воєнну силу після двох війн в Афганістані та Іраку. Тому Путін підвищує видатки на оборонний бюджет на 79 відсотків за останні десять років і планує у найближчі три роки збільшити ще на 44 відсотки. Великий десантний корабель "Калінінград" стане авіаносцем з покращеним реагуванням, ракетами великої дальності та можливостями ППО.</w:t>
      </w:r>
    </w:p>
    <w:p w:rsidR="0012178B" w:rsidRPr="00BF01F6" w:rsidRDefault="0012178B" w:rsidP="00BF01F6">
      <w:pPr>
        <w:rPr>
          <w:rStyle w:val="Emphasis"/>
          <w:b w:val="0"/>
          <w:i w:val="0"/>
          <w:iCs/>
          <w:color w:val="auto"/>
        </w:rPr>
      </w:pPr>
      <w:r w:rsidRPr="00BF01F6">
        <w:rPr>
          <w:rStyle w:val="Emphasis"/>
          <w:b w:val="0"/>
          <w:i w:val="0"/>
          <w:iCs/>
          <w:color w:val="auto"/>
        </w:rPr>
        <w:t>Крім того, Путін організовує воєнізовані формування, що можуть діяти за кордоном, дестабілізуючи ситуацію, та обґрунтувати заклик до Росії ввести офіційні війська, щоб врятувати мир. Він постійно прагне важелів впливу та військової переваги - закріплює за Росією військово-морські бази у Сирії та озброює режим Башара Ассада, використовує Іран як ширму для розширення впливу в Іраку, Афганістані та Центральній Азії, поки Америка готується до виходу з Афганістану. Звинувачувати у діях Росії НАТО - більше, ніж просто легковірність. Яку можливу загрозу несло у собі розширення НАТО?</w:t>
      </w:r>
    </w:p>
    <w:p w:rsidR="0012178B" w:rsidRPr="00BF01F6" w:rsidRDefault="0012178B" w:rsidP="00BF01F6">
      <w:pPr>
        <w:rPr>
          <w:rStyle w:val="Emphasis"/>
          <w:b w:val="0"/>
          <w:i w:val="0"/>
          <w:iCs/>
          <w:color w:val="auto"/>
        </w:rPr>
      </w:pPr>
      <w:r w:rsidRPr="00BF01F6">
        <w:rPr>
          <w:rStyle w:val="Emphasis"/>
          <w:b w:val="0"/>
          <w:i w:val="0"/>
          <w:iCs/>
          <w:color w:val="auto"/>
        </w:rPr>
        <w:t>Альянс свідомо не розміщував наземних сил у колишніх країнах-сателітах СРСР, зробив Росію партнером, припинив розгортання протиракетних щитів, проти яких виступала Росія і ініціював угоди із контролю за озброєннями, які були вигідні Росії: Договір про скорочення стратегічних наступальних потенціалів за часів президентства Джорджа Буша та Договір про скорочення та обмеження стратегічних наступальних озброєнь за Обами.</w:t>
      </w:r>
    </w:p>
    <w:p w:rsidR="0012178B" w:rsidRPr="00BF01F6" w:rsidRDefault="0012178B" w:rsidP="00BF01F6">
      <w:pPr>
        <w:rPr>
          <w:rStyle w:val="Emphasis"/>
          <w:b w:val="0"/>
          <w:i w:val="0"/>
          <w:iCs/>
          <w:color w:val="auto"/>
        </w:rPr>
      </w:pPr>
      <w:r w:rsidRPr="00BF01F6">
        <w:rPr>
          <w:rStyle w:val="Emphasis"/>
          <w:b w:val="0"/>
          <w:i w:val="0"/>
          <w:iCs/>
          <w:color w:val="auto"/>
        </w:rPr>
        <w:t>Звичайно, слабкі та дестабілізовані країни як Грузія та Україна робили помилки. Але чи вони були такими серйозними, щоби загрожувати Росії?</w:t>
      </w:r>
    </w:p>
    <w:p w:rsidR="0012178B" w:rsidRPr="00BF01F6" w:rsidRDefault="0012178B" w:rsidP="00BF01F6">
      <w:pPr>
        <w:rPr>
          <w:rStyle w:val="Emphasis"/>
          <w:b w:val="0"/>
          <w:i w:val="0"/>
          <w:iCs/>
          <w:color w:val="auto"/>
        </w:rPr>
      </w:pPr>
      <w:r w:rsidRPr="00BF01F6">
        <w:rPr>
          <w:rStyle w:val="Emphasis"/>
          <w:b w:val="0"/>
          <w:i w:val="0"/>
          <w:iCs/>
          <w:color w:val="auto"/>
        </w:rPr>
        <w:t>Виграти час... але заради чого?</w:t>
      </w:r>
    </w:p>
    <w:p w:rsidR="0012178B" w:rsidRPr="00BF01F6" w:rsidRDefault="0012178B" w:rsidP="00BF01F6">
      <w:pPr>
        <w:rPr>
          <w:rStyle w:val="Emphasis"/>
          <w:b w:val="0"/>
          <w:i w:val="0"/>
          <w:iCs/>
          <w:color w:val="auto"/>
        </w:rPr>
      </w:pPr>
      <w:r w:rsidRPr="00BF01F6">
        <w:rPr>
          <w:rStyle w:val="Emphasis"/>
          <w:b w:val="0"/>
          <w:i w:val="0"/>
          <w:iCs/>
          <w:color w:val="auto"/>
        </w:rPr>
        <w:t>Тепер ті, хто виступає лише за дипломатичні підходи оперують тими ж аргументами, особливо в Європі. "Не переозброюйте НАТО. Це тільки спровокує Росію. Треба вирішувати проблему дипломатією. Але це, як останні домовленості у Женеві, лише дає час воєнізованим угрупованням в Україні завершити свою справу силою. Оскільки НАТО не застосувала помірної сили на ранньому етапі, зараз східні області, а можливо і вся Україна, втрачені без застосування великої сили, що ні Європа, ні Америка не можуть переварити. Але є шанс, що НАТО прокинеться і застосує силу на східних кордонах альянсу, які ідуть наступними у списку Москви. Якщо НАТО цього не зробить, то буде змушена згодом застосовувати більшу силу, яку теж, можливо, не зможе переварити.</w:t>
      </w:r>
    </w:p>
    <w:p w:rsidR="0012178B" w:rsidRPr="00BF01F6" w:rsidRDefault="0012178B" w:rsidP="00BF01F6">
      <w:pPr>
        <w:rPr>
          <w:rStyle w:val="Emphasis"/>
          <w:b w:val="0"/>
          <w:i w:val="0"/>
          <w:iCs/>
          <w:color w:val="auto"/>
        </w:rPr>
      </w:pPr>
      <w:r w:rsidRPr="00BF01F6">
        <w:rPr>
          <w:rStyle w:val="Emphasis"/>
          <w:b w:val="0"/>
          <w:i w:val="0"/>
          <w:iCs/>
          <w:color w:val="auto"/>
        </w:rPr>
        <w:t>НАТО роздумує над розміщенням наземних сил у Румунії, Польщі та Латвії, над модернізацією авіації, яка патрулює авіапростір, і відновленням розгортання протиракетних щитів. На тлі розмов про енергобезпеку в далекій перспективі та санкції важливо тільки це - військові кроки. Який сенс говорити про зменшення залежності Європи від енергоносіїв з Росії після того, як Росія колонізує чи "беларусифікує" Україну, Молдову, Польщу чи країни Балтії?</w:t>
      </w:r>
    </w:p>
    <w:p w:rsidR="0012178B" w:rsidRPr="00BF01F6" w:rsidRDefault="0012178B" w:rsidP="00BF01F6">
      <w:pPr>
        <w:rPr>
          <w:rStyle w:val="Emphasis"/>
          <w:b w:val="0"/>
          <w:i w:val="0"/>
          <w:iCs/>
          <w:color w:val="auto"/>
        </w:rPr>
      </w:pPr>
      <w:r w:rsidRPr="00BF01F6">
        <w:rPr>
          <w:rStyle w:val="Emphasis"/>
          <w:b w:val="0"/>
          <w:i w:val="0"/>
          <w:iCs/>
          <w:color w:val="auto"/>
        </w:rPr>
        <w:t>Тримати канали відкритими</w:t>
      </w:r>
    </w:p>
    <w:p w:rsidR="0012178B" w:rsidRPr="00BF01F6" w:rsidRDefault="0012178B" w:rsidP="00BF01F6">
      <w:pPr>
        <w:rPr>
          <w:rStyle w:val="Emphasis"/>
          <w:b w:val="0"/>
          <w:i w:val="0"/>
          <w:iCs/>
          <w:color w:val="auto"/>
        </w:rPr>
      </w:pPr>
      <w:r w:rsidRPr="00BF01F6">
        <w:rPr>
          <w:rStyle w:val="Emphasis"/>
          <w:b w:val="0"/>
          <w:i w:val="0"/>
          <w:iCs/>
          <w:color w:val="auto"/>
        </w:rPr>
        <w:t>Водночас, не варто припиняти технічні контакти між НАТО та Росією. Так як дипломатія не заміняє силу, сила не заміняє дипломатію. Можна запропонувати Росії певний план, незалежно від того, хоче вона його зараз чи ні. Можна запросити Росію спостерігати за маневрами НАТО на кордонах, якщо Росія сама нарощує присутність на кордонах. Можна запропонувати більше спільних проектів між російськими та західними фірмами. Росія далеко позаду Китаю за темпами модернізації та з економікою, яка цілком залежить від енергоносіїв та є дуже чутливою до коливань на ціну на нафту. Вона потребує іноземних інвестицій. Можна запропонувати більше програм обміну для студентства, фермерів, громадянських активістів, що розмочить путінську антизахідну пропаганду.</w:t>
      </w:r>
    </w:p>
    <w:p w:rsidR="0012178B" w:rsidRPr="00BF01F6" w:rsidRDefault="0012178B" w:rsidP="00BF01F6">
      <w:pPr>
        <w:rPr>
          <w:rStyle w:val="Emphasis"/>
          <w:b w:val="0"/>
          <w:i w:val="0"/>
          <w:iCs/>
          <w:color w:val="auto"/>
        </w:rPr>
      </w:pPr>
      <w:r w:rsidRPr="00BF01F6">
        <w:rPr>
          <w:rStyle w:val="Emphasis"/>
          <w:b w:val="0"/>
          <w:i w:val="0"/>
          <w:iCs/>
          <w:color w:val="auto"/>
        </w:rPr>
        <w:t>Якщо Європа та Америка не готові зараз озброювати свою дипломатію застосуванням невеликої сили, вони будуть змушені застосувати набагато більшу силу згодом, після того, як, можливо, самі будуть атаковані. Пам'ятайте про Бліцкриг та Перл-Гарбор. Історія не повторюється - історія римується.</w:t>
      </w:r>
    </w:p>
    <w:p w:rsidR="0012178B" w:rsidRPr="00BF01F6" w:rsidRDefault="0012178B" w:rsidP="00BF01F6">
      <w:pPr>
        <w:rPr>
          <w:rStyle w:val="Emphasis"/>
          <w:b w:val="0"/>
          <w:i w:val="0"/>
          <w:iCs/>
          <w:color w:val="auto"/>
        </w:rPr>
      </w:pPr>
      <w:r w:rsidRPr="00BF01F6">
        <w:rPr>
          <w:rStyle w:val="Emphasis"/>
          <w:b w:val="0"/>
          <w:i w:val="0"/>
          <w:iCs/>
          <w:color w:val="auto"/>
        </w:rPr>
        <w:t>Генрі Нау - професор Школи міжнародних відносин Елліота при університеті Джорджа Вашингтона. Він був помічником президента США Рональда Рейгана у 1981-1983 роках.</w:t>
      </w:r>
    </w:p>
    <w:p w:rsidR="0012178B" w:rsidRPr="00D90A64" w:rsidRDefault="0012178B" w:rsidP="00BF01F6">
      <w:pPr>
        <w:jc w:val="right"/>
        <w:rPr>
          <w:rStyle w:val="Emphasis"/>
          <w:iCs/>
          <w:color w:val="3366FF"/>
        </w:rPr>
      </w:pPr>
      <w:r w:rsidRPr="00BF01F6">
        <w:rPr>
          <w:rStyle w:val="Emphasis"/>
          <w:iCs/>
          <w:color w:val="3366FF"/>
        </w:rPr>
        <w:t>Німецька хвиля</w:t>
      </w:r>
    </w:p>
    <w:p w:rsidR="0012178B" w:rsidRPr="00C23C1B" w:rsidRDefault="0012178B" w:rsidP="00C23C1B">
      <w:pPr>
        <w:pStyle w:val="InternWeekly"/>
      </w:pPr>
      <w:bookmarkStart w:id="65" w:name="_Toc386624292"/>
      <w:r w:rsidRPr="00C23C1B">
        <w:t>24.04.2014. НАТО збільшує ескадру своїх кораблів у Чорному морі</w:t>
      </w:r>
      <w:bookmarkEnd w:id="65"/>
    </w:p>
    <w:p w:rsidR="0012178B" w:rsidRPr="00C23C1B" w:rsidRDefault="0012178B" w:rsidP="00C23C1B">
      <w:pPr>
        <w:rPr>
          <w:rStyle w:val="Emphasis"/>
          <w:b w:val="0"/>
          <w:i w:val="0"/>
          <w:iCs/>
          <w:color w:val="auto"/>
        </w:rPr>
      </w:pPr>
      <w:r w:rsidRPr="00C23C1B">
        <w:rPr>
          <w:rStyle w:val="Emphasis"/>
          <w:b w:val="0"/>
          <w:i w:val="0"/>
          <w:iCs/>
          <w:color w:val="auto"/>
        </w:rPr>
        <w:t>Бойовий корабель НАТО - французький фрегат «Дюплекс» - повинен увійти в акваторію Чорного моря в ці вихідні. Про це повідомляють румунські ЗМІ.</w:t>
      </w:r>
    </w:p>
    <w:p w:rsidR="0012178B" w:rsidRPr="00C23C1B" w:rsidRDefault="0012178B" w:rsidP="00C23C1B">
      <w:pPr>
        <w:rPr>
          <w:rStyle w:val="Emphasis"/>
          <w:b w:val="0"/>
          <w:i w:val="0"/>
          <w:iCs/>
          <w:color w:val="auto"/>
        </w:rPr>
      </w:pPr>
      <w:r w:rsidRPr="00C23C1B">
        <w:rPr>
          <w:rStyle w:val="Emphasis"/>
          <w:b w:val="0"/>
          <w:i w:val="0"/>
          <w:iCs/>
          <w:color w:val="auto"/>
        </w:rPr>
        <w:t>За даними порталу Romania - Insider.com, французький фрегат, що пербуває біля берегів Кіпру, пройде через турецькі протоки в суботу або неділю.</w:t>
      </w:r>
    </w:p>
    <w:p w:rsidR="0012178B" w:rsidRPr="00C23C1B" w:rsidRDefault="0012178B" w:rsidP="00C23C1B">
      <w:pPr>
        <w:rPr>
          <w:rStyle w:val="Emphasis"/>
          <w:b w:val="0"/>
          <w:i w:val="0"/>
          <w:iCs/>
          <w:color w:val="auto"/>
        </w:rPr>
      </w:pPr>
      <w:r w:rsidRPr="00C23C1B">
        <w:rPr>
          <w:rStyle w:val="Emphasis"/>
          <w:b w:val="0"/>
          <w:i w:val="0"/>
          <w:iCs/>
          <w:color w:val="auto"/>
        </w:rPr>
        <w:t>Нагадаємо, 23 квітня стало відомо, що в Чорне море увійшов фрегат «Тейлор» (USS Taylor) ВМС США, який оснащений двома торпедними апаратами, однією артилерійською установкою, зенітною артилерійською системою. На борту корабля також знаходяться два протичовнових вертольота типу SH-60 Sea Hawk.</w:t>
      </w:r>
    </w:p>
    <w:p w:rsidR="0012178B" w:rsidRPr="00C23C1B" w:rsidRDefault="0012178B" w:rsidP="00C23C1B">
      <w:pPr>
        <w:rPr>
          <w:rStyle w:val="Emphasis"/>
          <w:b w:val="0"/>
          <w:i w:val="0"/>
          <w:iCs/>
          <w:color w:val="auto"/>
        </w:rPr>
      </w:pPr>
      <w:r w:rsidRPr="00C23C1B">
        <w:rPr>
          <w:rStyle w:val="Emphasis"/>
          <w:b w:val="0"/>
          <w:i w:val="0"/>
          <w:iCs/>
          <w:color w:val="auto"/>
        </w:rPr>
        <w:t>14 квітня о Чорне море увійшов американський есмінець «Дональд Кук», оснащений системою ПРО «Іджіс» і крилатими ракетами «Томагавк», і французький розвідувальний корабель «Дюпюї -де-Лом», який знаходиться в центральній частині Чорного моря, займаючись перехопленням, пеленгом і прослуховуванням сигналів систем зв'язку, в тому числі супутникових. Його перебування там триватиме до 30 квітня.</w:t>
      </w:r>
    </w:p>
    <w:p w:rsidR="0012178B" w:rsidRPr="00C23C1B" w:rsidRDefault="0012178B" w:rsidP="00C23C1B">
      <w:pPr>
        <w:rPr>
          <w:rStyle w:val="Emphasis"/>
          <w:b w:val="0"/>
          <w:i w:val="0"/>
          <w:iCs/>
          <w:color w:val="auto"/>
        </w:rPr>
      </w:pPr>
      <w:r w:rsidRPr="00C23C1B">
        <w:rPr>
          <w:rStyle w:val="Emphasis"/>
          <w:b w:val="0"/>
          <w:i w:val="0"/>
          <w:iCs/>
          <w:color w:val="auto"/>
        </w:rPr>
        <w:t>Есмінець ВМС США «Дональд Кук», що патрулює західну частину Чорного моря, мав залишити Чорне море в четвер.</w:t>
      </w:r>
    </w:p>
    <w:p w:rsidR="0012178B" w:rsidRPr="00C23C1B" w:rsidRDefault="0012178B" w:rsidP="00C23C1B">
      <w:pPr>
        <w:jc w:val="right"/>
        <w:rPr>
          <w:rStyle w:val="Emphasis"/>
          <w:iCs/>
          <w:color w:val="3366FF"/>
          <w:lang w:val="uk-UA"/>
        </w:rPr>
      </w:pPr>
      <w:r w:rsidRPr="00C23C1B">
        <w:rPr>
          <w:rStyle w:val="Emphasis"/>
          <w:iCs/>
          <w:color w:val="3366FF"/>
        </w:rPr>
        <w:t>Тиждень</w:t>
      </w:r>
    </w:p>
    <w:p w:rsidR="0012178B" w:rsidRPr="00357040" w:rsidRDefault="0012178B" w:rsidP="00357040">
      <w:pPr>
        <w:rPr>
          <w:rStyle w:val="Emphasis"/>
          <w:b w:val="0"/>
          <w:i w:val="0"/>
          <w:iCs/>
          <w:color w:val="auto"/>
          <w:lang w:val="uk-UA"/>
        </w:rPr>
      </w:pPr>
    </w:p>
    <w:p w:rsidR="0012178B" w:rsidRPr="00357040" w:rsidRDefault="0012178B" w:rsidP="00357040">
      <w:pPr>
        <w:pStyle w:val="InternWeekly"/>
        <w:rPr>
          <w:rStyle w:val="Emphasis"/>
          <w:rFonts w:cs="Arial"/>
          <w:b/>
          <w:i/>
          <w:color w:val="auto"/>
          <w:sz w:val="24"/>
        </w:rPr>
      </w:pPr>
      <w:bookmarkStart w:id="66" w:name="_Toc386624293"/>
      <w:r w:rsidRPr="00357040">
        <w:rPr>
          <w:rStyle w:val="Emphasis"/>
          <w:rFonts w:cs="Arial"/>
          <w:b/>
          <w:i/>
          <w:color w:val="auto"/>
          <w:sz w:val="24"/>
        </w:rPr>
        <w:t>26.04.2014. Рота американських десантників прибула до Литви</w:t>
      </w:r>
      <w:bookmarkEnd w:id="66"/>
    </w:p>
    <w:p w:rsidR="0012178B" w:rsidRPr="00357040" w:rsidRDefault="0012178B" w:rsidP="00357040">
      <w:pPr>
        <w:rPr>
          <w:rStyle w:val="Emphasis"/>
          <w:b w:val="0"/>
          <w:i w:val="0"/>
          <w:iCs/>
          <w:color w:val="auto"/>
          <w:lang w:val="uk-UA"/>
        </w:rPr>
      </w:pPr>
      <w:r w:rsidRPr="00357040">
        <w:rPr>
          <w:rStyle w:val="Emphasis"/>
          <w:b w:val="0"/>
          <w:i w:val="0"/>
          <w:iCs/>
          <w:color w:val="auto"/>
          <w:lang w:val="uk-UA"/>
        </w:rPr>
        <w:t>Рота американських десантників прибула до Литви. Військові візьмуть участь у маневрах НАТО під назвою "Весняний шторм".</w:t>
      </w:r>
    </w:p>
    <w:p w:rsidR="0012178B" w:rsidRPr="00357040" w:rsidRDefault="0012178B" w:rsidP="00357040">
      <w:pPr>
        <w:rPr>
          <w:rStyle w:val="Emphasis"/>
          <w:b w:val="0"/>
          <w:i w:val="0"/>
          <w:iCs/>
          <w:color w:val="auto"/>
          <w:lang w:val="uk-UA"/>
        </w:rPr>
      </w:pPr>
      <w:r w:rsidRPr="00357040">
        <w:rPr>
          <w:rStyle w:val="Emphasis"/>
          <w:b w:val="0"/>
          <w:i w:val="0"/>
          <w:iCs/>
          <w:color w:val="auto"/>
          <w:lang w:val="uk-UA"/>
        </w:rPr>
        <w:t>Про це повідомляє 5-й канал.</w:t>
      </w:r>
    </w:p>
    <w:p w:rsidR="0012178B" w:rsidRPr="00357040" w:rsidRDefault="0012178B" w:rsidP="00357040">
      <w:pPr>
        <w:rPr>
          <w:rStyle w:val="Emphasis"/>
          <w:b w:val="0"/>
          <w:i w:val="0"/>
          <w:iCs/>
          <w:color w:val="auto"/>
          <w:lang w:val="uk-UA"/>
        </w:rPr>
      </w:pPr>
      <w:r w:rsidRPr="00357040">
        <w:rPr>
          <w:rStyle w:val="Emphasis"/>
          <w:b w:val="0"/>
          <w:i w:val="0"/>
          <w:iCs/>
          <w:color w:val="auto"/>
          <w:lang w:val="uk-UA"/>
        </w:rPr>
        <w:t>«150 американських десантників залишаться в країні принаймні до кінця року. Американців залучатимуть до всіх планових навчань сухопутної армії Литви. Техніку та озброєння десантники привезли свої, а утримувати їх буде Вільнюс», - йдеться у повідомленні.</w:t>
      </w:r>
    </w:p>
    <w:p w:rsidR="0012178B" w:rsidRPr="00357040" w:rsidRDefault="0012178B" w:rsidP="00357040">
      <w:pPr>
        <w:rPr>
          <w:rStyle w:val="Emphasis"/>
          <w:b w:val="0"/>
          <w:i w:val="0"/>
          <w:iCs/>
          <w:color w:val="auto"/>
          <w:lang w:val="uk-UA"/>
        </w:rPr>
      </w:pPr>
      <w:r w:rsidRPr="00357040">
        <w:rPr>
          <w:rStyle w:val="Emphasis"/>
          <w:b w:val="0"/>
          <w:i w:val="0"/>
          <w:iCs/>
          <w:color w:val="auto"/>
          <w:lang w:val="uk-UA"/>
        </w:rPr>
        <w:t>Загалом, Пентагон планує доправити до країн Балтики 600 військових. Усі вони братимуть участь у різноманітних навчаннях та, заразом, посилять обороноздатність Литви, Латвії та Естонії.</w:t>
      </w:r>
    </w:p>
    <w:p w:rsidR="0012178B" w:rsidRDefault="0012178B" w:rsidP="00357040">
      <w:pPr>
        <w:rPr>
          <w:rStyle w:val="Emphasis"/>
          <w:b w:val="0"/>
          <w:i w:val="0"/>
          <w:iCs/>
          <w:color w:val="auto"/>
          <w:lang w:val="uk-UA"/>
        </w:rPr>
      </w:pPr>
      <w:r w:rsidRPr="00357040">
        <w:rPr>
          <w:rStyle w:val="Emphasis"/>
          <w:b w:val="0"/>
          <w:i w:val="0"/>
          <w:iCs/>
          <w:color w:val="auto"/>
          <w:lang w:val="uk-UA"/>
        </w:rPr>
        <w:t>Як повідомляв Укрінформ, речник Державного департаменту США Джен Псакі назвала посилення військової присутності США в Польщі і країнах Балтії демонстрацією підтримки Вашингтоном союзників по НАТО в умовах підвищеної напруженості в регіоні.</w:t>
      </w:r>
    </w:p>
    <w:p w:rsidR="0012178B" w:rsidRPr="00E515D2" w:rsidRDefault="0012178B" w:rsidP="00E515D2">
      <w:pPr>
        <w:jc w:val="right"/>
        <w:rPr>
          <w:rStyle w:val="Emphasis"/>
          <w:bCs/>
          <w:iCs/>
          <w:color w:val="3366FF"/>
          <w:lang w:val="uk-UA"/>
        </w:rPr>
      </w:pPr>
      <w:r w:rsidRPr="00E515D2">
        <w:rPr>
          <w:rStyle w:val="Emphasis"/>
          <w:bCs/>
          <w:iCs/>
          <w:color w:val="3366FF"/>
          <w:lang w:val="uk-UA"/>
        </w:rPr>
        <w:t>Укрінформ</w:t>
      </w:r>
    </w:p>
    <w:p w:rsidR="0012178B" w:rsidRPr="006F79B3" w:rsidRDefault="0012178B" w:rsidP="006F79B3">
      <w:pPr>
        <w:pStyle w:val="InternWeekly"/>
        <w:rPr>
          <w:rStyle w:val="Emphasis"/>
          <w:rFonts w:cs="Arial"/>
          <w:b/>
          <w:i/>
          <w:color w:val="auto"/>
          <w:sz w:val="24"/>
        </w:rPr>
      </w:pPr>
      <w:bookmarkStart w:id="67" w:name="_Toc386624294"/>
      <w:r w:rsidRPr="006F79B3">
        <w:rPr>
          <w:rStyle w:val="Emphasis"/>
          <w:rFonts w:cs="Arial"/>
          <w:b/>
          <w:i/>
          <w:color w:val="auto"/>
          <w:sz w:val="24"/>
        </w:rPr>
        <w:t>28.04.2014. Британія відправляє винищувачі для захисту східних кордонів НАТО</w:t>
      </w:r>
      <w:bookmarkEnd w:id="67"/>
    </w:p>
    <w:p w:rsidR="0012178B" w:rsidRPr="006F79B3" w:rsidRDefault="0012178B" w:rsidP="006F79B3">
      <w:pPr>
        <w:rPr>
          <w:rStyle w:val="Emphasis"/>
          <w:b w:val="0"/>
          <w:i w:val="0"/>
          <w:iCs/>
          <w:color w:val="auto"/>
          <w:lang w:val="uk-UA"/>
        </w:rPr>
      </w:pPr>
      <w:r w:rsidRPr="006F79B3">
        <w:rPr>
          <w:rStyle w:val="Emphasis"/>
          <w:b w:val="0"/>
          <w:i w:val="0"/>
          <w:iCs/>
          <w:color w:val="auto"/>
          <w:lang w:val="uk-UA"/>
        </w:rPr>
        <w:t>Чотири винищувачі "Тайфун" (Typhoon) Королівських військово-повітряних сил Великобританії вилетять в понеділок зі своєї бази в графстві Лінкольншир і вирушать в Литву</w:t>
      </w:r>
    </w:p>
    <w:p w:rsidR="0012178B" w:rsidRPr="006F79B3" w:rsidRDefault="0012178B" w:rsidP="006F79B3">
      <w:pPr>
        <w:rPr>
          <w:rStyle w:val="Emphasis"/>
          <w:b w:val="0"/>
          <w:i w:val="0"/>
          <w:iCs/>
          <w:color w:val="auto"/>
          <w:lang w:val="uk-UA"/>
        </w:rPr>
      </w:pPr>
      <w:r w:rsidRPr="006F79B3">
        <w:rPr>
          <w:rStyle w:val="Emphasis"/>
          <w:b w:val="0"/>
          <w:i w:val="0"/>
          <w:iCs/>
          <w:color w:val="auto"/>
          <w:lang w:val="uk-UA"/>
        </w:rPr>
        <w:t>Британські літаки разом з шістьома польським винищувачам будуть патрулювати східні фланги НАТО, пише РБК.</w:t>
      </w:r>
    </w:p>
    <w:p w:rsidR="0012178B" w:rsidRPr="006F79B3" w:rsidRDefault="0012178B" w:rsidP="006F79B3">
      <w:pPr>
        <w:rPr>
          <w:rStyle w:val="Emphasis"/>
          <w:b w:val="0"/>
          <w:i w:val="0"/>
          <w:iCs/>
          <w:color w:val="auto"/>
          <w:lang w:val="uk-UA"/>
        </w:rPr>
      </w:pPr>
      <w:r w:rsidRPr="006F79B3">
        <w:rPr>
          <w:rStyle w:val="Emphasis"/>
          <w:b w:val="0"/>
          <w:i w:val="0"/>
          <w:iCs/>
          <w:color w:val="auto"/>
          <w:lang w:val="uk-UA"/>
        </w:rPr>
        <w:t>Як повідомило британське Міністерство оборони, минулого тижня поблизу кордонів повітряного простору Великобританії були помічені російські бомбардувальники. Британія підняла по тривозі винищувачі "Тайфун" з бази Королівських ВПС Лючарз в Шотландії.</w:t>
      </w:r>
    </w:p>
    <w:p w:rsidR="0012178B" w:rsidRPr="006F79B3" w:rsidRDefault="0012178B" w:rsidP="006F79B3">
      <w:pPr>
        <w:rPr>
          <w:rStyle w:val="Emphasis"/>
          <w:b w:val="0"/>
          <w:i w:val="0"/>
          <w:iCs/>
          <w:color w:val="auto"/>
          <w:lang w:val="uk-UA"/>
        </w:rPr>
      </w:pPr>
      <w:r w:rsidRPr="006F79B3">
        <w:rPr>
          <w:rStyle w:val="Emphasis"/>
          <w:b w:val="0"/>
          <w:i w:val="0"/>
          <w:iCs/>
          <w:color w:val="auto"/>
          <w:lang w:val="uk-UA"/>
        </w:rPr>
        <w:t>Крім того, міністерство оборони США повідомило, що російські літаки минулої п'ятниці, 25 квітня, неодноразово залітали в повітряний простір України. Представник прес-служби Пентагону без уточнення подробиць повідомив Бі-бі-сі, що інциденти зафіксовані прикордонних Росією районах країни.</w:t>
      </w:r>
    </w:p>
    <w:p w:rsidR="0012178B" w:rsidRPr="006F79B3" w:rsidRDefault="0012178B" w:rsidP="006F79B3">
      <w:pPr>
        <w:rPr>
          <w:rStyle w:val="Emphasis"/>
          <w:b w:val="0"/>
          <w:i w:val="0"/>
          <w:iCs/>
          <w:color w:val="auto"/>
          <w:lang w:val="uk-UA"/>
        </w:rPr>
      </w:pPr>
      <w:r w:rsidRPr="006F79B3">
        <w:rPr>
          <w:rStyle w:val="Emphasis"/>
          <w:b w:val="0"/>
          <w:i w:val="0"/>
          <w:iCs/>
          <w:color w:val="auto"/>
          <w:lang w:val="uk-UA"/>
        </w:rPr>
        <w:t>Також на цьому тижні близько сотні британських військових приїдуть в Естонію, де візьмуть участь у військових навчаннях, які, втім, були заплановані давно.</w:t>
      </w:r>
    </w:p>
    <w:p w:rsidR="0012178B" w:rsidRPr="00E515D2" w:rsidRDefault="0012178B" w:rsidP="00E515D2">
      <w:pPr>
        <w:jc w:val="right"/>
        <w:rPr>
          <w:rStyle w:val="Emphasis"/>
          <w:bCs/>
          <w:iCs/>
          <w:color w:val="3366FF"/>
          <w:lang w:val="uk-UA"/>
        </w:rPr>
      </w:pPr>
      <w:r w:rsidRPr="00E515D2">
        <w:rPr>
          <w:rStyle w:val="Emphasis"/>
          <w:bCs/>
          <w:iCs/>
          <w:color w:val="3366FF"/>
          <w:lang w:val="uk-UA"/>
        </w:rPr>
        <w:t>УНІАН</w:t>
      </w:r>
    </w:p>
    <w:p w:rsidR="0012178B" w:rsidRPr="00357040" w:rsidRDefault="0012178B" w:rsidP="00357040">
      <w:pPr>
        <w:pStyle w:val="InternWeekly"/>
        <w:rPr>
          <w:rStyle w:val="Emphasis"/>
          <w:rFonts w:cs="Arial"/>
          <w:b/>
          <w:i/>
          <w:color w:val="auto"/>
          <w:sz w:val="24"/>
        </w:rPr>
      </w:pPr>
      <w:bookmarkStart w:id="68" w:name="_Toc386624295"/>
      <w:r w:rsidRPr="00357040">
        <w:rPr>
          <w:rStyle w:val="Emphasis"/>
          <w:rFonts w:cs="Arial"/>
          <w:b/>
          <w:i/>
          <w:color w:val="auto"/>
          <w:sz w:val="24"/>
        </w:rPr>
        <w:t>28.04.2014.  Перші французькі винищувачі прибули до Польщі</w:t>
      </w:r>
      <w:bookmarkEnd w:id="68"/>
    </w:p>
    <w:p w:rsidR="0012178B" w:rsidRPr="00357040" w:rsidRDefault="0012178B" w:rsidP="00357040">
      <w:pPr>
        <w:rPr>
          <w:rStyle w:val="Emphasis"/>
          <w:b w:val="0"/>
          <w:i w:val="0"/>
          <w:iCs/>
          <w:color w:val="auto"/>
          <w:lang w:val="uk-UA"/>
        </w:rPr>
      </w:pPr>
      <w:r w:rsidRPr="00357040">
        <w:rPr>
          <w:rStyle w:val="Emphasis"/>
          <w:b w:val="0"/>
          <w:i w:val="0"/>
          <w:iCs/>
          <w:color w:val="auto"/>
          <w:lang w:val="uk-UA"/>
        </w:rPr>
        <w:t>Військово-повітряні сили Франції відреагували на заклик НАТО щодо зміцнення присутності сил Альянсу в країнах Східної Європи і перекинули перші винищувачі Rafale на військово-повітряну базу у Польщі.</w:t>
      </w:r>
    </w:p>
    <w:p w:rsidR="0012178B" w:rsidRPr="00357040" w:rsidRDefault="0012178B" w:rsidP="00357040">
      <w:pPr>
        <w:rPr>
          <w:rStyle w:val="Emphasis"/>
          <w:b w:val="0"/>
          <w:i w:val="0"/>
          <w:iCs/>
          <w:color w:val="auto"/>
          <w:lang w:val="uk-UA"/>
        </w:rPr>
      </w:pPr>
      <w:r w:rsidRPr="00357040">
        <w:rPr>
          <w:rStyle w:val="Emphasis"/>
          <w:b w:val="0"/>
          <w:i w:val="0"/>
          <w:iCs/>
          <w:color w:val="auto"/>
          <w:lang w:val="uk-UA"/>
        </w:rPr>
        <w:t>Про це кореспондентові Укрінформу повідомили у прес-службі міністерства оборони Франції.</w:t>
      </w:r>
    </w:p>
    <w:p w:rsidR="0012178B" w:rsidRPr="00357040" w:rsidRDefault="0012178B" w:rsidP="00357040">
      <w:pPr>
        <w:rPr>
          <w:rStyle w:val="Emphasis"/>
          <w:b w:val="0"/>
          <w:i w:val="0"/>
          <w:iCs/>
          <w:color w:val="auto"/>
          <w:lang w:val="uk-UA"/>
        </w:rPr>
      </w:pPr>
      <w:r w:rsidRPr="00357040">
        <w:rPr>
          <w:rStyle w:val="Emphasis"/>
          <w:b w:val="0"/>
          <w:i w:val="0"/>
          <w:iCs/>
          <w:color w:val="auto"/>
          <w:lang w:val="uk-UA"/>
        </w:rPr>
        <w:t>«Відповідаючи на запит НАТО щодо розгортання на території Польщі повітряного загону ВПС Франції, командування військово-повітряних сил перекинуло у понеділок перші винищувачі Rafale на 22-гу базу тактичної авіації у Мальборку в північній частині Польщі», - йдеться у повідомленні.</w:t>
      </w:r>
    </w:p>
    <w:p w:rsidR="0012178B" w:rsidRPr="00357040" w:rsidRDefault="0012178B" w:rsidP="00357040">
      <w:pPr>
        <w:rPr>
          <w:rStyle w:val="Emphasis"/>
          <w:b w:val="0"/>
          <w:i w:val="0"/>
          <w:iCs/>
          <w:color w:val="auto"/>
          <w:lang w:val="uk-UA"/>
        </w:rPr>
      </w:pPr>
      <w:r w:rsidRPr="00357040">
        <w:rPr>
          <w:rStyle w:val="Emphasis"/>
          <w:b w:val="0"/>
          <w:i w:val="0"/>
          <w:iCs/>
          <w:color w:val="auto"/>
          <w:lang w:val="uk-UA"/>
        </w:rPr>
        <w:t>За інформацією військових, підрозділ ВПС Франції братиме участь у підготовці польських льотчиків і здійснюватиме патрулювання акваторії Балтійського моря поблизу Калінінграда упродовж чотирьох місяців.</w:t>
      </w:r>
    </w:p>
    <w:p w:rsidR="0012178B" w:rsidRPr="00357040" w:rsidRDefault="0012178B" w:rsidP="00357040">
      <w:pPr>
        <w:rPr>
          <w:rStyle w:val="Emphasis"/>
          <w:b w:val="0"/>
          <w:i w:val="0"/>
          <w:iCs/>
          <w:color w:val="auto"/>
          <w:lang w:val="uk-UA"/>
        </w:rPr>
      </w:pPr>
      <w:r w:rsidRPr="00357040">
        <w:rPr>
          <w:rStyle w:val="Emphasis"/>
          <w:b w:val="0"/>
          <w:i w:val="0"/>
          <w:iCs/>
          <w:color w:val="auto"/>
          <w:lang w:val="uk-UA"/>
        </w:rPr>
        <w:t>Повідомляється також, що передова група у кількості 61 військовослужбовця (військові інженери, підрозділи охорони, техніки, кінологи та військові поліцейські) прибула до Польщі ще 24 квітня. У суботу два літаки C-130 також доправили на базу ракети класу «повітря-повітря» MICA.</w:t>
      </w:r>
    </w:p>
    <w:p w:rsidR="0012178B" w:rsidRPr="00357040" w:rsidRDefault="0012178B" w:rsidP="00357040">
      <w:pPr>
        <w:rPr>
          <w:rStyle w:val="Emphasis"/>
          <w:b w:val="0"/>
          <w:i w:val="0"/>
          <w:iCs/>
          <w:color w:val="auto"/>
          <w:lang w:val="uk-UA"/>
        </w:rPr>
      </w:pPr>
      <w:r w:rsidRPr="00357040">
        <w:rPr>
          <w:rStyle w:val="Emphasis"/>
          <w:b w:val="0"/>
          <w:i w:val="0"/>
          <w:iCs/>
          <w:color w:val="auto"/>
          <w:lang w:val="uk-UA"/>
        </w:rPr>
        <w:t>«Спільні навчання французького загону з польським підрозділом ВПС, на озброєнні якого перебувають Міг-29, розпочнуться вже у вівторок», - зазначають у міністерстві оборони Франції.</w:t>
      </w:r>
    </w:p>
    <w:p w:rsidR="0012178B" w:rsidRPr="00357040" w:rsidRDefault="0012178B" w:rsidP="00357040">
      <w:pPr>
        <w:rPr>
          <w:rStyle w:val="Emphasis"/>
          <w:b w:val="0"/>
          <w:i w:val="0"/>
          <w:iCs/>
          <w:color w:val="auto"/>
          <w:lang w:val="uk-UA"/>
        </w:rPr>
      </w:pPr>
      <w:r w:rsidRPr="00357040">
        <w:rPr>
          <w:rStyle w:val="Emphasis"/>
          <w:b w:val="0"/>
          <w:i w:val="0"/>
          <w:iCs/>
          <w:color w:val="auto"/>
          <w:lang w:val="uk-UA"/>
        </w:rPr>
        <w:t>Як повідомляло агентство, наприкінці березня Франція оголосила про свою готовність долучитися до спостережної місії НАТО у повітряному просторі Польщі та країн Балтії.</w:t>
      </w:r>
    </w:p>
    <w:p w:rsidR="0012178B" w:rsidRPr="00E515D2" w:rsidRDefault="0012178B" w:rsidP="00E515D2">
      <w:pPr>
        <w:jc w:val="right"/>
        <w:rPr>
          <w:rStyle w:val="Emphasis"/>
          <w:bCs/>
          <w:iCs/>
          <w:color w:val="3366FF"/>
          <w:lang w:val="uk-UA"/>
        </w:rPr>
      </w:pPr>
      <w:r w:rsidRPr="00E515D2">
        <w:rPr>
          <w:rStyle w:val="Emphasis"/>
          <w:bCs/>
          <w:iCs/>
          <w:color w:val="3366FF"/>
          <w:lang w:val="uk-UA"/>
        </w:rPr>
        <w:t>Укрінформ</w:t>
      </w:r>
    </w:p>
    <w:p w:rsidR="0012178B" w:rsidRDefault="0012178B" w:rsidP="00357040">
      <w:pPr>
        <w:jc w:val="right"/>
        <w:rPr>
          <w:rStyle w:val="Emphasis"/>
          <w:bCs/>
          <w:iCs/>
          <w:color w:val="4172AD"/>
          <w:lang w:val="uk-UA"/>
        </w:rPr>
      </w:pPr>
    </w:p>
    <w:p w:rsidR="0012178B" w:rsidRDefault="0012178B" w:rsidP="00357040">
      <w:pPr>
        <w:jc w:val="right"/>
        <w:rPr>
          <w:rStyle w:val="Emphasis"/>
          <w:bCs/>
          <w:iCs/>
          <w:color w:val="4172AD"/>
          <w:lang w:val="uk-UA"/>
        </w:rPr>
      </w:pPr>
    </w:p>
    <w:p w:rsidR="0012178B" w:rsidRDefault="0012178B" w:rsidP="00357040">
      <w:pPr>
        <w:jc w:val="right"/>
        <w:rPr>
          <w:rStyle w:val="Emphasis"/>
          <w:bCs/>
          <w:iCs/>
          <w:color w:val="4172AD"/>
          <w:lang w:val="uk-UA"/>
        </w:rPr>
      </w:pPr>
    </w:p>
    <w:p w:rsidR="0012178B" w:rsidRDefault="0012178B" w:rsidP="00357040">
      <w:pPr>
        <w:jc w:val="right"/>
        <w:rPr>
          <w:rStyle w:val="Emphasis"/>
          <w:bCs/>
          <w:iCs/>
          <w:color w:val="4172AD"/>
          <w:lang w:val="uk-UA"/>
        </w:rPr>
      </w:pPr>
    </w:p>
    <w:p w:rsidR="0012178B" w:rsidRDefault="0012178B" w:rsidP="00357040">
      <w:pPr>
        <w:jc w:val="right"/>
        <w:rPr>
          <w:rStyle w:val="Emphasis"/>
          <w:bCs/>
          <w:iCs/>
          <w:color w:val="4172AD"/>
          <w:lang w:val="uk-UA"/>
        </w:rPr>
      </w:pPr>
    </w:p>
    <w:p w:rsidR="0012178B" w:rsidRDefault="0012178B" w:rsidP="00357040">
      <w:pPr>
        <w:jc w:val="right"/>
        <w:rPr>
          <w:rStyle w:val="Emphasis"/>
          <w:bCs/>
          <w:iCs/>
          <w:color w:val="4172AD"/>
          <w:lang w:val="uk-UA"/>
        </w:rPr>
      </w:pPr>
    </w:p>
    <w:p w:rsidR="0012178B" w:rsidRDefault="0012178B" w:rsidP="00357040">
      <w:pPr>
        <w:jc w:val="right"/>
        <w:rPr>
          <w:rStyle w:val="Emphasis"/>
          <w:bCs/>
          <w:iCs/>
          <w:color w:val="4172AD"/>
          <w:lang w:val="uk-UA"/>
        </w:rPr>
      </w:pPr>
    </w:p>
    <w:p w:rsidR="0012178B" w:rsidRDefault="0012178B" w:rsidP="00357040">
      <w:pPr>
        <w:jc w:val="right"/>
        <w:rPr>
          <w:rStyle w:val="Emphasis"/>
          <w:bCs/>
          <w:iCs/>
          <w:color w:val="4172AD"/>
          <w:lang w:val="uk-UA"/>
        </w:rPr>
      </w:pPr>
    </w:p>
    <w:p w:rsidR="0012178B" w:rsidRDefault="0012178B" w:rsidP="00357040">
      <w:pPr>
        <w:jc w:val="right"/>
        <w:rPr>
          <w:rStyle w:val="Emphasis"/>
          <w:bCs/>
          <w:iCs/>
          <w:color w:val="4172AD"/>
          <w:lang w:val="uk-UA"/>
        </w:rPr>
      </w:pPr>
    </w:p>
    <w:p w:rsidR="0012178B" w:rsidRDefault="0012178B" w:rsidP="00357040">
      <w:pPr>
        <w:jc w:val="right"/>
        <w:rPr>
          <w:rStyle w:val="Emphasis"/>
          <w:bCs/>
          <w:iCs/>
          <w:color w:val="4172AD"/>
          <w:lang w:val="uk-UA"/>
        </w:rPr>
      </w:pPr>
    </w:p>
    <w:p w:rsidR="0012178B" w:rsidRPr="00357040" w:rsidRDefault="0012178B" w:rsidP="00357040">
      <w:pPr>
        <w:jc w:val="right"/>
        <w:rPr>
          <w:rStyle w:val="Emphasis"/>
          <w:bCs/>
          <w:iCs/>
          <w:color w:val="4172AD"/>
          <w:lang w:val="uk-UA"/>
        </w:rPr>
      </w:pPr>
    </w:p>
    <w:p w:rsidR="0012178B" w:rsidRPr="00C23C1B" w:rsidRDefault="0012178B" w:rsidP="00357040">
      <w:pPr>
        <w:rPr>
          <w:rStyle w:val="Emphasis"/>
          <w:b w:val="0"/>
          <w:i w:val="0"/>
          <w:iCs/>
          <w:color w:val="auto"/>
          <w:lang w:val="uk-UA"/>
        </w:rPr>
      </w:pPr>
    </w:p>
    <w:p w:rsidR="0012178B" w:rsidRPr="006A0BEA" w:rsidRDefault="0012178B" w:rsidP="00A3300A">
      <w:pPr>
        <w:pStyle w:val="Heading1"/>
        <w:spacing w:before="0" w:after="0"/>
        <w:ind w:firstLine="397"/>
        <w:jc w:val="center"/>
        <w:rPr>
          <w:rFonts w:ascii="Georgia" w:hAnsi="Georgia"/>
          <w:color w:val="008000"/>
          <w:sz w:val="28"/>
          <w:szCs w:val="28"/>
        </w:rPr>
      </w:pPr>
      <w:bookmarkStart w:id="69" w:name="_Toc386624296"/>
      <w:r w:rsidRPr="006A0BEA">
        <w:rPr>
          <w:rFonts w:ascii="Georgia" w:hAnsi="Georgia"/>
          <w:color w:val="008000"/>
          <w:sz w:val="28"/>
          <w:szCs w:val="28"/>
        </w:rPr>
        <w:t>Зовнішня політика</w:t>
      </w:r>
      <w:bookmarkEnd w:id="59"/>
      <w:bookmarkEnd w:id="60"/>
      <w:bookmarkEnd w:id="69"/>
    </w:p>
    <w:p w:rsidR="0012178B" w:rsidRPr="006A0BEA" w:rsidRDefault="0012178B" w:rsidP="00A3300A">
      <w:pPr>
        <w:rPr>
          <w:rFonts w:cs="Arial"/>
          <w:b/>
          <w:color w:val="000000"/>
          <w:lang w:val="uk-UA"/>
        </w:rPr>
      </w:pPr>
      <w:r>
        <w:rPr>
          <w:noProof/>
        </w:rPr>
        <w:pict>
          <v:shape id="Рисунок 26" o:spid="_x0000_s1040" type="#_x0000_t75" style="position:absolute;left:0;text-align:left;margin-left:160.65pt;margin-top:9.25pt;width:144.45pt;height:286.05pt;z-index:-251653632;visibility:visible;mso-wrap-distance-right:9.02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">
            <v:imagedata r:id="rId15" o:title=""/>
            <o:lock v:ext="edit" aspectratio="f"/>
          </v:shape>
        </w:pict>
      </w:r>
    </w:p>
    <w:p w:rsidR="0012178B" w:rsidRPr="006A0BEA" w:rsidRDefault="0012178B" w:rsidP="00A3300A">
      <w:pPr>
        <w:rPr>
          <w:rFonts w:cs="Arial"/>
          <w:b/>
          <w:color w:val="000000"/>
          <w:lang w:val="uk-UA"/>
        </w:rPr>
      </w:pPr>
    </w:p>
    <w:p w:rsidR="0012178B" w:rsidRPr="006A0BEA" w:rsidRDefault="0012178B" w:rsidP="00A3300A">
      <w:pPr>
        <w:rPr>
          <w:rFonts w:cs="Arial"/>
          <w:b/>
          <w:color w:val="000000"/>
          <w:lang w:val="uk-UA"/>
        </w:rPr>
      </w:pPr>
    </w:p>
    <w:p w:rsidR="0012178B" w:rsidRPr="006A0BEA" w:rsidRDefault="0012178B" w:rsidP="00A3300A">
      <w:pPr>
        <w:rPr>
          <w:rFonts w:cs="Arial"/>
          <w:b/>
          <w:color w:val="000000"/>
          <w:lang w:val="uk-UA"/>
        </w:rPr>
      </w:pPr>
    </w:p>
    <w:p w:rsidR="0012178B" w:rsidRPr="006A0BEA" w:rsidRDefault="0012178B" w:rsidP="00A3300A">
      <w:pPr>
        <w:rPr>
          <w:rFonts w:cs="Arial"/>
          <w:b/>
          <w:color w:val="000000"/>
          <w:lang w:val="uk-UA"/>
        </w:rPr>
      </w:pPr>
    </w:p>
    <w:p w:rsidR="0012178B" w:rsidRPr="006A0BEA" w:rsidRDefault="0012178B" w:rsidP="00A3300A">
      <w:pPr>
        <w:rPr>
          <w:rFonts w:cs="Arial"/>
          <w:b/>
          <w:color w:val="000000"/>
          <w:lang w:val="uk-UA"/>
        </w:rPr>
      </w:pPr>
    </w:p>
    <w:p w:rsidR="0012178B" w:rsidRPr="006A0BEA" w:rsidRDefault="0012178B" w:rsidP="00A3300A">
      <w:pPr>
        <w:rPr>
          <w:rFonts w:cs="Arial"/>
          <w:b/>
          <w:color w:val="000000"/>
          <w:lang w:val="uk-UA"/>
        </w:rPr>
      </w:pPr>
    </w:p>
    <w:p w:rsidR="0012178B" w:rsidRPr="006A0BEA" w:rsidRDefault="0012178B" w:rsidP="00A3300A">
      <w:pPr>
        <w:rPr>
          <w:rFonts w:cs="Arial"/>
          <w:b/>
          <w:color w:val="000000"/>
          <w:lang w:val="uk-UA"/>
        </w:rPr>
      </w:pPr>
    </w:p>
    <w:p w:rsidR="0012178B" w:rsidRPr="006A0BEA" w:rsidRDefault="0012178B" w:rsidP="00A3300A">
      <w:pPr>
        <w:rPr>
          <w:rFonts w:cs="Arial"/>
          <w:b/>
          <w:color w:val="000000"/>
          <w:lang w:val="uk-UA"/>
        </w:rPr>
      </w:pPr>
    </w:p>
    <w:p w:rsidR="0012178B" w:rsidRPr="006A0BEA" w:rsidRDefault="0012178B" w:rsidP="00A3300A">
      <w:pPr>
        <w:rPr>
          <w:rFonts w:cs="Arial"/>
          <w:b/>
          <w:color w:val="000000"/>
          <w:lang w:val="uk-UA"/>
        </w:rPr>
      </w:pPr>
    </w:p>
    <w:p w:rsidR="0012178B" w:rsidRPr="006A0BEA" w:rsidRDefault="0012178B" w:rsidP="00A3300A">
      <w:pPr>
        <w:rPr>
          <w:rFonts w:cs="Arial"/>
          <w:b/>
          <w:color w:val="000000"/>
          <w:lang w:val="uk-UA"/>
        </w:rPr>
      </w:pPr>
    </w:p>
    <w:p w:rsidR="0012178B" w:rsidRPr="0095747D" w:rsidRDefault="0012178B" w:rsidP="00A3300A">
      <w:bookmarkStart w:id="70" w:name="_ПОЛІТИЧНИЙ_ПРОЦЕС"/>
      <w:bookmarkStart w:id="71" w:name="_Зовнішня_політика"/>
      <w:bookmarkEnd w:id="70"/>
      <w:bookmarkEnd w:id="71"/>
    </w:p>
    <w:p w:rsidR="0012178B" w:rsidRPr="0095747D" w:rsidRDefault="0012178B" w:rsidP="00A3300A"/>
    <w:p w:rsidR="0012178B" w:rsidRPr="0095747D" w:rsidRDefault="0012178B" w:rsidP="00A3300A"/>
    <w:p w:rsidR="0012178B" w:rsidRPr="0095747D" w:rsidRDefault="0012178B" w:rsidP="00A3300A"/>
    <w:p w:rsidR="0012178B" w:rsidRPr="0095747D" w:rsidRDefault="0012178B" w:rsidP="00A3300A"/>
    <w:p w:rsidR="0012178B" w:rsidRPr="0095747D" w:rsidRDefault="0012178B" w:rsidP="00A3300A"/>
    <w:p w:rsidR="0012178B" w:rsidRDefault="0012178B" w:rsidP="00A3300A">
      <w:pPr>
        <w:pStyle w:val="Heading1"/>
        <w:spacing w:before="0" w:after="0"/>
        <w:ind w:firstLine="397"/>
        <w:jc w:val="center"/>
        <w:rPr>
          <w:rFonts w:ascii="Georgia" w:hAnsi="Georgia"/>
          <w:color w:val="0000FF"/>
          <w:sz w:val="24"/>
          <w:szCs w:val="24"/>
          <w:lang w:val="ru-RU"/>
        </w:rPr>
      </w:pPr>
      <w:bookmarkStart w:id="72" w:name="_АНАЛІЗ_ТЕМИ_ТИЖНЯ_1"/>
      <w:bookmarkStart w:id="73" w:name="_Toc316915770"/>
      <w:bookmarkStart w:id="74" w:name="_Toc317150203"/>
      <w:bookmarkStart w:id="75" w:name="_Toc386624297"/>
      <w:bookmarkEnd w:id="72"/>
      <w:r w:rsidRPr="006A0BEA">
        <w:rPr>
          <w:rFonts w:ascii="Georgia" w:hAnsi="Georgia"/>
          <w:color w:val="0000FF"/>
          <w:sz w:val="24"/>
          <w:szCs w:val="24"/>
        </w:rPr>
        <w:t>АНАЛІЗ ТЕМИ ТИЖНЯ</w:t>
      </w:r>
      <w:bookmarkEnd w:id="73"/>
      <w:bookmarkEnd w:id="74"/>
      <w:bookmarkEnd w:id="75"/>
    </w:p>
    <w:p w:rsidR="0012178B" w:rsidRPr="00076E80" w:rsidRDefault="0012178B" w:rsidP="003E4A2C">
      <w:pPr>
        <w:pStyle w:val="InternWeekly"/>
      </w:pPr>
      <w:bookmarkStart w:id="76" w:name="_Toc386624298"/>
      <w:r w:rsidRPr="009A723E">
        <w:t>«ЖЕНЕВСЬКА ЗАЯВА»: ІНСТРУМЕНТ ДЛЯ ТИХ, ХТО ДІЄ, І ВИПРАВДАННЯ ДЛЯ ТИХ, ХТО НЕ ХОЧЕ, НЕ МОЖЕ ЧИ НЕ ЗНАЄ ЯК ДІЯТИ</w:t>
      </w:r>
      <w:bookmarkEnd w:id="76"/>
    </w:p>
    <w:p w:rsidR="0012178B" w:rsidRPr="009A723E" w:rsidRDefault="0012178B" w:rsidP="00076E80">
      <w:pPr>
        <w:widowControl w:val="0"/>
        <w:ind w:firstLine="567"/>
        <w:rPr>
          <w:sz w:val="24"/>
        </w:rPr>
      </w:pPr>
      <w:r w:rsidRPr="009A723E">
        <w:rPr>
          <w:sz w:val="24"/>
        </w:rPr>
        <w:t>Підсумком</w:t>
      </w:r>
      <w:r w:rsidRPr="003E4A2C">
        <w:rPr>
          <w:sz w:val="24"/>
        </w:rPr>
        <w:t xml:space="preserve"> </w:t>
      </w:r>
      <w:r w:rsidRPr="009A723E">
        <w:rPr>
          <w:sz w:val="24"/>
        </w:rPr>
        <w:t>багатогодинних</w:t>
      </w:r>
      <w:r w:rsidRPr="003E4A2C">
        <w:rPr>
          <w:sz w:val="24"/>
        </w:rPr>
        <w:t xml:space="preserve"> </w:t>
      </w:r>
      <w:r w:rsidRPr="009A723E">
        <w:rPr>
          <w:sz w:val="24"/>
        </w:rPr>
        <w:t>переговорів</w:t>
      </w:r>
      <w:r w:rsidRPr="003E4A2C">
        <w:rPr>
          <w:sz w:val="24"/>
        </w:rPr>
        <w:t xml:space="preserve"> </w:t>
      </w:r>
      <w:r w:rsidRPr="009A723E">
        <w:rPr>
          <w:sz w:val="24"/>
        </w:rPr>
        <w:t>голів</w:t>
      </w:r>
      <w:r w:rsidRPr="003E4A2C">
        <w:rPr>
          <w:sz w:val="24"/>
        </w:rPr>
        <w:t xml:space="preserve"> </w:t>
      </w:r>
      <w:r w:rsidRPr="009A723E">
        <w:rPr>
          <w:sz w:val="24"/>
        </w:rPr>
        <w:t>зовнішньополітичних</w:t>
      </w:r>
      <w:r w:rsidRPr="003E4A2C">
        <w:rPr>
          <w:sz w:val="24"/>
        </w:rPr>
        <w:t xml:space="preserve"> </w:t>
      </w:r>
      <w:r w:rsidRPr="009A723E">
        <w:rPr>
          <w:sz w:val="24"/>
        </w:rPr>
        <w:t>відомств</w:t>
      </w:r>
      <w:r w:rsidRPr="003E4A2C">
        <w:rPr>
          <w:sz w:val="24"/>
        </w:rPr>
        <w:t xml:space="preserve"> </w:t>
      </w:r>
      <w:r w:rsidRPr="009A723E">
        <w:rPr>
          <w:sz w:val="24"/>
        </w:rPr>
        <w:t>України</w:t>
      </w:r>
      <w:r w:rsidRPr="003E4A2C">
        <w:rPr>
          <w:sz w:val="24"/>
        </w:rPr>
        <w:t xml:space="preserve">, </w:t>
      </w:r>
      <w:r w:rsidRPr="009A723E">
        <w:rPr>
          <w:sz w:val="24"/>
        </w:rPr>
        <w:t>Росії</w:t>
      </w:r>
      <w:r w:rsidRPr="003E4A2C">
        <w:rPr>
          <w:sz w:val="24"/>
        </w:rPr>
        <w:t xml:space="preserve">, </w:t>
      </w:r>
      <w:r w:rsidRPr="009A723E">
        <w:rPr>
          <w:sz w:val="24"/>
        </w:rPr>
        <w:t>ЄС</w:t>
      </w:r>
      <w:r w:rsidRPr="003E4A2C">
        <w:rPr>
          <w:sz w:val="24"/>
        </w:rPr>
        <w:t xml:space="preserve"> </w:t>
      </w:r>
      <w:r w:rsidRPr="009A723E">
        <w:rPr>
          <w:sz w:val="24"/>
        </w:rPr>
        <w:t>і</w:t>
      </w:r>
      <w:r w:rsidRPr="003E4A2C">
        <w:rPr>
          <w:sz w:val="24"/>
        </w:rPr>
        <w:t xml:space="preserve"> </w:t>
      </w:r>
      <w:r w:rsidRPr="009A723E">
        <w:rPr>
          <w:sz w:val="24"/>
        </w:rPr>
        <w:t>США</w:t>
      </w:r>
      <w:r w:rsidRPr="003E4A2C">
        <w:rPr>
          <w:sz w:val="24"/>
        </w:rPr>
        <w:t xml:space="preserve"> 17 </w:t>
      </w:r>
      <w:r w:rsidRPr="009A723E">
        <w:rPr>
          <w:sz w:val="24"/>
        </w:rPr>
        <w:t>квітня</w:t>
      </w:r>
      <w:r w:rsidRPr="003E4A2C">
        <w:rPr>
          <w:sz w:val="24"/>
        </w:rPr>
        <w:t xml:space="preserve"> 2014 </w:t>
      </w:r>
      <w:r w:rsidRPr="009A723E">
        <w:rPr>
          <w:sz w:val="24"/>
        </w:rPr>
        <w:t>р</w:t>
      </w:r>
      <w:r w:rsidRPr="003E4A2C">
        <w:rPr>
          <w:sz w:val="24"/>
        </w:rPr>
        <w:t xml:space="preserve">. </w:t>
      </w:r>
      <w:r w:rsidRPr="009A723E">
        <w:rPr>
          <w:sz w:val="24"/>
        </w:rPr>
        <w:t>стала</w:t>
      </w:r>
      <w:r w:rsidRPr="003E4A2C">
        <w:rPr>
          <w:sz w:val="24"/>
        </w:rPr>
        <w:t xml:space="preserve"> </w:t>
      </w:r>
      <w:r w:rsidRPr="009A723E">
        <w:rPr>
          <w:sz w:val="24"/>
        </w:rPr>
        <w:t>спільна</w:t>
      </w:r>
      <w:r w:rsidRPr="003E4A2C">
        <w:rPr>
          <w:sz w:val="24"/>
        </w:rPr>
        <w:t xml:space="preserve"> </w:t>
      </w:r>
      <w:r w:rsidRPr="009A723E">
        <w:rPr>
          <w:b/>
          <w:sz w:val="24"/>
        </w:rPr>
        <w:t>Женевська</w:t>
      </w:r>
      <w:r w:rsidRPr="003E4A2C">
        <w:rPr>
          <w:b/>
          <w:sz w:val="24"/>
        </w:rPr>
        <w:t xml:space="preserve"> </w:t>
      </w:r>
      <w:r w:rsidRPr="009A723E">
        <w:rPr>
          <w:b/>
          <w:sz w:val="24"/>
        </w:rPr>
        <w:t>заява</w:t>
      </w:r>
      <w:r w:rsidRPr="003E4A2C">
        <w:rPr>
          <w:b/>
          <w:sz w:val="24"/>
        </w:rPr>
        <w:t xml:space="preserve"> – </w:t>
      </w:r>
      <w:r w:rsidRPr="009A723E">
        <w:rPr>
          <w:b/>
          <w:sz w:val="24"/>
        </w:rPr>
        <w:t>як</w:t>
      </w:r>
      <w:r w:rsidRPr="003E4A2C">
        <w:rPr>
          <w:b/>
          <w:sz w:val="24"/>
        </w:rPr>
        <w:t xml:space="preserve">  </w:t>
      </w:r>
      <w:r w:rsidRPr="009A723E">
        <w:rPr>
          <w:b/>
          <w:sz w:val="24"/>
        </w:rPr>
        <w:t>результат</w:t>
      </w:r>
      <w:r w:rsidRPr="003E4A2C">
        <w:rPr>
          <w:b/>
          <w:sz w:val="24"/>
        </w:rPr>
        <w:t xml:space="preserve"> </w:t>
      </w:r>
      <w:r w:rsidRPr="009A723E">
        <w:rPr>
          <w:b/>
          <w:sz w:val="24"/>
        </w:rPr>
        <w:t>компромісу</w:t>
      </w:r>
      <w:r w:rsidRPr="003E4A2C">
        <w:rPr>
          <w:b/>
          <w:sz w:val="24"/>
        </w:rPr>
        <w:t>, «</w:t>
      </w:r>
      <w:r w:rsidRPr="009A723E">
        <w:rPr>
          <w:b/>
          <w:sz w:val="24"/>
        </w:rPr>
        <w:t>дипломатичні</w:t>
      </w:r>
      <w:r w:rsidRPr="003E4A2C">
        <w:rPr>
          <w:b/>
          <w:sz w:val="24"/>
        </w:rPr>
        <w:t xml:space="preserve">» </w:t>
      </w:r>
      <w:r w:rsidRPr="009A723E">
        <w:rPr>
          <w:b/>
          <w:sz w:val="24"/>
        </w:rPr>
        <w:t>положення</w:t>
      </w:r>
      <w:r w:rsidRPr="003E4A2C">
        <w:rPr>
          <w:b/>
          <w:sz w:val="24"/>
        </w:rPr>
        <w:t xml:space="preserve"> </w:t>
      </w:r>
      <w:r w:rsidRPr="009A723E">
        <w:rPr>
          <w:b/>
          <w:sz w:val="24"/>
        </w:rPr>
        <w:t>якої</w:t>
      </w:r>
      <w:r w:rsidRPr="003E4A2C">
        <w:rPr>
          <w:b/>
          <w:sz w:val="24"/>
        </w:rPr>
        <w:t xml:space="preserve"> </w:t>
      </w:r>
      <w:r w:rsidRPr="009A723E">
        <w:rPr>
          <w:b/>
          <w:sz w:val="24"/>
        </w:rPr>
        <w:t>кожна</w:t>
      </w:r>
      <w:r w:rsidRPr="003E4A2C">
        <w:rPr>
          <w:b/>
          <w:sz w:val="24"/>
        </w:rPr>
        <w:t xml:space="preserve"> </w:t>
      </w:r>
      <w:r w:rsidRPr="009A723E">
        <w:rPr>
          <w:b/>
          <w:sz w:val="24"/>
        </w:rPr>
        <w:t>сторона</w:t>
      </w:r>
      <w:r w:rsidRPr="003E4A2C">
        <w:rPr>
          <w:b/>
          <w:sz w:val="24"/>
        </w:rPr>
        <w:t xml:space="preserve"> </w:t>
      </w:r>
      <w:r w:rsidRPr="009A723E">
        <w:rPr>
          <w:b/>
          <w:sz w:val="24"/>
        </w:rPr>
        <w:t>може</w:t>
      </w:r>
      <w:r w:rsidRPr="003E4A2C">
        <w:rPr>
          <w:b/>
          <w:sz w:val="24"/>
        </w:rPr>
        <w:t xml:space="preserve"> </w:t>
      </w:r>
      <w:r w:rsidRPr="009A723E">
        <w:rPr>
          <w:b/>
          <w:sz w:val="24"/>
        </w:rPr>
        <w:t>трактувати</w:t>
      </w:r>
      <w:r w:rsidRPr="003E4A2C">
        <w:rPr>
          <w:b/>
          <w:sz w:val="24"/>
        </w:rPr>
        <w:t xml:space="preserve"> </w:t>
      </w:r>
      <w:r w:rsidRPr="009A723E">
        <w:rPr>
          <w:b/>
          <w:sz w:val="24"/>
        </w:rPr>
        <w:t>на</w:t>
      </w:r>
      <w:r w:rsidRPr="003E4A2C">
        <w:rPr>
          <w:b/>
          <w:sz w:val="24"/>
        </w:rPr>
        <w:t xml:space="preserve"> </w:t>
      </w:r>
      <w:r w:rsidRPr="009A723E">
        <w:rPr>
          <w:b/>
          <w:sz w:val="24"/>
        </w:rPr>
        <w:t>власний</w:t>
      </w:r>
      <w:r w:rsidRPr="003E4A2C">
        <w:rPr>
          <w:b/>
          <w:sz w:val="24"/>
        </w:rPr>
        <w:t xml:space="preserve"> </w:t>
      </w:r>
      <w:r w:rsidRPr="009A723E">
        <w:rPr>
          <w:b/>
          <w:sz w:val="24"/>
        </w:rPr>
        <w:t>розсуд</w:t>
      </w:r>
      <w:r w:rsidRPr="003E4A2C">
        <w:rPr>
          <w:b/>
          <w:sz w:val="24"/>
        </w:rPr>
        <w:t xml:space="preserve">. </w:t>
      </w:r>
      <w:r w:rsidRPr="009A723E">
        <w:rPr>
          <w:sz w:val="24"/>
        </w:rPr>
        <w:t>У цьому – і сила, і слабкість документу. Зрозуміло, що сила – для сторони, яка має достатньо політичної волі та ресурсів, щоб втілити документ відповідно до того сенсу, який вона закладає в його положення. Для слабкої ж сторони документ може слугувати хіба що приводом для виправдання бездіяльності.</w:t>
      </w:r>
    </w:p>
    <w:p w:rsidR="0012178B" w:rsidRPr="009A723E" w:rsidRDefault="0012178B" w:rsidP="00076E80">
      <w:pPr>
        <w:widowControl w:val="0"/>
        <w:ind w:firstLine="567"/>
        <w:rPr>
          <w:sz w:val="24"/>
        </w:rPr>
      </w:pPr>
      <w:r w:rsidRPr="009A723E">
        <w:rPr>
          <w:sz w:val="24"/>
        </w:rPr>
        <w:t xml:space="preserve">Українські експерти вважають найбільшим позитивом вже сам факт проведення переговорів, адже раніше російська сторона не хотіла спілкуватися в офіційному форматі із представниками нової української влади. </w:t>
      </w:r>
      <w:r w:rsidRPr="009A723E">
        <w:rPr>
          <w:b/>
          <w:sz w:val="24"/>
        </w:rPr>
        <w:t>До «активу» України також відносять</w:t>
      </w:r>
      <w:r w:rsidRPr="009A723E">
        <w:rPr>
          <w:sz w:val="24"/>
        </w:rPr>
        <w:t xml:space="preserve"> відсутність у спільній заяві згадування про федералізацію, статус російської мови і формування коаліційного уряду за участі представників Партії регіонів – ці ідеї активно просуває російська сторона. </w:t>
      </w:r>
    </w:p>
    <w:p w:rsidR="0012178B" w:rsidRPr="009A723E" w:rsidRDefault="0012178B" w:rsidP="00076E80">
      <w:pPr>
        <w:widowControl w:val="0"/>
        <w:ind w:firstLine="567"/>
        <w:rPr>
          <w:sz w:val="24"/>
        </w:rPr>
      </w:pPr>
      <w:r w:rsidRPr="009A723E">
        <w:rPr>
          <w:sz w:val="24"/>
        </w:rPr>
        <w:t xml:space="preserve">З іншого боку, до тексту заяви було включено пункт про необхідність проведення конституційної реформи, яку мають спільно готувати всі політичні сили і представники всіх регіонів. За умов, коли представники Партії регіонів та комуністів, а також облрад деяких східних областей виступають лише ретрансляторами кремлівських вимог до конституційних змін, – </w:t>
      </w:r>
      <w:r w:rsidRPr="009A723E">
        <w:rPr>
          <w:b/>
          <w:sz w:val="24"/>
        </w:rPr>
        <w:t>фактично йдеться про залучення російської сторони до обговорення нової української Конституції</w:t>
      </w:r>
      <w:r w:rsidRPr="009A723E">
        <w:rPr>
          <w:sz w:val="24"/>
        </w:rPr>
        <w:t xml:space="preserve">. Ще про </w:t>
      </w:r>
      <w:r w:rsidRPr="009A723E">
        <w:rPr>
          <w:b/>
          <w:sz w:val="24"/>
        </w:rPr>
        <w:t>«мінуси» для України</w:t>
      </w:r>
      <w:r w:rsidRPr="009A723E">
        <w:rPr>
          <w:sz w:val="24"/>
        </w:rPr>
        <w:t>: до заяви не потрапили положення щодо відведення російських військ від українського кордону; про скасування рішення Держдуми РФ, яке дозволяє В.Путіну вводити війська в Україну; не згадується про відмову Москви від підтримки сепаратистів, не кажучи вже про визнання Росії учасником конфлікту та про неприйнятність анексії Криму.</w:t>
      </w:r>
    </w:p>
    <w:p w:rsidR="0012178B" w:rsidRPr="009A723E" w:rsidRDefault="0012178B" w:rsidP="00076E80">
      <w:pPr>
        <w:widowControl w:val="0"/>
        <w:ind w:firstLine="567"/>
        <w:rPr>
          <w:sz w:val="24"/>
        </w:rPr>
      </w:pPr>
      <w:r w:rsidRPr="009A723E">
        <w:rPr>
          <w:sz w:val="24"/>
        </w:rPr>
        <w:t xml:space="preserve">Натомість </w:t>
      </w:r>
      <w:r w:rsidRPr="009A723E">
        <w:rPr>
          <w:b/>
          <w:sz w:val="24"/>
        </w:rPr>
        <w:t>у заяві говориться, що</w:t>
      </w:r>
      <w:r w:rsidRPr="009A723E">
        <w:rPr>
          <w:sz w:val="24"/>
        </w:rPr>
        <w:t xml:space="preserve"> </w:t>
      </w:r>
      <w:r w:rsidRPr="009A723E">
        <w:rPr>
          <w:b/>
          <w:sz w:val="24"/>
        </w:rPr>
        <w:t>«всі сторони повинні утримуватися від використання сили», що не коректно</w:t>
      </w:r>
      <w:r w:rsidRPr="009A723E">
        <w:rPr>
          <w:sz w:val="24"/>
        </w:rPr>
        <w:t>, адже не можна ставити в один ряд злочинні захоплення державних установ і заручників озброєними російськими диверсантами і сепаратистами, та законні дії українських органів правопорядку по захисту громадян і державного суверенітету.</w:t>
      </w:r>
    </w:p>
    <w:p w:rsidR="0012178B" w:rsidRPr="009A723E" w:rsidRDefault="0012178B" w:rsidP="00076E80">
      <w:pPr>
        <w:widowControl w:val="0"/>
        <w:ind w:firstLine="567"/>
        <w:rPr>
          <w:sz w:val="24"/>
        </w:rPr>
      </w:pPr>
      <w:r w:rsidRPr="009A723E">
        <w:rPr>
          <w:sz w:val="24"/>
        </w:rPr>
        <w:t>До переваг заяви можна було би віднести положення, що всі незаконні угрупування мають бути роззброєні, а захоплені будівлі – звільнені. Але це було би перевагою лише в тому разі, якби українська сторона мала достатньо рішучості та можливостей, щоб реалізувати ці положення. На ділі все вилилося в марнування часу на безперспективні переговори із сепаратистами (які рішень не приймають, а лише виконують команди з Кремля), що надало останнім час для подальшого озброєння і укріплення своїх позиції.</w:t>
      </w:r>
    </w:p>
    <w:p w:rsidR="0012178B" w:rsidRPr="009A723E" w:rsidRDefault="0012178B" w:rsidP="00076E80">
      <w:pPr>
        <w:widowControl w:val="0"/>
        <w:ind w:firstLine="567"/>
        <w:rPr>
          <w:i/>
          <w:sz w:val="24"/>
        </w:rPr>
      </w:pPr>
      <w:r w:rsidRPr="009A723E">
        <w:rPr>
          <w:b/>
          <w:sz w:val="24"/>
        </w:rPr>
        <w:t>Та найбільшим недоліком Женевської заяви є той факт, що Москва і не збиралася її виконувати.</w:t>
      </w:r>
      <w:r w:rsidRPr="009A723E">
        <w:rPr>
          <w:sz w:val="24"/>
        </w:rPr>
        <w:t xml:space="preserve"> Це, в принципі, було очевидним для всіх – достатньо згадати більш ніж стримані коментарі Барака Обами, Кетрін Ештон та Арсенія Яценюка щодо перспектив виконання домовленостей росіянами. Ні щоденні публічні заклики американських та європейських лідерів з вимогою виконувати домовленості, ні погрози посилення санкцій не змінили позицію Москви. Через тиждень після Женевської зустрічі Бараку Обамі та Джону Керрі нічого не залишалося, як констатувати, </w:t>
      </w:r>
      <w:r w:rsidRPr="009A723E">
        <w:rPr>
          <w:i/>
          <w:sz w:val="24"/>
        </w:rPr>
        <w:t>Росія не зробила жодного кроку, спрямованого на виконання домовленостей</w:t>
      </w:r>
      <w:r w:rsidRPr="009A723E">
        <w:rPr>
          <w:rStyle w:val="FootnoteReference"/>
          <w:i/>
          <w:sz w:val="24"/>
        </w:rPr>
        <w:footnoteReference w:id="11"/>
      </w:r>
      <w:r w:rsidRPr="009A723E">
        <w:rPr>
          <w:i/>
          <w:sz w:val="24"/>
        </w:rPr>
        <w:t>.</w:t>
      </w:r>
    </w:p>
    <w:p w:rsidR="0012178B" w:rsidRPr="009A723E" w:rsidRDefault="0012178B" w:rsidP="00076E80">
      <w:pPr>
        <w:widowControl w:val="0"/>
        <w:ind w:firstLine="567"/>
        <w:rPr>
          <w:sz w:val="24"/>
        </w:rPr>
      </w:pPr>
      <w:r w:rsidRPr="009A723E">
        <w:rPr>
          <w:b/>
          <w:sz w:val="24"/>
        </w:rPr>
        <w:t>Можна припустити, що Женевська декларація і була потрібна Вашингтону та Брюсселю, щоб отримати час та додатковий аргумент для переконання всіх членів ЄС в неможливості дипломатичного вирішення конфлікту із Росією</w:t>
      </w:r>
      <w:r w:rsidRPr="009A723E">
        <w:rPr>
          <w:sz w:val="24"/>
        </w:rPr>
        <w:t xml:space="preserve"> через відсутність в останньої відповідних намірів, а отже – і в необхідності посилення санкцій. </w:t>
      </w:r>
    </w:p>
    <w:p w:rsidR="0012178B" w:rsidRPr="009A723E" w:rsidRDefault="0012178B" w:rsidP="00076E80">
      <w:pPr>
        <w:widowControl w:val="0"/>
        <w:ind w:firstLine="567"/>
        <w:rPr>
          <w:sz w:val="24"/>
        </w:rPr>
      </w:pPr>
      <w:r w:rsidRPr="009A723E">
        <w:rPr>
          <w:b/>
          <w:sz w:val="24"/>
        </w:rPr>
        <w:t xml:space="preserve">Домовленість про запровадження додаткових санкцій проти Росії була досягнута у форматі Великої сімки 25 квітня. </w:t>
      </w:r>
      <w:r w:rsidRPr="009A723E">
        <w:rPr>
          <w:sz w:val="24"/>
        </w:rPr>
        <w:t xml:space="preserve">У заяві </w:t>
      </w:r>
      <w:r w:rsidRPr="009A723E">
        <w:rPr>
          <w:sz w:val="24"/>
          <w:lang w:val="en-US"/>
        </w:rPr>
        <w:t>G</w:t>
      </w:r>
      <w:r w:rsidRPr="009A723E">
        <w:rPr>
          <w:sz w:val="24"/>
        </w:rPr>
        <w:t xml:space="preserve">-7 віталися кроки України з виконання Женевських домовленостей і засуджувалися дії Росії з анексії Криму та підтримки сепаратистів. Серед важливих для України положень заяви </w:t>
      </w:r>
      <w:r w:rsidRPr="009A723E">
        <w:rPr>
          <w:sz w:val="24"/>
          <w:lang w:val="en-US"/>
        </w:rPr>
        <w:t>G</w:t>
      </w:r>
      <w:r w:rsidRPr="009A723E">
        <w:rPr>
          <w:sz w:val="24"/>
        </w:rPr>
        <w:t xml:space="preserve">-7 – згадка про рух нашої держави до «децентралізацію» в рамках конституційної реформи (фактично – це виконання вимоги Росії). Позитивним сигналом можна вважати положення заяви, що реакція </w:t>
      </w:r>
      <w:r w:rsidRPr="009A723E">
        <w:rPr>
          <w:sz w:val="24"/>
          <w:lang w:val="en-US"/>
        </w:rPr>
        <w:t>G</w:t>
      </w:r>
      <w:r w:rsidRPr="009A723E">
        <w:rPr>
          <w:sz w:val="24"/>
        </w:rPr>
        <w:t>-7 на анексію Криму «буде включати, але не обмежиться, заходами в економічній, торгівельній та фінансовій сферах»</w:t>
      </w:r>
      <w:r w:rsidRPr="009A723E">
        <w:rPr>
          <w:rStyle w:val="FootnoteReference"/>
          <w:sz w:val="24"/>
        </w:rPr>
        <w:footnoteReference w:id="12"/>
      </w:r>
      <w:r w:rsidRPr="009A723E">
        <w:rPr>
          <w:sz w:val="24"/>
        </w:rPr>
        <w:t xml:space="preserve">. Отже, </w:t>
      </w:r>
      <w:r w:rsidRPr="009A723E">
        <w:rPr>
          <w:b/>
          <w:sz w:val="24"/>
        </w:rPr>
        <w:t xml:space="preserve">вперше країни </w:t>
      </w:r>
      <w:r w:rsidRPr="009A723E">
        <w:rPr>
          <w:b/>
          <w:sz w:val="24"/>
          <w:lang w:val="en-US"/>
        </w:rPr>
        <w:t>G</w:t>
      </w:r>
      <w:r w:rsidRPr="009A723E">
        <w:rPr>
          <w:b/>
          <w:sz w:val="24"/>
        </w:rPr>
        <w:t>-7 заговорили про можливість якоїсь додаткової реакції на російську агресію, окрім економічних санкцій</w:t>
      </w:r>
      <w:r w:rsidRPr="009A723E">
        <w:rPr>
          <w:sz w:val="24"/>
        </w:rPr>
        <w:t xml:space="preserve">. Чи мається на увазі можливість надання Україні збройної допомоги – тепер має гадати Кремль. </w:t>
      </w:r>
    </w:p>
    <w:p w:rsidR="0012178B" w:rsidRPr="009A723E" w:rsidRDefault="0012178B" w:rsidP="00076E80">
      <w:pPr>
        <w:widowControl w:val="0"/>
        <w:ind w:firstLine="567"/>
        <w:rPr>
          <w:sz w:val="24"/>
        </w:rPr>
      </w:pPr>
      <w:r w:rsidRPr="009A723E">
        <w:rPr>
          <w:b/>
          <w:sz w:val="24"/>
        </w:rPr>
        <w:t>28 квітня США і ЄС заявили про запровадження додаткових санкцій проти низки впливових російських політиків і афілійованих бізнес-структур</w:t>
      </w:r>
      <w:r w:rsidRPr="009A723E">
        <w:rPr>
          <w:sz w:val="24"/>
        </w:rPr>
        <w:t>, зокрема, проти керівника «Роснефти» Ігоря Сєчина, першого заступника голови адміністрації президента В'ячеслава Володіна, заступника голови уряду Дмитра Козака, голови комітету Держдуми з міжнародних справ Олексія Пушкова, проти бізнесових структур близьких до Кремля Г.Тимченка і братів Ротенбергів та ін.</w:t>
      </w:r>
    </w:p>
    <w:p w:rsidR="0012178B" w:rsidRPr="009A723E" w:rsidRDefault="0012178B" w:rsidP="00076E80">
      <w:pPr>
        <w:widowControl w:val="0"/>
        <w:ind w:firstLine="567"/>
        <w:rPr>
          <w:sz w:val="24"/>
        </w:rPr>
      </w:pPr>
      <w:r w:rsidRPr="009A723E">
        <w:rPr>
          <w:sz w:val="24"/>
        </w:rPr>
        <w:t>Москва, зі свого боку, скористалася Женевською заявою для затягування часу і для звинувачення української сторони в невиконанні досягнутих домовленостей, що нібито створює для Росії привід для введення в Україну своїх військ</w:t>
      </w:r>
      <w:r w:rsidRPr="009A723E">
        <w:rPr>
          <w:rStyle w:val="FootnoteReference"/>
          <w:sz w:val="24"/>
        </w:rPr>
        <w:footnoteReference w:id="13"/>
      </w:r>
      <w:r w:rsidRPr="009A723E">
        <w:rPr>
          <w:sz w:val="24"/>
        </w:rPr>
        <w:t xml:space="preserve">. При цьому, </w:t>
      </w:r>
      <w:r w:rsidRPr="009A723E">
        <w:rPr>
          <w:b/>
          <w:i/>
          <w:sz w:val="24"/>
        </w:rPr>
        <w:t xml:space="preserve">представник РФ при ООН Віталій Чуркін навіть не приховує, що введення військ планується за «грузинським сценарієм»: </w:t>
      </w:r>
      <w:r w:rsidRPr="009A723E">
        <w:rPr>
          <w:i/>
          <w:sz w:val="24"/>
        </w:rPr>
        <w:t>«Є відповідні норми Статуту ООН, стаття 51 Статуту, яка говорить про самооборону і яку ми, до речі, задіяли під час конфлікту на Кавказі в 2008 році».</w:t>
      </w:r>
      <w:r w:rsidRPr="009A723E">
        <w:rPr>
          <w:rStyle w:val="FootnoteReference"/>
          <w:sz w:val="24"/>
        </w:rPr>
        <w:footnoteReference w:id="14"/>
      </w:r>
    </w:p>
    <w:p w:rsidR="0012178B" w:rsidRPr="00076E80" w:rsidRDefault="0012178B" w:rsidP="00076E80">
      <w:pPr>
        <w:widowControl w:val="0"/>
        <w:ind w:firstLine="567"/>
        <w:rPr>
          <w:sz w:val="24"/>
        </w:rPr>
      </w:pPr>
      <w:r w:rsidRPr="009A723E">
        <w:rPr>
          <w:b/>
          <w:sz w:val="24"/>
        </w:rPr>
        <w:t>Отже, Женевські домовленості дали можливість сторонам конфлікту «виграти час» для продовження реалізації запланованих ними заходів.</w:t>
      </w:r>
      <w:r w:rsidRPr="009A723E">
        <w:rPr>
          <w:sz w:val="24"/>
        </w:rPr>
        <w:t xml:space="preserve"> США і ЄС запровадили додаткові санкції, які впритул наблизилися до оточення В.Путіна. Москва продовжила підготовку до вторгнення в Україну, посунувши війська до самого кордону і активізувавши діяльність сепаратистів. </w:t>
      </w:r>
      <w:r w:rsidRPr="009A723E">
        <w:rPr>
          <w:b/>
          <w:i/>
          <w:sz w:val="24"/>
        </w:rPr>
        <w:t>Загадкою залишається лише, чого досягла Україна, окрім оголошеної, але так і не проведеної Антитерористичної операції</w:t>
      </w:r>
      <w:r w:rsidRPr="009A723E">
        <w:rPr>
          <w:sz w:val="24"/>
        </w:rPr>
        <w:t>.</w:t>
      </w:r>
    </w:p>
    <w:p w:rsidR="0012178B" w:rsidRDefault="0012178B" w:rsidP="00F50387"/>
    <w:p w:rsidR="0012178B" w:rsidRPr="00D05D2A" w:rsidRDefault="0012178B" w:rsidP="00F50387">
      <w:pPr>
        <w:pStyle w:val="Heading1"/>
        <w:pBdr>
          <w:bottom w:val="single" w:sz="6" w:space="10" w:color="auto" w:shadow="1"/>
        </w:pBdr>
        <w:spacing w:before="0" w:after="0"/>
        <w:ind w:firstLine="397"/>
        <w:jc w:val="center"/>
        <w:rPr>
          <w:rFonts w:ascii="Georgia" w:hAnsi="Georgia"/>
          <w:color w:val="0000FF"/>
          <w:sz w:val="24"/>
          <w:szCs w:val="24"/>
          <w:lang w:val="ru-RU"/>
        </w:rPr>
      </w:pPr>
      <w:bookmarkStart w:id="77" w:name="_Toc386624299"/>
      <w:r>
        <w:rPr>
          <w:rFonts w:ascii="Georgia" w:hAnsi="Georgia"/>
          <w:color w:val="0000FF"/>
          <w:sz w:val="24"/>
          <w:szCs w:val="24"/>
          <w:lang w:val="ru-RU"/>
        </w:rPr>
        <w:t>ВИКОНАВЧА ВЛАДА</w:t>
      </w:r>
      <w:bookmarkEnd w:id="77"/>
    </w:p>
    <w:p w:rsidR="0012178B" w:rsidRPr="0076139F" w:rsidRDefault="0012178B" w:rsidP="00D05D2A">
      <w:pPr>
        <w:pStyle w:val="InternWeekly"/>
      </w:pPr>
      <w:bookmarkStart w:id="78" w:name="_Toc386624300"/>
      <w:r w:rsidRPr="0076139F">
        <w:t>18.04.2014. Коментар Департаменту інформаційної політики МЗС України щодо ситуації у придністровському врегулюванні</w:t>
      </w:r>
      <w:bookmarkEnd w:id="78"/>
      <w:r w:rsidRPr="0076139F">
        <w:t xml:space="preserve"> </w:t>
      </w:r>
    </w:p>
    <w:p w:rsidR="0012178B" w:rsidRPr="0076139F" w:rsidRDefault="0012178B" w:rsidP="0076139F">
      <w:r w:rsidRPr="0076139F">
        <w:t xml:space="preserve">Глибоку стурбованість викликає звернення так званої «Верховної ради» Придністровського регіону Республіки Молдова до одного з гарантів і посередників у придністровському врегулюванні, а саме до Російської Федерації, з проханням про визнання незалежності Придністров’я. </w:t>
      </w:r>
    </w:p>
    <w:p w:rsidR="0012178B" w:rsidRPr="0076139F" w:rsidRDefault="0012178B" w:rsidP="0076139F">
      <w:r w:rsidRPr="0076139F">
        <w:t>Посилаючись на результати невизнаного міжнародним співтовариством так званого «референдуму», організованого у Придністровському регіоні у вересні 2006 року, Тирасполь ставить під питання процес мирного врегулювання придністровського конфлікту та територіальну цілісність Республіки Молдова.</w:t>
      </w:r>
    </w:p>
    <w:p w:rsidR="0012178B" w:rsidRPr="00D05D2A" w:rsidRDefault="0012178B" w:rsidP="0076139F">
      <w:r w:rsidRPr="00D05D2A">
        <w:t xml:space="preserve">Україна протягом тривалого часу висловлює солідарну з іншими учасниками переговорного процесу позицію, яка полягає в необхідності використання виключно мирних способів політичного врегулювання конфлікту на основі збереження суверенітету і територіальної цілісності Республіки Молдова з наданням особливого гарантованого статусу Придністровському регіону у складі єдиної Молдови. Ця позиція знайшла одностайну підтримку усіх держав-членів ОБСЄ у заяві, схваленій, зокрема, за підсумками засідання міністрів закордонних справ ОБСЄ, що відбулося 5-6 грудня 2013 року у Києві під час головування України в Організації. </w:t>
      </w:r>
    </w:p>
    <w:p w:rsidR="0012178B" w:rsidRPr="00D05D2A" w:rsidRDefault="0012178B" w:rsidP="0076139F">
      <w:r w:rsidRPr="00D05D2A">
        <w:t>Складна соціально-економічна ситуація в Придністров’ї, викликана штучною самоізоляцією, може бути вирішена не шляхом конфронтації за сумнівними сценаріями, а прийняття європейського вибору, який запропоновано громадянам на обох берегах Дністра і який передбачає свободу пересування, модернізацію економіки, європейські стандарти безпеки і добробуту.</w:t>
      </w:r>
    </w:p>
    <w:p w:rsidR="0012178B" w:rsidRPr="0076139F" w:rsidRDefault="0012178B" w:rsidP="0076139F">
      <w:r w:rsidRPr="0076139F">
        <w:t>Україна підтверджує цю послідовну позицію та закликає всіх учасників переговорного процесу в рамках формату «5+2» уникати будь-яких кроків, що можуть негативно вплинути на переговори та дестабілізувати ситуацію в регіоні.</w:t>
      </w:r>
    </w:p>
    <w:p w:rsidR="0012178B" w:rsidRPr="00E515D2" w:rsidRDefault="0012178B" w:rsidP="00E515D2">
      <w:pPr>
        <w:jc w:val="right"/>
        <w:rPr>
          <w:b/>
          <w:bCs/>
          <w:i/>
          <w:iCs/>
          <w:color w:val="3366FF"/>
        </w:rPr>
      </w:pPr>
      <w:r w:rsidRPr="00E515D2">
        <w:rPr>
          <w:b/>
          <w:bCs/>
          <w:i/>
          <w:iCs/>
          <w:color w:val="3366FF"/>
        </w:rPr>
        <w:t>Сайт МЗС України</w:t>
      </w:r>
    </w:p>
    <w:p w:rsidR="0012178B" w:rsidRPr="00D05D2A" w:rsidRDefault="0012178B" w:rsidP="00D05D2A">
      <w:pPr>
        <w:pStyle w:val="InternWeekly"/>
      </w:pPr>
      <w:bookmarkStart w:id="79" w:name="_Toc386624301"/>
      <w:r w:rsidRPr="00D05D2A">
        <w:t>18.04.2014. Коментар Департаменту інформаційної політики МЗС України щодо окремих висловлювань Президента РФ В.Путіна в ході «прямої лінії» 17 квітня ц.р.</w:t>
      </w:r>
      <w:bookmarkEnd w:id="79"/>
      <w:r w:rsidRPr="00D05D2A">
        <w:t xml:space="preserve"> </w:t>
      </w:r>
    </w:p>
    <w:p w:rsidR="0012178B" w:rsidRPr="00D05D2A" w:rsidRDefault="0012178B" w:rsidP="0076139F">
      <w:r w:rsidRPr="00D05D2A">
        <w:t>В Україні з розчаруванням і занепокоєнням розцінюють окремі заяви Президента РФ В.Путіна в ході «прямої лінії» 17 квітня ц.р. Чимало з них прямо суперечать висловленим на Женевських переговорах запевненням російської сторони щодо її зацікавленості у деескалації ситуації навколо України та українсько-російських відносин.</w:t>
      </w:r>
    </w:p>
    <w:p w:rsidR="0012178B" w:rsidRPr="0076139F" w:rsidRDefault="0012178B" w:rsidP="0076139F">
      <w:r w:rsidRPr="0076139F">
        <w:t>Суперечливість заяв російської сторони остаточно дискредитує її позицію щодо нібито непричетності до подій в Автономній Республіці Крим та у східних регіонах України.</w:t>
      </w:r>
    </w:p>
    <w:p w:rsidR="0012178B" w:rsidRPr="0076139F" w:rsidRDefault="0012178B" w:rsidP="0076139F">
      <w:r w:rsidRPr="0076139F">
        <w:t>Так, 4 березня В.Путін категорично заперечував участь російських військових у блокуванні частин української армії в Криму, але вже 17 квітня визнав, що за т.зв. силами самооборони Криму стояли російські військовослужбовці, які, виявляється, допомагали провести «чесно» те, що російська сторона називає референдумом. Це визнання російського президента остаточно поховало міф про нібито «легітимне волевиявлення» кримчан.</w:t>
      </w:r>
    </w:p>
    <w:p w:rsidR="0012178B" w:rsidRPr="0076139F" w:rsidRDefault="0012178B" w:rsidP="0076139F">
      <w:r w:rsidRPr="0076139F">
        <w:t>Після цього наступним кроком російської сторони має стати визнання того незаперечного факту, що референдум під дулами автоматів військовослужбовців іноземної та ще й зацікавленої в його результатах держави має свою чітку назву – анексія, з усіма міжнародно-правовими наслідками, які з цього випливають.</w:t>
      </w:r>
    </w:p>
    <w:p w:rsidR="0012178B" w:rsidRPr="0076139F" w:rsidRDefault="0012178B" w:rsidP="0076139F">
      <w:r w:rsidRPr="0076139F">
        <w:t>Зневажливий тон, великодержавні нотки та псевдоісторичні висновки у висловлюваннях В.Путіна свідчать про справжнє ставлення кремлівського керівництва до громадян України як до людей, за словами самого очільника Росії, «другого сорту», наочно демонструють чого варті їх цинічні запевнення у «дружбі» і «братерстві».</w:t>
      </w:r>
    </w:p>
    <w:p w:rsidR="0012178B" w:rsidRPr="0076139F" w:rsidRDefault="0012178B" w:rsidP="0076139F">
      <w:r w:rsidRPr="0076139F">
        <w:t>Абсолютно неприйнятними вважаємо образливі заяви В.Путіна щодо представників шахтарської професії, яким, за його словами, більше нічого не потрібно, ніж «хильнути півсклянки – і на пляж» (саме так він пояснив, чому шахтарі приїжджають відпочивати до Криму). Хотіли б нагадати президенту Росії, що в Автономній Республіці Крим щороку відпочивали десятки тисяч шахтарів не лише з Україні, а й з самої Росії. Відпочивали тому, що, в переважній більшості, живучи в Росії за межею бідності, мали можливість в українському Криму отримати якісний і доступний відпочинок, відчути щиру гостинність українців, кримських татарів, росіян та інших національностей, які там проживають. Анексувавши Крим і, фактично, зруйнувавши його міжнародний туристичний потенціал, Росія позбавила тепер їх і цієї можливості.</w:t>
      </w:r>
    </w:p>
    <w:p w:rsidR="0012178B" w:rsidRPr="0076139F" w:rsidRDefault="0012178B" w:rsidP="0076139F">
      <w:r w:rsidRPr="0076139F">
        <w:t>Українці завжди виступали і виступають за дружні, рівноправні, засновані на принципах взаємної поваги відносини з російським народом. Разом з тим, саме таке «псевдобратерське» ставлення до себе з боку російських можновладців протягом багатьох сторіч змушувало українців боротися за свої права, за свою незалежність, за свою національну гідність.</w:t>
      </w:r>
    </w:p>
    <w:p w:rsidR="0012178B" w:rsidRPr="0076139F" w:rsidRDefault="0012178B" w:rsidP="0076139F">
      <w:r w:rsidRPr="0076139F">
        <w:t>Любити свою державу і боротися за неї – це не є фашизм і неонацизм, як твердить В.Путін. Фашизм і неонацизм – це намагання завоювати, підкорити і принизити інший народ, іншу незалежну державу, це те, що сьогодні підступно намагається зробити Росія в Україні.</w:t>
      </w:r>
    </w:p>
    <w:p w:rsidR="0012178B" w:rsidRPr="0076139F" w:rsidRDefault="0012178B" w:rsidP="0076139F">
      <w:r w:rsidRPr="0076139F">
        <w:t>Переконані, що далеко не всі росіяни підтримують нинішні заяви і дії Кремля, зокрема, щодо України. Віримо, що голос справжньої, цивілізованої і демократичної Росії звучатиме чимдалі потужніше.</w:t>
      </w:r>
    </w:p>
    <w:p w:rsidR="0012178B" w:rsidRPr="00E515D2" w:rsidRDefault="0012178B" w:rsidP="00E515D2">
      <w:pPr>
        <w:jc w:val="right"/>
        <w:rPr>
          <w:b/>
          <w:bCs/>
          <w:i/>
          <w:iCs/>
          <w:color w:val="3366FF"/>
        </w:rPr>
      </w:pPr>
      <w:r w:rsidRPr="00E515D2">
        <w:rPr>
          <w:b/>
          <w:bCs/>
          <w:i/>
          <w:iCs/>
          <w:color w:val="3366FF"/>
        </w:rPr>
        <w:t>Сайт МЗС України</w:t>
      </w:r>
    </w:p>
    <w:p w:rsidR="0012178B" w:rsidRPr="0076139F" w:rsidRDefault="0012178B" w:rsidP="00D05D2A">
      <w:pPr>
        <w:pStyle w:val="InternWeekly"/>
      </w:pPr>
      <w:bookmarkStart w:id="80" w:name="_Toc386624302"/>
      <w:r w:rsidRPr="0076139F">
        <w:t>18.04.2014. Коментар МЗС щодо кроків української сторони, спрямованих на виконання женевських домовленостей</w:t>
      </w:r>
      <w:bookmarkEnd w:id="80"/>
      <w:r w:rsidRPr="0076139F">
        <w:t xml:space="preserve"> </w:t>
      </w:r>
    </w:p>
    <w:p w:rsidR="0012178B" w:rsidRPr="0076139F" w:rsidRDefault="0012178B" w:rsidP="0076139F">
      <w:r w:rsidRPr="0076139F">
        <w:t>З метою деескалації ситуації в східних областях України та на виконання домовленостей, досягнутих за результатами чотиристоронньої зустрічі керівників зовнішньополітичних відомств України, РФ, США і ЄС, яка відбулася 17 квітня 2014 року у Женеві, Урядом України вживаються необхідні першочергові кроки, зокрема:</w:t>
      </w:r>
    </w:p>
    <w:p w:rsidR="0012178B" w:rsidRPr="0076139F" w:rsidRDefault="0012178B" w:rsidP="0076139F">
      <w:r w:rsidRPr="0076139F">
        <w:t xml:space="preserve">    Призупинено активну фазу проведення антитерористичної операції, головним завданням якої залишається забезпечення периметру безпеки від озброєних сепаратистів та недопущення жертв серед цивільного населення. </w:t>
      </w:r>
    </w:p>
    <w:p w:rsidR="0012178B" w:rsidRPr="0076139F" w:rsidRDefault="0012178B" w:rsidP="0076139F">
      <w:r w:rsidRPr="0076139F">
        <w:t xml:space="preserve">    Кабінет Міністрів України на позачерговому засіданні 17 квітня 2014 року ухвалив розпорядження "Про організацію проведення обговорення положень змін до Конституції України щодо децентралізації державної влади". У цьому документі міністрам, керівникам інших центральних органів виконавчої влади, обласним, Київській міській державним адміністраціям доручено організувати та забезпечити до 1 жовтня 2014 року обговорення відповідних змін до Конституції з залученням органів місцевого самоврядування, їх асоціацій, громадськості, наукових і ділових кіл.</w:t>
      </w:r>
    </w:p>
    <w:p w:rsidR="0012178B" w:rsidRPr="0076139F" w:rsidRDefault="0012178B" w:rsidP="0076139F">
      <w:r w:rsidRPr="0076139F">
        <w:t xml:space="preserve">    Ще раніше (1.04.2014) Кабінет Міністрів України затвердив Концепцію реформування місцевого самоврядування і територіальної організації влади в Україні, основною ідеєю якої є децентралізація влади в країні, суттєве розширення повноважень територіальних громад, зміна системи управління на обласному та районному рівнях.</w:t>
      </w:r>
    </w:p>
    <w:p w:rsidR="0012178B" w:rsidRPr="0076139F" w:rsidRDefault="0012178B" w:rsidP="0076139F">
      <w:r w:rsidRPr="0076139F">
        <w:t xml:space="preserve">    Уряд України підготував проект закону про амністію учасників масових заворушень у східних областях, що поширюватиметься на тих протестувальників, які здадуть зброю та звільнять захоплені адміністративні будівлі, окрім підозрюваних у вчиненні тяжких злочинів.</w:t>
      </w:r>
    </w:p>
    <w:p w:rsidR="0012178B" w:rsidRPr="00D05D2A" w:rsidRDefault="0012178B" w:rsidP="0076139F">
      <w:r w:rsidRPr="0076139F">
        <w:t xml:space="preserve">    </w:t>
      </w:r>
      <w:r w:rsidRPr="00D05D2A">
        <w:t>Парламентська коаліція запропонувала усім політичним силам, представленим у Верховній Раді України, підписати Меморандум порозуміння щодо шляхів врегулювання ситуації на Сході України. Пропозиції, викладені в документі, будуть ближчим часом виголошені в.о. Президента України О.Турчиновим та Прем’єр-міністром України А.Яценюком.</w:t>
      </w:r>
    </w:p>
    <w:p w:rsidR="0012178B" w:rsidRPr="00D05D2A" w:rsidRDefault="0012178B" w:rsidP="0076139F">
      <w:r w:rsidRPr="00D05D2A">
        <w:t xml:space="preserve">    В.о. Міністра закордонних справ України А.Дещиця відразу після повернення з Женеви 18 квітня 2014 року провів зустріч з в.о. керівника спеціальної моніторингової місії ОБСЄ Марком Етерінгтоном та делегацією головуючої в ОБСЄ Швейцарії для обговорення питання залучення ОБСЄ до деескалації ситуації на Сході України відповідно до женевських домовленостей.</w:t>
      </w:r>
    </w:p>
    <w:p w:rsidR="0012178B" w:rsidRPr="0076139F" w:rsidRDefault="0012178B" w:rsidP="0076139F">
      <w:r w:rsidRPr="00D05D2A">
        <w:t xml:space="preserve">    </w:t>
      </w:r>
      <w:r w:rsidRPr="0076139F">
        <w:t xml:space="preserve">МВС та СБУ продовжують реалізацію започаткованої активної кампанії з вилучення нелегальної зброї у населення. </w:t>
      </w:r>
    </w:p>
    <w:p w:rsidR="0012178B" w:rsidRPr="0076139F" w:rsidRDefault="0012178B" w:rsidP="0076139F">
      <w:r w:rsidRPr="0076139F">
        <w:t xml:space="preserve">    Українська сторона демонструє свою налаштованість на конструктивну взаємодію з правозахисними структурами міжнародних організацій:</w:t>
      </w:r>
    </w:p>
    <w:p w:rsidR="0012178B" w:rsidRPr="0076139F" w:rsidRDefault="0012178B" w:rsidP="0076139F">
      <w:r w:rsidRPr="0076139F">
        <w:t>-          На запрошення Уряду України з 15 березня в нашій країні діє Моніторингова місія ООН з прав людини, яка 15 квітня оприлюднила свою першу доповідь.</w:t>
      </w:r>
    </w:p>
    <w:p w:rsidR="0012178B" w:rsidRPr="0076139F" w:rsidRDefault="0012178B" w:rsidP="0076139F">
      <w:r w:rsidRPr="0076139F">
        <w:t>-          У період 7 – 14 квітня ц.р. на запрошення Уряду Україну з офіційним візитом відвідала Спеціальний доповідач ООН з питань меншин Ріта Іжак.</w:t>
      </w:r>
    </w:p>
    <w:p w:rsidR="0012178B" w:rsidRPr="0076139F" w:rsidRDefault="0012178B" w:rsidP="0076139F">
      <w:r w:rsidRPr="0076139F">
        <w:t>-          У березні-квітні на запрошення Уряду в Україні працювала Місія з оцінки ситуації з правами людини БДІПЛ та ВКНМ ОБСЄ.</w:t>
      </w:r>
    </w:p>
    <w:p w:rsidR="0012178B" w:rsidRPr="0076139F" w:rsidRDefault="0012178B" w:rsidP="0076139F">
      <w:r w:rsidRPr="0076139F">
        <w:t>-          За згодою Уряду у березні-квітні в Україні реалізовувався проект ОБСЄ «Національний діалог».</w:t>
      </w:r>
    </w:p>
    <w:p w:rsidR="0012178B" w:rsidRPr="0076139F" w:rsidRDefault="0012178B" w:rsidP="0076139F">
      <w:r w:rsidRPr="0076139F">
        <w:t>Україна закликає сторони женевських домовленостей докласти максимальних зусиль для деескалації ситуації на Сході України, де сьогодні існує високий рівень загрози життю і безпеці громадян.</w:t>
      </w:r>
    </w:p>
    <w:p w:rsidR="0012178B" w:rsidRPr="00E515D2" w:rsidRDefault="0012178B" w:rsidP="00E515D2">
      <w:pPr>
        <w:jc w:val="right"/>
        <w:rPr>
          <w:b/>
          <w:bCs/>
          <w:i/>
          <w:iCs/>
          <w:color w:val="3366FF"/>
        </w:rPr>
      </w:pPr>
      <w:r w:rsidRPr="00E515D2">
        <w:rPr>
          <w:b/>
          <w:bCs/>
          <w:i/>
          <w:iCs/>
          <w:color w:val="3366FF"/>
        </w:rPr>
        <w:t>Сайт МЗС України</w:t>
      </w:r>
    </w:p>
    <w:p w:rsidR="0012178B" w:rsidRPr="0076139F" w:rsidRDefault="0012178B" w:rsidP="00D05D2A">
      <w:pPr>
        <w:pStyle w:val="InternWeekly"/>
      </w:pPr>
      <w:bookmarkStart w:id="81" w:name="_Toc386624303"/>
      <w:r w:rsidRPr="0076139F">
        <w:t>20.04.2014. Коментар Департаменту інформаційної політики МЗС України</w:t>
      </w:r>
      <w:bookmarkEnd w:id="81"/>
    </w:p>
    <w:p w:rsidR="0012178B" w:rsidRPr="0076139F" w:rsidRDefault="0012178B" w:rsidP="0076139F">
      <w:r w:rsidRPr="0076139F">
        <w:t>Компетентні органи України розпочали невідкладне розслідування інциденту, який стався цієї ночі в місті Слов’янську і призвів до загибелі та поранення людей.</w:t>
      </w:r>
    </w:p>
    <w:p w:rsidR="0012178B" w:rsidRPr="0076139F" w:rsidRDefault="0012178B" w:rsidP="0076139F">
      <w:r w:rsidRPr="0076139F">
        <w:t>Тим часом, викликає подив, що Міністерство закордонних справ Російської Федерації, не маючи жодних офіційних даних, поспішило зробити коментар, в якому містяться доконані звинувачення. Такі поспішні висновки означають, що вони є або голослівними, або такими, що здійснені на основі спотворених оцінок, отриманих від її власних агентів на місцях.</w:t>
      </w:r>
    </w:p>
    <w:p w:rsidR="0012178B" w:rsidRPr="00D05D2A" w:rsidRDefault="0012178B" w:rsidP="0076139F">
      <w:r w:rsidRPr="00D05D2A">
        <w:t xml:space="preserve">Російській стороні, відтак, слід нагадати про взяті на себе зобов’язання відповідно до Женевських домовленостей і здійснити увесь необхідний вплив на сепаратистів для звільнення незаконно захоплених приміщень, розблокування доріг, здачі зброї і недопущення жодного кровопролиття. </w:t>
      </w:r>
    </w:p>
    <w:p w:rsidR="0012178B" w:rsidRPr="00E515D2" w:rsidRDefault="0012178B" w:rsidP="00E515D2">
      <w:pPr>
        <w:jc w:val="right"/>
        <w:rPr>
          <w:b/>
          <w:bCs/>
          <w:i/>
          <w:iCs/>
          <w:color w:val="3366FF"/>
        </w:rPr>
      </w:pPr>
      <w:r w:rsidRPr="00E515D2">
        <w:rPr>
          <w:b/>
          <w:bCs/>
          <w:i/>
          <w:iCs/>
          <w:color w:val="3366FF"/>
        </w:rPr>
        <w:t>Сайт МЗС України</w:t>
      </w:r>
    </w:p>
    <w:p w:rsidR="0012178B" w:rsidRPr="00D05D2A" w:rsidRDefault="0012178B" w:rsidP="00D05D2A">
      <w:pPr>
        <w:pStyle w:val="InternWeekly"/>
      </w:pPr>
      <w:bookmarkStart w:id="82" w:name="_Toc386624304"/>
      <w:r w:rsidRPr="00D05D2A">
        <w:t>21.04.2014. Заява МЗС України щодо невиконання Росією Женевських домовленостей</w:t>
      </w:r>
      <w:bookmarkEnd w:id="82"/>
    </w:p>
    <w:p w:rsidR="0012178B" w:rsidRPr="00D05D2A" w:rsidRDefault="0012178B" w:rsidP="0076139F">
      <w:r w:rsidRPr="00D05D2A">
        <w:t>Контрольовані російськими спецслужбами незаконні озброєні формування продовжують діяти на дестабілізацію ситуації у східних регіонах нашої держави та створення підстав для нового етапу військової агресії Росії.</w:t>
      </w:r>
    </w:p>
    <w:p w:rsidR="0012178B" w:rsidRPr="00D05D2A" w:rsidRDefault="0012178B" w:rsidP="0076139F">
      <w:r w:rsidRPr="00D05D2A">
        <w:t>Міністерство закордонних справ України вимагає від російської сторони, відповідно до Женевських домовленостей, публічно відмежуватися від озброєних сеператистів і провокаторів, закликати їх негайно скласти зброю та звільнити захоплені адміністративні будівлі, засудити захоплення ними заручників, зокрема, журналістів, а також факти ксенофобії та антисемітизму, які поширюються сепаратистами.</w:t>
      </w:r>
    </w:p>
    <w:p w:rsidR="0012178B" w:rsidRPr="0076139F" w:rsidRDefault="0012178B" w:rsidP="0076139F">
      <w:r w:rsidRPr="0076139F">
        <w:t>Міністерством закордонних справ Росії, а також підконтрольними Кремлю ЗМІ протягом останніх днів розпочато чергову хвилю дезінформації, щоб ввести в оману світове співтовариство стосовно справжніх причин вибухонебезпечної ситуації у східних регіонах України.</w:t>
      </w:r>
    </w:p>
    <w:p w:rsidR="0012178B" w:rsidRPr="0076139F" w:rsidRDefault="0012178B" w:rsidP="0076139F">
      <w:r w:rsidRPr="0076139F">
        <w:t>Змушені ще раз офіційно заявити про відсутність будь-яких доказів причетності «Правого сектора»  до кривавої стрілянини у Слов’янську, а тому голослівні і безпідставні звинувачення російської сторони мають на меті приховати свою ж підривну діяльність.</w:t>
      </w:r>
    </w:p>
    <w:p w:rsidR="0012178B" w:rsidRPr="0076139F" w:rsidRDefault="0012178B" w:rsidP="0076139F">
      <w:r w:rsidRPr="0076139F">
        <w:t>Констатуємо, що з російської сторони станом на сьогодні немає жодних ознак готовності виконувати Женевські домовленості. Через відсутність підтримки сепаратистів з боку населення східних областей України Росія вишукує все нові й нові способи дестабілізації ситуації в регіоні, готуючи і реалізовуючи через своїх агентів численні провокації.</w:t>
      </w:r>
    </w:p>
    <w:p w:rsidR="0012178B" w:rsidRPr="0076139F" w:rsidRDefault="0012178B" w:rsidP="0076139F">
      <w:r w:rsidRPr="0076139F">
        <w:t>Україна, чітко дотримуючись досягнутих 17 квітня у Женеві домовленостей, упродовж останніх днів здійснила низку важливих заходів.</w:t>
      </w:r>
    </w:p>
    <w:p w:rsidR="0012178B" w:rsidRPr="0076139F" w:rsidRDefault="0012178B" w:rsidP="0076139F">
      <w:r w:rsidRPr="0076139F">
        <w:t>Призупинено активну фазу проведення антитерористичної операції, головним завданням якої є недопущення жертв серед цивільного населення.</w:t>
      </w:r>
    </w:p>
    <w:p w:rsidR="0012178B" w:rsidRPr="00D05D2A" w:rsidRDefault="0012178B" w:rsidP="0076139F">
      <w:r w:rsidRPr="00D05D2A">
        <w:t>Уряд України вніс до Верховної Ради проект закону про амністію учасників масових заворушень, що поширюватиметься на тих протестувальників, які здадуть зброю та звільнять захоплені адміністративні будівлі, окрім підозрюваних у вчиненні тяжких злочинів.</w:t>
      </w:r>
    </w:p>
    <w:p w:rsidR="0012178B" w:rsidRPr="0076139F" w:rsidRDefault="0012178B" w:rsidP="0076139F">
      <w:r w:rsidRPr="0076139F">
        <w:t>Міністерство внутрішніх справ України та Служба безпеки України продовжують вилучати нелегальну зброю у населення.</w:t>
      </w:r>
    </w:p>
    <w:p w:rsidR="0012178B" w:rsidRPr="0076139F" w:rsidRDefault="0012178B" w:rsidP="0076139F">
      <w:r w:rsidRPr="0076139F">
        <w:t>17 квітня Кабінет Міністрів України ухвалив розпорядження «Про організацію проведення обговорення положень змін до Конституції України щодо децентралізації державної влади», згідно з яким започатковано процес широкого обговорення змін до Конституції України.</w:t>
      </w:r>
    </w:p>
    <w:p w:rsidR="0012178B" w:rsidRPr="0076139F" w:rsidRDefault="0012178B" w:rsidP="0076139F">
      <w:r w:rsidRPr="0076139F">
        <w:t>Кабінет Міністрів України активізував роботу з реалізації Концепції реформування місцевого самоврядування і територіальної організації влади в Україні.</w:t>
      </w:r>
    </w:p>
    <w:p w:rsidR="0012178B" w:rsidRPr="0076139F" w:rsidRDefault="0012178B" w:rsidP="0076139F">
      <w:r w:rsidRPr="0076139F">
        <w:t>Парламентська коаліція звернулася до всіх політичних сил із закликом підписати Меморандум порозуміння задля урегулювання ситуації на Сході України.</w:t>
      </w:r>
    </w:p>
    <w:p w:rsidR="0012178B" w:rsidRPr="0076139F" w:rsidRDefault="0012178B" w:rsidP="0076139F">
      <w:r w:rsidRPr="0076139F">
        <w:t>Україна відкрито і прозоро втілює Женевські домовленості, з постійним інформуванням ЗМІ та громадськості, а також в тісній координації зі Спеціальною моніторинговою місією ОБСЄ в Україні, представниками Швейцарського головування в ОБСЄ, США, ЄС та Російською Федерацією.</w:t>
      </w:r>
    </w:p>
    <w:p w:rsidR="0012178B" w:rsidRPr="0076139F" w:rsidRDefault="0012178B" w:rsidP="0076139F">
      <w:r w:rsidRPr="0076139F">
        <w:t>Упродовж 19-21 квітня було проведено три зустрічі у такому форматі, на яких був присутнім, зокрема, й представник російського посольства. Як і інші учасники консультацій, він мав змогу отримати вичерпну інформацію про стан виконання Україною Женевських домовленостей.</w:t>
      </w:r>
    </w:p>
    <w:p w:rsidR="0012178B" w:rsidRPr="0076139F" w:rsidRDefault="0012178B" w:rsidP="0076139F">
      <w:r w:rsidRPr="0076139F">
        <w:t>Україна наполегливо закликає російську сторону припинити усуватися від відповідальності, покласти край постійним спробам зірвати втілення Женевських домовленостей та реальними діями забезпечити виконання взятих на себе зобов’язань.</w:t>
      </w:r>
    </w:p>
    <w:p w:rsidR="0012178B" w:rsidRPr="00E515D2" w:rsidRDefault="0012178B" w:rsidP="00E515D2">
      <w:pPr>
        <w:jc w:val="right"/>
        <w:rPr>
          <w:b/>
          <w:bCs/>
          <w:i/>
          <w:iCs/>
          <w:color w:val="3366FF"/>
        </w:rPr>
      </w:pPr>
      <w:r w:rsidRPr="00E515D2">
        <w:rPr>
          <w:b/>
          <w:bCs/>
          <w:i/>
          <w:iCs/>
          <w:color w:val="3366FF"/>
        </w:rPr>
        <w:t>Сайт МЗС України</w:t>
      </w:r>
    </w:p>
    <w:p w:rsidR="0012178B" w:rsidRPr="00D05D2A" w:rsidRDefault="0012178B" w:rsidP="00D05D2A"/>
    <w:p w:rsidR="0012178B" w:rsidRPr="00D05D2A" w:rsidRDefault="0012178B" w:rsidP="00D05D2A">
      <w:pPr>
        <w:pStyle w:val="InternWeekly"/>
      </w:pPr>
      <w:bookmarkStart w:id="83" w:name="_Toc386624305"/>
      <w:r w:rsidRPr="00D05D2A">
        <w:t>23.04.2014. Уряд України закликає усі сторони Женевських домовленостей виконати свої зобов'язання</w:t>
      </w:r>
      <w:bookmarkEnd w:id="83"/>
    </w:p>
    <w:p w:rsidR="0012178B" w:rsidRPr="00D05D2A" w:rsidRDefault="0012178B" w:rsidP="00D05D2A">
      <w:r w:rsidRPr="00D05D2A">
        <w:t>Від часу ухвалення Женевських домовленостей минуло вже п’ять днів. Одразу після досягнення згоди про першочергові кроки, спрямовані на відновлення безпеки в східних регіонах України, Уряд добросовісно розпочав їхнє виконання.</w:t>
      </w:r>
    </w:p>
    <w:p w:rsidR="0012178B" w:rsidRPr="00D05D2A" w:rsidRDefault="0012178B" w:rsidP="00D05D2A">
      <w:r w:rsidRPr="00D05D2A">
        <w:t>Звертаємося до тих громадян, які підбурені російськими спецслужбами для відстоювання своєї точки зору обрали шлях насильства і силових захоплень.</w:t>
      </w:r>
    </w:p>
    <w:p w:rsidR="0012178B" w:rsidRPr="00D05D2A" w:rsidRDefault="0012178B" w:rsidP="00D05D2A">
      <w:r w:rsidRPr="00D05D2A">
        <w:t>Українська влада готова вислухати всі законні політичні вимоги українців на Сході й на Заході. І не лише вислухати, але й піти назустріч. І ми закликаємо виконати Женевські домовленості, які укладені між Україною, Росією, США і Європейським Союзом.</w:t>
      </w:r>
    </w:p>
    <w:p w:rsidR="0012178B" w:rsidRPr="00D90A64" w:rsidRDefault="0012178B" w:rsidP="00D05D2A">
      <w:r w:rsidRPr="00D05D2A">
        <w:t xml:space="preserve">Уряд зробив конкретні кроки, якими розпочав виконання своєї частини домовленостей. </w:t>
      </w:r>
      <w:r w:rsidRPr="00D90A64">
        <w:t>Була призупинена активна фаза антитерористичної операції.</w:t>
      </w:r>
    </w:p>
    <w:p w:rsidR="0012178B" w:rsidRPr="00D05D2A" w:rsidRDefault="0012178B" w:rsidP="00D05D2A">
      <w:r w:rsidRPr="00D05D2A">
        <w:t>Головним завданням Уряду є захист мирних громадян від озброєних бандформувань – саме в такому форматі працюватимуть українські правоохоронні органи і силові структури. Армія має лише один наказ – захищати громадян України, як цього вимагає закон і військова присяга. На жаль, саме мирні жителі стають жертвами приїжджих кримінальних гастролерів і терористів, які прикриваються політичними гаслами. Останній приклад – жахливе вбивство двох осіб, тіла яких, понівечені тортурами, знайшли сьогодні у Донецькій області. Один із цих загиблих – депутат Горлівської міської ради від партії «Батьківщина».</w:t>
      </w:r>
    </w:p>
    <w:p w:rsidR="0012178B" w:rsidRPr="00D05D2A" w:rsidRDefault="0012178B" w:rsidP="00D05D2A">
      <w:r w:rsidRPr="00D05D2A">
        <w:t>Уряд схвалив і вніс до Верховної Ради законопроект про звільнення від відповідальності учасників масових заворушень, які здадуть зброю та звільнять захоплені адміністративні будівлі. Відповідно до Женевських домовленостей, така амністія не поширюватиметься лише на тих, хто вчинив тяжкі злочини, хто вбивав і катував людей.</w:t>
      </w:r>
    </w:p>
    <w:p w:rsidR="0012178B" w:rsidRPr="00D05D2A" w:rsidRDefault="0012178B" w:rsidP="00D05D2A">
      <w:r w:rsidRPr="00D05D2A">
        <w:t>Уряд ініціював проведення конституційної реформи на засадах децентралізації та розширення повноважень регіонів. Уже проведено розширене засідання парламентської конституційної комісії з залученням представників усіх політичних сил і регіонів. Прийнято розпорядження про широке громадське обговорення майбутніх конституційних змін. Цей процес вже розпочався, і ми закликаємо долучитися до нього усіх, хто хоче змінити існуючу систему влади в Україні. Ми пропонуємо мирний і легітимний шлях до цього: подавайте власні пропозиції змін до Конституції. Уряд їх почує. Але ще до впровадження конституційних змін ми готові почути думку мешканців регіонів про те, кого вони вважають достойним ці регіони очолювати.</w:t>
      </w:r>
    </w:p>
    <w:p w:rsidR="0012178B" w:rsidRPr="00D05D2A" w:rsidRDefault="0012178B" w:rsidP="00D05D2A">
      <w:r w:rsidRPr="00D05D2A">
        <w:t>Міністерство внутрішніх справ України та Служба безпеки України продовжують вилучати нелегальну зброю у населення. Уряд послідовно роззброює всі радикально налаштовані рухи, організації та сектори, які порушують закон. Уже вилучено майже 6 тисяч одиниць стрілецької зброї. На Майдані Незалежності і на Хрещатику абсолютно вільна і безпечна атмосфера. Там нікого не переслідують за етнічною чи мовною ознакою, не складають «чорних списків». Запрошуємо приїхати і переконатися.</w:t>
      </w:r>
    </w:p>
    <w:p w:rsidR="0012178B" w:rsidRPr="00D05D2A" w:rsidRDefault="0012178B" w:rsidP="00D05D2A">
      <w:r w:rsidRPr="00D05D2A">
        <w:t>Уряд гарантує захист і закріплення спеціального статусу для російської мови. Територіальні громади самі визначатимуть обсяг прав, який вони будуть надавати російській чи будь-якій іншій мові.</w:t>
      </w:r>
    </w:p>
    <w:p w:rsidR="0012178B" w:rsidRPr="00D05D2A" w:rsidRDefault="0012178B" w:rsidP="00D05D2A">
      <w:r w:rsidRPr="00D05D2A">
        <w:t>Уряд рішуче засуджує будь-які прояви антисемітизму, ксенофобії та нетерпимості. За фактом розповсюдження листівок антисемітського характеру в Донецьку вже ведеться розслідування Служби безпеки.</w:t>
      </w:r>
    </w:p>
    <w:p w:rsidR="0012178B" w:rsidRPr="00D05D2A" w:rsidRDefault="0012178B" w:rsidP="00D05D2A">
      <w:r w:rsidRPr="00D05D2A">
        <w:t>Парламентська коаліція звернулася до всіх політичних сил із закликом підписати Меморандум порозуміння задля урегулювання ситуації на Сході України. Уряд нагадує українцям усіх областей: у вас є законно обрані представники у Парламенті. Звертаємося до незадоволених у східних областях: змусьте своїх депутатів працювати і відстоювати ваші інтереси. У них для цього є всі законні можливості.</w:t>
      </w:r>
    </w:p>
    <w:p w:rsidR="0012178B" w:rsidRPr="00D05D2A" w:rsidRDefault="0012178B" w:rsidP="00D05D2A">
      <w:r w:rsidRPr="00D05D2A">
        <w:t>Ми зробили наші перші кроки назустріч. Ми чекаємо конкретних кроків з боку тих, хто незаконно утримує будівлі й заручників</w:t>
      </w:r>
    </w:p>
    <w:p w:rsidR="0012178B" w:rsidRPr="00D05D2A" w:rsidRDefault="0012178B" w:rsidP="00D05D2A">
      <w:r w:rsidRPr="00D05D2A">
        <w:t>Українська сторона підтримує провідну роль Організації з безпеки та співробітництва в Європі у сприянні в негайній реалізації цих заходів. З представниками ОБСЄ та зі сторонами Женевських домовленостей на щоденній основі ведуться консультації на високому рівні, включаючи рівень Прем’єр-міністра України, який сьогодні прийняв керівника Спеціальної спостережної місії ОБСЄ.</w:t>
      </w:r>
    </w:p>
    <w:p w:rsidR="0012178B" w:rsidRPr="00D05D2A" w:rsidRDefault="0012178B" w:rsidP="00D05D2A">
      <w:r w:rsidRPr="00D05D2A">
        <w:t>Уряд також звертається до іншого учасника Женевських домовленостей – Російської Федерації. Українська сторона закликає виконати російську частку домовленостей. Закликаємо відвести військ з української території і звертаємо увагу на важливість публічного відмежування від підтримки тероризму і сепаратизму. Звертаємося до Росії закликати своїх прибічників, які чинять протизаконні дії на території України, припинити насильство і звільнити заручників і захоплені будівлі. Хочемо вірити, що домовленості з Росією варті витраченого на них паперу.</w:t>
      </w:r>
    </w:p>
    <w:p w:rsidR="0012178B" w:rsidRPr="00E515D2" w:rsidRDefault="0012178B" w:rsidP="00E515D2">
      <w:pPr>
        <w:jc w:val="right"/>
        <w:rPr>
          <w:b/>
          <w:bCs/>
          <w:i/>
          <w:iCs/>
          <w:color w:val="3366FF"/>
        </w:rPr>
      </w:pPr>
      <w:r w:rsidRPr="00E515D2">
        <w:rPr>
          <w:b/>
          <w:bCs/>
          <w:i/>
          <w:iCs/>
          <w:color w:val="3366FF"/>
        </w:rPr>
        <w:t xml:space="preserve">Сайт МЗС України </w:t>
      </w:r>
    </w:p>
    <w:p w:rsidR="0012178B" w:rsidRDefault="0012178B" w:rsidP="00D90A64">
      <w:pPr>
        <w:pStyle w:val="InternWeekly"/>
      </w:pPr>
      <w:bookmarkStart w:id="84" w:name="_Toc386624306"/>
      <w:r>
        <w:t>23.04.2014. МЗС: Росія мінує кордон із Кримом</w:t>
      </w:r>
      <w:bookmarkEnd w:id="84"/>
    </w:p>
    <w:p w:rsidR="0012178B" w:rsidRDefault="0012178B" w:rsidP="00D90A64">
      <w:r>
        <w:t>У Міністерстві закордонних справ України звинувачують Росію у грубому порушенні норм міжнародного права.</w:t>
      </w:r>
    </w:p>
    <w:p w:rsidR="0012178B" w:rsidRDefault="0012178B" w:rsidP="00D90A64">
      <w:r>
        <w:t>Російська сторона мінує територію України уздовж лінії перебування окупаційних військ у Криму. Про це сьогодні під час брифінгу повідомив директор департаменту інформаційної політики МЗС України Євген Перебийніс.</w:t>
      </w:r>
    </w:p>
    <w:p w:rsidR="0012178B" w:rsidRDefault="0012178B" w:rsidP="00D90A64">
      <w:r>
        <w:t>Коментуючи доручення прем'єр-міністра РФ Дмитра Медвєдєва щодо облаштування так званого кордону на півночі Автономної Республіки Крим, Перебийніс сказав: "І доручення, і практичні дії російської сторони є нічим іншим, ніж спробою інженерного облаштування переднього краю перебування військ РФ на окупованій території АРК".</w:t>
      </w:r>
    </w:p>
    <w:p w:rsidR="0012178B" w:rsidRDefault="0012178B" w:rsidP="00D90A64">
      <w:r>
        <w:t>МЗС розцінює такі наміри російської сторони як черговий крок на шляху закріплення анексії Криму і як свідчення грубого порушення Росією норм міжнародного права, зокрема, поваги до суверенітету та територіальної цілісності України у її визнаних кордонах.</w:t>
      </w:r>
    </w:p>
    <w:p w:rsidR="0012178B" w:rsidRDefault="0012178B" w:rsidP="00D90A64">
      <w:r>
        <w:t>"Також викликає серйозну стурбованість той факт, що порушення конвенцій про заборону застосування, накопичення запасів, виробництва і передачі протипіхотних мін та про їхнє знищення, російська сторона продовжує практику мінування території України протипіхотними і протитанковими мінами уздовж лінії перебування окупаційних військ", - зазначив він.</w:t>
      </w:r>
    </w:p>
    <w:p w:rsidR="0012178B" w:rsidRDefault="0012178B" w:rsidP="00D90A64">
      <w:r>
        <w:t>Перебийніс стверджує, що такі свої дії російська сторона намагається приховати від міжнародної спільноти.</w:t>
      </w:r>
    </w:p>
    <w:p w:rsidR="0012178B" w:rsidRDefault="0012178B" w:rsidP="00D90A64">
      <w:r>
        <w:t xml:space="preserve">Раніше прем'єр-міністр РФ доручив новому голові Роскордону негайно приступити до облаштування держкордону між РФ і Україною з урахуванням приєднання Криму й Севастополя до Росії. </w:t>
      </w:r>
    </w:p>
    <w:p w:rsidR="0012178B" w:rsidRPr="00D90A64" w:rsidRDefault="0012178B" w:rsidP="00D90A64">
      <w:pPr>
        <w:jc w:val="right"/>
        <w:rPr>
          <w:b/>
          <w:i/>
          <w:color w:val="3366FF"/>
        </w:rPr>
      </w:pPr>
      <w:r w:rsidRPr="00D90A64">
        <w:rPr>
          <w:b/>
          <w:i/>
          <w:color w:val="3366FF"/>
        </w:rPr>
        <w:t>Дзеркало тижня</w:t>
      </w:r>
    </w:p>
    <w:p w:rsidR="0012178B" w:rsidRDefault="0012178B" w:rsidP="00D90A64">
      <w:pPr>
        <w:pStyle w:val="InternWeekly"/>
      </w:pPr>
      <w:bookmarkStart w:id="85" w:name="_Toc386624307"/>
      <w:r>
        <w:t>23.04.2014. Заява МЗС України щодо відведення Збройних Сил РФ від кордону</w:t>
      </w:r>
      <w:bookmarkEnd w:id="85"/>
      <w:r>
        <w:t xml:space="preserve"> </w:t>
      </w:r>
    </w:p>
    <w:p w:rsidR="0012178B" w:rsidRDefault="0012178B" w:rsidP="00D90A64">
      <w:r>
        <w:t>Україна в черговий раз вимагає від Російської Федерації негайно відвести наступальні  підрозділи Збройних Сил РФ від українсько-російського державного кордону. Такий крок відповідатиме зобов’язанням російської сторони практичними діями сприяти деескалації напруги в південно-східних областях України в дусі Женевського документа від 17 квітня ц.р.</w:t>
      </w:r>
    </w:p>
    <w:p w:rsidR="0012178B" w:rsidRDefault="0012178B" w:rsidP="00D90A64">
      <w:r>
        <w:t>Подальша концентрація російських військ на кордоні з Україною в умовах чинного рішення Ради Федерації РФ щодо використання Збройних сил РФ в Україні створює реальну загрозу для загострення ситуації на Сході України. Існує небезпека того, що озброєні угруповання проросійських сил в цій частині України зможуть використати фактор присутності російських військ поблизу кордону, щоб спровокувати їх введення на територію України.</w:t>
      </w:r>
    </w:p>
    <w:p w:rsidR="0012178B" w:rsidRDefault="0012178B" w:rsidP="00D90A64">
      <w:r>
        <w:t>Україна виступає за мирне врегулювання ситуації в південно-східних регіонах нашої держави та рішуче налаштована на виконання Женевського документа, підтверджуючи це своїми практичними діями.</w:t>
      </w:r>
    </w:p>
    <w:p w:rsidR="0012178B" w:rsidRDefault="0012178B" w:rsidP="00D90A64">
      <w:r>
        <w:t xml:space="preserve">Присутність підрозділів Збройних сил України в східних областях нашої держави направлена виключно на захист громадян, незалежно від їхньої національності. Більше того, їх приведення у бойову готовність є закономірною реакцією на погрози застосування сили та агресії проти територіальної цілісності нашої держави, які останнім часом лунають від офіційних представників Російської Федерації. </w:t>
      </w:r>
    </w:p>
    <w:p w:rsidR="0012178B" w:rsidRPr="00D90A64" w:rsidRDefault="0012178B" w:rsidP="00D90A64">
      <w:pPr>
        <w:jc w:val="right"/>
        <w:rPr>
          <w:b/>
          <w:i/>
          <w:color w:val="3366FF"/>
        </w:rPr>
      </w:pPr>
      <w:r w:rsidRPr="00D90A64">
        <w:rPr>
          <w:b/>
          <w:i/>
          <w:color w:val="3366FF"/>
        </w:rPr>
        <w:t xml:space="preserve">Сайт МЗС України </w:t>
      </w:r>
    </w:p>
    <w:p w:rsidR="0012178B" w:rsidRDefault="0012178B" w:rsidP="00D90A64">
      <w:pPr>
        <w:pStyle w:val="InternWeekly"/>
      </w:pPr>
      <w:bookmarkStart w:id="86" w:name="_Toc386624308"/>
      <w:r>
        <w:t>23.04.2014. Коментар Департаменту інформаційної політики МЗС України щодо стану виконання Женевських домовленостей</w:t>
      </w:r>
      <w:bookmarkEnd w:id="86"/>
    </w:p>
    <w:p w:rsidR="0012178B" w:rsidRDefault="0012178B" w:rsidP="00D90A64">
      <w:r>
        <w:t>Україна категорично відкидає спроби російської сторони звинуватити Київ у нібито невиконанні домовленостей, досягнутих за результатами зустрічі глав зовнішньополітичних відомств України, ЄС, США і РФ у Женеві 17 квітня ц.р.</w:t>
      </w:r>
    </w:p>
    <w:p w:rsidR="0012178B" w:rsidRDefault="0012178B" w:rsidP="00D90A64">
      <w:r>
        <w:t>Для керівництва української держави принциповими є питання захисту безпеки усіх громадян, що проживають на території України, тому Урядом України вживаються невідкладні дії на виконання положень Женевського документа.</w:t>
      </w:r>
    </w:p>
    <w:p w:rsidR="0012178B" w:rsidRDefault="0012178B" w:rsidP="00D90A64">
      <w:r>
        <w:t>ЄС та США як учасники женевських переговорів 17 квітня ц.р., а також ОБСЄ як сторона, що відіграє ключову роль у забезпеченні реалізації досягнутих у Женеві домовленостей, привітали перші важливі кроки Уряду України, спрямовані на деескалацію напруги в південно-східних областях нашої держави.</w:t>
      </w:r>
    </w:p>
    <w:p w:rsidR="0012178B" w:rsidRDefault="0012178B" w:rsidP="00D90A64">
      <w:r>
        <w:t>У Міністерстві закордонних справ України, починаючи з 19 квітня ц.р., практично на щоденній основі проводяться зустрічі з представниками моніторингової місії ОБСЄ та сторонами женевських домовленостей, у тому числі представниками Посольства РФ в Україні, з метою обміну інформацією та обговорення подальших дій з деескалації напруги.</w:t>
      </w:r>
    </w:p>
    <w:p w:rsidR="0012178B" w:rsidRDefault="0012178B" w:rsidP="00D90A64">
      <w:r>
        <w:t>21 квітня ц.р. МЗС України передало офіційну ноту зовнішньополітичному відомству РФ з детальною інформацією про кроки української сторони з реалізації Женевських домовленостей.</w:t>
      </w:r>
    </w:p>
    <w:p w:rsidR="0012178B" w:rsidRDefault="0012178B" w:rsidP="00D90A64">
      <w:r>
        <w:t>У ноті ми звернулися до російської сторони з проханням надати інформацію про практичні кроки Російської Федерації, як учасника женевських переговорів, щодо деескалації ситуації в східних областях України. Наразі жодної відповіді від російської сторони не було.</w:t>
      </w:r>
    </w:p>
    <w:p w:rsidR="0012178B" w:rsidRDefault="0012178B" w:rsidP="00D90A64">
      <w:r>
        <w:t>Більше того, ми спостерігаємо фактичний бойкот Женевських домовленостей з боку Москви, її небажання сприяти виконанню положень Женевської заяви від 17 квітня ц.р.</w:t>
      </w:r>
    </w:p>
    <w:p w:rsidR="0012178B" w:rsidRDefault="0012178B" w:rsidP="00D90A64">
      <w:r>
        <w:t>Переконані, що Російська Федерація, під прапорами якої нині діють озброєні диверсійні підрозділи на Сході та Півдні України, координовані та інспіровані російськими спецслужбами, у чому сьогодні не має жодних сумнівів у міжнародного співтовариства, повинна негайно публічно закликати цих бойовиків скласти зброю, звільнити усіх заручників, припинити вбивства, тортури проти прибічників територіальної цілісності України, засудити шовіністичну та антисемітську діяльність проросійських сил в регіоні.</w:t>
      </w:r>
    </w:p>
    <w:p w:rsidR="0012178B" w:rsidRDefault="0012178B" w:rsidP="00D90A64">
      <w:r>
        <w:t>Саме протиправні дії професійно підготовлених проросійських бойовиків з так званого «народного ополчення» створюють реальну терористичну загрозу безпеці громадян України, а не міфічні «бандерівці» чи бійці «правого сектору», якими так нав’язливо лякає усіх російська пропаганда.</w:t>
      </w:r>
    </w:p>
    <w:p w:rsidR="0012178B" w:rsidRDefault="0012178B" w:rsidP="00D90A64">
      <w:r>
        <w:t>Закликаємо російську сторону припинити нагнітання ситуації в південно-східних областях України через потурання безчинствам і протиправним діям своїх маріонеткових збройних формувань, утриматися від нових провокаційних дій та риторики, і без зволікань розпочати практичну співпрацю зі сторонами Женевської заяви від 17 квітня ц.р.</w:t>
      </w:r>
    </w:p>
    <w:p w:rsidR="0012178B" w:rsidRPr="00D90A64" w:rsidRDefault="0012178B" w:rsidP="00D90A64">
      <w:pPr>
        <w:jc w:val="right"/>
        <w:rPr>
          <w:b/>
          <w:i/>
          <w:color w:val="3366FF"/>
        </w:rPr>
      </w:pPr>
      <w:r w:rsidRPr="00D90A64">
        <w:rPr>
          <w:b/>
          <w:i/>
          <w:color w:val="3366FF"/>
        </w:rPr>
        <w:t xml:space="preserve">Сайт МЗС України </w:t>
      </w:r>
    </w:p>
    <w:p w:rsidR="0012178B" w:rsidRDefault="0012178B" w:rsidP="00D90A64">
      <w:pPr>
        <w:pStyle w:val="InternWeekly"/>
      </w:pPr>
      <w:bookmarkStart w:id="87" w:name="_Toc386624309"/>
      <w:r>
        <w:t>23.04.2014. Коментар Департаменту інформаційної політики щодо заборони на в’їзд до РФ Мустафі Джемілєву</w:t>
      </w:r>
      <w:bookmarkEnd w:id="87"/>
    </w:p>
    <w:p w:rsidR="0012178B" w:rsidRDefault="0012178B" w:rsidP="00D90A64">
      <w:r>
        <w:t>В Україні обурені рішенням про заборону в’їзду до Російської Федерації лідеру кримськотатарського народу, легендарному правозахисникові Мустафі Джемілєву.</w:t>
      </w:r>
    </w:p>
    <w:p w:rsidR="0012178B" w:rsidRDefault="0012178B" w:rsidP="00D90A64">
      <w:r>
        <w:t>Верхом цинізму стало те, що це рішення було вручене йому на окупованій Росією території України – в Автономній Республіці Крим. Цілком очевидно, що це є помстою Росії М.Джемілєву за його чітку і безкомпромісну позицію щодо невизнання незаконної окупації Криму.</w:t>
      </w:r>
    </w:p>
    <w:p w:rsidR="0012178B" w:rsidRDefault="0012178B" w:rsidP="00D90A64">
      <w:r>
        <w:t>Схоже, що радянські тоталітарні методи, які пережив багатостраждальний кримськотатарський народ під час сталінських депортацій, сьогодні починають реалізовуватися нинішньою російською владою. Спроба не допустити М.Джемілєва на рідну землю не можна кваліфікувати інакше, як черговий злочинний прояв ксенофобії, шовінізму та національної нетерпимості, які характеризують дії російських окупантів в Криму.</w:t>
      </w:r>
    </w:p>
    <w:p w:rsidR="0012178B" w:rsidRDefault="0012178B" w:rsidP="00D90A64">
      <w:r>
        <w:t>Вимагаємо від тих, хто сьогодні незаконно захопив владу в Автономній Республіці Крим, а також від їх ляльководів у Москві припинити залякування і репресії щодо кримських татарів, українців, а також представників інших національностей, які проживають в Криму.</w:t>
      </w:r>
    </w:p>
    <w:p w:rsidR="0012178B" w:rsidRDefault="0012178B" w:rsidP="00D90A64">
      <w:r>
        <w:t>У зв’язку з цим 22 квітня ц.р. МЗС України направлено ноту на адресу зовнішньополітичного відомства Росії, у якій висловлене наше занепокоєння такими діями російської сторони та міститься вимога утриматися від вчинення на території України адміністративних дій, які випливають із законодавства Російської Федерації та мають на меті обмеження свободи пересування осіб, а також скасувати згадане рішення.</w:t>
      </w:r>
    </w:p>
    <w:p w:rsidR="0012178B" w:rsidRPr="00D90A64" w:rsidRDefault="0012178B" w:rsidP="00D90A64">
      <w:pPr>
        <w:jc w:val="right"/>
        <w:rPr>
          <w:b/>
          <w:i/>
          <w:color w:val="3366FF"/>
        </w:rPr>
      </w:pPr>
      <w:r w:rsidRPr="00D90A64">
        <w:rPr>
          <w:b/>
          <w:i/>
          <w:color w:val="3366FF"/>
        </w:rPr>
        <w:t xml:space="preserve">Сайт МЗС України </w:t>
      </w:r>
    </w:p>
    <w:p w:rsidR="0012178B" w:rsidRDefault="0012178B" w:rsidP="00D90A64">
      <w:pPr>
        <w:pStyle w:val="InternWeekly"/>
      </w:pPr>
      <w:bookmarkStart w:id="88" w:name="_Toc386624310"/>
      <w:r>
        <w:t>23.04.2014. Коментар МЗС України щодо висловлювань Міністра закордонних справ РФ С.В.Лаврова в інтерв’ю російському телеканалу «Russia Today»</w:t>
      </w:r>
      <w:bookmarkEnd w:id="88"/>
    </w:p>
    <w:p w:rsidR="0012178B" w:rsidRDefault="0012178B" w:rsidP="00D90A64">
      <w:r>
        <w:t>На тлі кроків, що здійснюються в Україні з метою добросовісної та повної імплементації Женевських домовленостей, абсолютним дисонансом стали висловлені 23 квітня Міністром закордонних справ РФ С.Лавровим в інтерв’ю російському телеканалу «Russia Today» погрози застосування російських збройних сил у відповідь на законне здійснення в Україні заходів з боротьби з терористичними та сепаратистськими проявами.</w:t>
      </w:r>
    </w:p>
    <w:p w:rsidR="0012178B" w:rsidRDefault="0012178B" w:rsidP="00D90A64">
      <w:r>
        <w:t>Згадані висловлювання розцінюємо як готовність російської сторони здійснити агресію проти України, а також продовжити з цією метою концентрацію російських військ поблизу державного кордону України.</w:t>
      </w:r>
    </w:p>
    <w:p w:rsidR="0012178B" w:rsidRDefault="0012178B" w:rsidP="00D90A64">
      <w:r>
        <w:t>Використання у згаданому інтерв’ю припущень щодо можливості атаки з боку України на інтереси Росії та росіян, нападу на громадян Росії виглядає кричуще необгрунтованим на тлі тих зусиль, які докладає Україна для деескалації конфлікту та розв’язання його мирним шляхом.</w:t>
      </w:r>
    </w:p>
    <w:p w:rsidR="0012178B" w:rsidRDefault="0012178B" w:rsidP="00D90A64">
      <w:r>
        <w:t>Антитерористична операція, що нині здійснюється, повністю відповідає чинному законодавству України та взятим українською стороною міжнародним зобов’язанням і спрямована на захист жителів східних регіонів України від терористичних та інших протизаконних дій, а також припинення насильства.</w:t>
      </w:r>
    </w:p>
    <w:p w:rsidR="0012178B" w:rsidRPr="00672C60" w:rsidRDefault="0012178B" w:rsidP="00D90A64">
      <w:r>
        <w:t xml:space="preserve">Міністерство закордонних справ України закликає Російську Федерацію неухильно дотримуватися норм міжнародного права, зокрема, щодо поваги до суверенітету та територіальної цілісності України у міжнародно визнаних кордонах. </w:t>
      </w:r>
    </w:p>
    <w:p w:rsidR="0012178B" w:rsidRPr="00672C60" w:rsidRDefault="0012178B" w:rsidP="00D90A64">
      <w:pPr>
        <w:jc w:val="right"/>
        <w:rPr>
          <w:b/>
          <w:i/>
          <w:color w:val="3366FF"/>
        </w:rPr>
      </w:pPr>
      <w:r w:rsidRPr="00D90A64">
        <w:rPr>
          <w:b/>
          <w:i/>
          <w:color w:val="3366FF"/>
        </w:rPr>
        <w:t>Сайт</w:t>
      </w:r>
      <w:r w:rsidRPr="00672C60">
        <w:rPr>
          <w:b/>
          <w:i/>
          <w:color w:val="3366FF"/>
        </w:rPr>
        <w:t xml:space="preserve"> </w:t>
      </w:r>
      <w:r w:rsidRPr="00D90A64">
        <w:rPr>
          <w:b/>
          <w:i/>
          <w:color w:val="3366FF"/>
        </w:rPr>
        <w:t>МЗС</w:t>
      </w:r>
      <w:r w:rsidRPr="00672C60">
        <w:rPr>
          <w:b/>
          <w:i/>
          <w:color w:val="3366FF"/>
        </w:rPr>
        <w:t xml:space="preserve"> </w:t>
      </w:r>
      <w:r w:rsidRPr="00D90A64">
        <w:rPr>
          <w:b/>
          <w:i/>
          <w:color w:val="3366FF"/>
        </w:rPr>
        <w:t>України</w:t>
      </w:r>
    </w:p>
    <w:p w:rsidR="0012178B" w:rsidRPr="00672C60" w:rsidRDefault="0012178B" w:rsidP="00D90A64">
      <w:pPr>
        <w:pStyle w:val="InternWeekly"/>
      </w:pPr>
      <w:bookmarkStart w:id="89" w:name="_Toc386624311"/>
      <w:r w:rsidRPr="00672C60">
        <w:t>23.04.2014. Керівники оборонних відомств України і Польщі обговорили питання щодо створення спільної з литовцями миротворчої бригади</w:t>
      </w:r>
      <w:bookmarkEnd w:id="89"/>
    </w:p>
    <w:p w:rsidR="0012178B" w:rsidRPr="00672C60" w:rsidRDefault="0012178B" w:rsidP="00D90A64">
      <w:r w:rsidRPr="00672C60">
        <w:t>Сьогодні, 23 квітня, у Львові виконуючий обов’язки Міністра оборони України генерал-полковник Михайло Коваль та Міністр національної оборони Республіки Польща пан Томаш Семоняк обговорили питання щодо створення польсько-литовсько-української миротворчої бригади.</w:t>
      </w:r>
    </w:p>
    <w:p w:rsidR="0012178B" w:rsidRPr="00D90A64" w:rsidRDefault="0012178B" w:rsidP="00D90A64">
      <w:r w:rsidRPr="00D90A64">
        <w:t>Генерал-полковник Михайло Коваль повідомив, що багатонаціональна миротворча бригада виконуватиме завдання, коли буде необхідно забезпечити спокій громадян будь-якої держави, в тому числі й України.</w:t>
      </w:r>
    </w:p>
    <w:p w:rsidR="0012178B" w:rsidRPr="00D90A64" w:rsidRDefault="0012178B" w:rsidP="00D90A64">
      <w:r w:rsidRPr="00D90A64">
        <w:t>— Це дужне важливе питання. Нам потрібно переймати досвід у наших колег, тому що вони пішли вперед. Але нам теж є чому їх навчити. Тому сьогодні була розмова про співпрацю і про наші плани на три роки наперед, — зазначив генерал-полковник Михайло Коваль.</w:t>
      </w:r>
    </w:p>
    <w:p w:rsidR="0012178B" w:rsidRPr="00D90A64" w:rsidRDefault="0012178B" w:rsidP="00D90A64">
      <w:r w:rsidRPr="00D90A64">
        <w:t>Він підкреслив, що задоволений підсумками зустрічі з Міністром національної оборони Республіки Польща паном Томашем Семоняком:</w:t>
      </w:r>
    </w:p>
    <w:p w:rsidR="0012178B" w:rsidRDefault="0012178B" w:rsidP="00D90A64">
      <w:pPr>
        <w:rPr>
          <w:lang w:val="uk-UA"/>
        </w:rPr>
      </w:pPr>
      <w:r w:rsidRPr="00D90A64">
        <w:t>— Це була запланована зустріч. Ми провели її в доброзичливій обстановці при великому порозумінні, — повідомив виконуючий обов’язки Міністра оборони України генерал-полковник Михайло Коваль.</w:t>
      </w:r>
    </w:p>
    <w:p w:rsidR="0012178B" w:rsidRPr="001F0882" w:rsidRDefault="0012178B" w:rsidP="00467269">
      <w:pPr>
        <w:jc w:val="right"/>
        <w:rPr>
          <w:b/>
          <w:i/>
          <w:color w:val="3366FF"/>
          <w:lang w:val="uk-UA"/>
        </w:rPr>
      </w:pPr>
      <w:r w:rsidRPr="001F0882">
        <w:rPr>
          <w:b/>
          <w:i/>
          <w:color w:val="3366FF"/>
          <w:lang w:val="uk-UA"/>
        </w:rPr>
        <w:t>Сайт Міноборони</w:t>
      </w:r>
    </w:p>
    <w:p w:rsidR="0012178B" w:rsidRPr="00467269" w:rsidRDefault="0012178B" w:rsidP="00467269">
      <w:pPr>
        <w:pStyle w:val="InternWeekly"/>
        <w:rPr>
          <w:lang w:val="uk-UA"/>
        </w:rPr>
      </w:pPr>
      <w:bookmarkStart w:id="90" w:name="_Toc386624312"/>
      <w:r w:rsidRPr="00467269">
        <w:rPr>
          <w:lang w:val="uk-UA"/>
        </w:rPr>
        <w:t>24.04.2014. Київ вимагає від Москви пояснень щодо військових навчань на кордоні протягом двох діб</w:t>
      </w:r>
      <w:bookmarkEnd w:id="90"/>
    </w:p>
    <w:p w:rsidR="0012178B" w:rsidRPr="00467269" w:rsidRDefault="0012178B" w:rsidP="00467269">
      <w:pPr>
        <w:rPr>
          <w:lang w:val="uk-UA"/>
        </w:rPr>
      </w:pPr>
      <w:r w:rsidRPr="00467269">
        <w:rPr>
          <w:lang w:val="uk-UA"/>
        </w:rPr>
        <w:t>МЗС України звернулося до Москви, керуючись Віденським документом ОБСЄ про заходи зміцнення довіри і безпеки. Приводом стали заяви міністра оборони Росії Шойгу про початок військових навчань поблизу кордону з Україною.</w:t>
      </w:r>
    </w:p>
    <w:p w:rsidR="0012178B" w:rsidRPr="00467269" w:rsidRDefault="0012178B" w:rsidP="00467269">
      <w:pPr>
        <w:rPr>
          <w:lang w:val="uk-UA"/>
        </w:rPr>
      </w:pPr>
      <w:r w:rsidRPr="00467269">
        <w:rPr>
          <w:lang w:val="uk-UA"/>
        </w:rPr>
        <w:t>В українському зовнішньополітичному відомстві очікують чітких роз’яснень російської сторони щодо цілей та місця проведення військових навчань, дати їхнього завершення, а також кількості й типів залучених до них військових підрозділів до 16.00 за київським часом 26 квітня цього року. Про це йдеться у заяві прес-служби МЗС України, поширеній у четвер, 24 квітня.</w:t>
      </w:r>
    </w:p>
    <w:p w:rsidR="0012178B" w:rsidRPr="00467269" w:rsidRDefault="0012178B" w:rsidP="00467269">
      <w:pPr>
        <w:rPr>
          <w:lang w:val="uk-UA"/>
        </w:rPr>
      </w:pPr>
      <w:r w:rsidRPr="00467269">
        <w:rPr>
          <w:lang w:val="uk-UA"/>
        </w:rPr>
        <w:t>У МЗС наголосили на тому, що занепокоєні як самим фактом проведення навчань поблизу українського кордону, так і тим, що міністр оборони Росії Сергій Шойгу у своїй заяві, зробленій у четвер, відкрито пов'язав їхній початок із "загостренням ситуації на південному сході України".</w:t>
      </w:r>
    </w:p>
    <w:p w:rsidR="0012178B" w:rsidRPr="00467269" w:rsidRDefault="0012178B" w:rsidP="00467269">
      <w:pPr>
        <w:rPr>
          <w:lang w:val="uk-UA"/>
        </w:rPr>
      </w:pPr>
      <w:r w:rsidRPr="00467269">
        <w:rPr>
          <w:lang w:val="uk-UA"/>
        </w:rPr>
        <w:t>Підтвердження давніх побоювань</w:t>
      </w:r>
    </w:p>
    <w:p w:rsidR="0012178B" w:rsidRPr="00467269" w:rsidRDefault="0012178B" w:rsidP="00467269">
      <w:pPr>
        <w:rPr>
          <w:lang w:val="uk-UA"/>
        </w:rPr>
      </w:pPr>
      <w:r w:rsidRPr="00467269">
        <w:rPr>
          <w:lang w:val="uk-UA"/>
        </w:rPr>
        <w:t>"Таким чином, російська сторона фактично підтвердила, що здійснювана нею протягом останніх місяців військова діяльність поблизу українського кордону носить не плановий характер, а безпосередньо пов’язана із розвитком подій в Україні", - сказано в заяві МЗС.</w:t>
      </w:r>
    </w:p>
    <w:p w:rsidR="0012178B" w:rsidRPr="00467269" w:rsidRDefault="0012178B" w:rsidP="00467269">
      <w:pPr>
        <w:rPr>
          <w:lang w:val="uk-UA"/>
        </w:rPr>
      </w:pPr>
      <w:r w:rsidRPr="00467269">
        <w:rPr>
          <w:lang w:val="uk-UA"/>
        </w:rPr>
        <w:t>У російському міністерстві оборони заявили про початок навчання батальйонних тактичних груп загальновійськових з'єднань Південного та Західного військових округів, починаючи з четверга, 24 квітня, нагадує агентство "Інтерфакс-Україна". Згідно зі словами міністра, війська опрацьовують питання здійснення маршів своїм ходом і розгортання для виконання завдань за призначенням. Раніше в.о. президента України, Олександр Турчинов у телезверненні до громадян наголосив на вимозі української сторони до Російської Федерації "припинити втручання у внутрішні справи України, припинити постійні погрози та шантаж та відвести свої війська від східного кордону".</w:t>
      </w:r>
    </w:p>
    <w:p w:rsidR="0012178B" w:rsidRPr="00467269" w:rsidRDefault="0012178B" w:rsidP="00467269">
      <w:pPr>
        <w:rPr>
          <w:lang w:val="uk-UA"/>
        </w:rPr>
      </w:pPr>
      <w:r w:rsidRPr="00467269">
        <w:rPr>
          <w:lang w:val="uk-UA"/>
        </w:rPr>
        <w:t>Вимога з Росії</w:t>
      </w:r>
    </w:p>
    <w:p w:rsidR="0012178B" w:rsidRPr="00467269" w:rsidRDefault="0012178B" w:rsidP="00467269">
      <w:pPr>
        <w:rPr>
          <w:lang w:val="uk-UA"/>
        </w:rPr>
      </w:pPr>
      <w:r w:rsidRPr="00467269">
        <w:rPr>
          <w:lang w:val="uk-UA"/>
        </w:rPr>
        <w:t>Тим часом російське зовнішньополітичне відомство заявило, що вимагає від Києва відведення військових, які задіяні в антитерористичній операції на сході України, до місць своєї постійної дислокації.</w:t>
      </w:r>
    </w:p>
    <w:p w:rsidR="0012178B" w:rsidRPr="00467269" w:rsidRDefault="0012178B" w:rsidP="00467269">
      <w:pPr>
        <w:rPr>
          <w:lang w:val="uk-UA"/>
        </w:rPr>
      </w:pPr>
      <w:r w:rsidRPr="00467269">
        <w:rPr>
          <w:lang w:val="uk-UA"/>
        </w:rPr>
        <w:t>Увечері в четвер, 24 квітня, міністерство закордонних справ Росії звернулося до США з вимогою вплинути на керівництво України в цьому питанні. Задіяних у спецоперації української влади у російському МЗС називають, зокрема, "ультранаціоналістичними воєнізованими формуваннями". А їхня діяльність, на думку МЗС РФ, вимагає "термінових дій щодо примушення київської влади до стриманості й незастосування сили", передає повідомлення відомства агентство "Інтерфакс".</w:t>
      </w:r>
    </w:p>
    <w:p w:rsidR="0012178B" w:rsidRPr="00467269" w:rsidRDefault="0012178B" w:rsidP="00467269">
      <w:pPr>
        <w:jc w:val="right"/>
        <w:rPr>
          <w:b/>
          <w:i/>
          <w:color w:val="3366FF"/>
          <w:lang w:val="uk-UA"/>
        </w:rPr>
      </w:pPr>
      <w:r w:rsidRPr="00467269">
        <w:rPr>
          <w:b/>
          <w:i/>
          <w:color w:val="3366FF"/>
          <w:lang w:val="uk-UA"/>
        </w:rPr>
        <w:t>Німецька хвиля</w:t>
      </w:r>
    </w:p>
    <w:p w:rsidR="0012178B" w:rsidRPr="001F0882" w:rsidRDefault="0012178B" w:rsidP="001F0882">
      <w:pPr>
        <w:pStyle w:val="InternWeekly"/>
        <w:rPr>
          <w:lang w:val="uk-UA"/>
        </w:rPr>
      </w:pPr>
      <w:bookmarkStart w:id="91" w:name="_Toc386624313"/>
      <w:r w:rsidRPr="001F0882">
        <w:rPr>
          <w:lang w:val="uk-UA"/>
        </w:rPr>
        <w:t>24.04.2014. Коментар МЗС України щодо заяви міністра оборони РФ C.Шойгу</w:t>
      </w:r>
      <w:bookmarkEnd w:id="91"/>
    </w:p>
    <w:p w:rsidR="0012178B" w:rsidRPr="001F0882" w:rsidRDefault="0012178B" w:rsidP="001F0882">
      <w:pPr>
        <w:rPr>
          <w:lang w:val="uk-UA"/>
        </w:rPr>
      </w:pPr>
      <w:r w:rsidRPr="001F0882">
        <w:rPr>
          <w:lang w:val="uk-UA"/>
        </w:rPr>
        <w:t>24 квітня 2014 року міністр оборони Росії С.Шойгу повідомив про початок навчань батальйонних тактичних груп загальновійськових з’єднань Південного та Західного військових округів ЗС РФ у зв’язку із «загостренням ситуації на південному сході України». За словами російського міністра, у рамках навчань передбачається «відпрацювання завдань» бойовою авіацією РФ поблизу кордонів України.</w:t>
      </w:r>
    </w:p>
    <w:p w:rsidR="0012178B" w:rsidRPr="001F0882" w:rsidRDefault="0012178B" w:rsidP="001F0882">
      <w:pPr>
        <w:rPr>
          <w:lang w:val="uk-UA"/>
        </w:rPr>
      </w:pPr>
      <w:r w:rsidRPr="001F0882">
        <w:rPr>
          <w:lang w:val="uk-UA"/>
        </w:rPr>
        <w:t>Таким чином російська сторона фактично підтвердила, що здійснювана нею протягом останніх місяців військова діяльність поблизу українського кордону носить не плановий характер, а безпосередньо пов’язана із розвитком подій в Україні.</w:t>
      </w:r>
    </w:p>
    <w:p w:rsidR="0012178B" w:rsidRPr="001F0882" w:rsidRDefault="0012178B" w:rsidP="001F0882">
      <w:pPr>
        <w:rPr>
          <w:lang w:val="uk-UA"/>
        </w:rPr>
      </w:pPr>
      <w:r w:rsidRPr="001F0882">
        <w:rPr>
          <w:lang w:val="uk-UA"/>
        </w:rPr>
        <w:t>Можемо стверджувати, що Москва, демонструючи свою військову могутність на кордоні з Україною, намагається вплинути на законні дії української влади, спрямовані на боротьбу з озброєними бандформуваннями у східних областях України, що вчиняють терористичні дії проти мирних громадян України. Викликає здивування, що РФ, сама потерпаючи від терористичної загрози, сьогодні не лише перетворилася на експортера тероризму, але й очевидно готова навіть власними Збройними силами захищати терористів на території України.</w:t>
      </w:r>
    </w:p>
    <w:p w:rsidR="0012178B" w:rsidRPr="001F0882" w:rsidRDefault="0012178B" w:rsidP="001F0882">
      <w:pPr>
        <w:rPr>
          <w:lang w:val="uk-UA"/>
        </w:rPr>
      </w:pPr>
      <w:r w:rsidRPr="001F0882">
        <w:rPr>
          <w:lang w:val="uk-UA"/>
        </w:rPr>
        <w:t>Проведення навчань Російською Федерацією поблизу українського кордону не може не викликати занепокоєння, особливо на тлі нещодавніх заяв міністра закордонних справ РФ, які містять недвозначний натяк на можливість введення російських військ на територію України.</w:t>
      </w:r>
    </w:p>
    <w:p w:rsidR="0012178B" w:rsidRDefault="0012178B" w:rsidP="001F0882">
      <w:pPr>
        <w:rPr>
          <w:lang w:val="uk-UA"/>
        </w:rPr>
      </w:pPr>
      <w:r w:rsidRPr="001F0882">
        <w:rPr>
          <w:lang w:val="uk-UA"/>
        </w:rPr>
        <w:t>З огляду на викладене, Україна, згідно з п. 16 Віденського документа про заходи зміцнення довіри і безпеки, звернулася каналами  зв’язку ОБСЄ до Російської Федерації з вимогою надати роз’яснення щодо цілей та місця проведення навчань, дати їх завершення, а також кількості і типів залучених до них військових підрозділів. Відповідно до Віденського документа, РФ зобов’язана надати щодо цих навчань чіткі роз’яснення протягом 48 годин з моменту отримання запиту, тобто до 16:00 год. київського часу 26 квітня ц.р.</w:t>
      </w:r>
    </w:p>
    <w:p w:rsidR="0012178B" w:rsidRPr="001F0882" w:rsidRDefault="0012178B" w:rsidP="006F79B3">
      <w:pPr>
        <w:jc w:val="right"/>
        <w:rPr>
          <w:b/>
          <w:i/>
          <w:color w:val="3366FF"/>
          <w:lang w:val="uk-UA"/>
        </w:rPr>
      </w:pPr>
      <w:r w:rsidRPr="001F0882">
        <w:rPr>
          <w:b/>
          <w:i/>
          <w:color w:val="3366FF"/>
          <w:lang w:val="uk-UA"/>
        </w:rPr>
        <w:t xml:space="preserve">Сайт МЗС України </w:t>
      </w:r>
    </w:p>
    <w:p w:rsidR="0012178B" w:rsidRPr="006F79B3" w:rsidRDefault="0012178B" w:rsidP="006F79B3">
      <w:pPr>
        <w:pStyle w:val="InternWeekly"/>
        <w:rPr>
          <w:lang w:val="uk-UA"/>
        </w:rPr>
      </w:pPr>
      <w:bookmarkStart w:id="92" w:name="_Toc386624314"/>
      <w:r w:rsidRPr="006F79B3">
        <w:rPr>
          <w:lang w:val="uk-UA"/>
        </w:rPr>
        <w:t>26.04.2014. Коментар Департаменту інформаційної політики МЗС України щодо пропозиції КМДА про проведення у її приміщенні зустрічі сторін Женевських домовленостей за участю моніторингової місії ОБСЄ</w:t>
      </w:r>
      <w:bookmarkEnd w:id="92"/>
    </w:p>
    <w:p w:rsidR="0012178B" w:rsidRPr="006F79B3" w:rsidRDefault="0012178B" w:rsidP="006F79B3">
      <w:pPr>
        <w:rPr>
          <w:lang w:val="uk-UA"/>
        </w:rPr>
      </w:pPr>
      <w:r w:rsidRPr="006F79B3">
        <w:rPr>
          <w:lang w:val="uk-UA"/>
        </w:rPr>
        <w:t>Міністерство закордонних справ України вітає пропозицію Київської міської державної адміністрації провести у найближчі дні в приміщенні КМДА чергову традиційну зустріч учасників Женевських домовленостей, зокрема, України, США, ЄС та Російської Федерації, а також представників спеціальної моніторингової місії ОБСЄ та готове надати сприяння в її організації.</w:t>
      </w:r>
    </w:p>
    <w:p w:rsidR="0012178B" w:rsidRPr="006F79B3" w:rsidRDefault="0012178B" w:rsidP="006F79B3">
      <w:pPr>
        <w:rPr>
          <w:lang w:val="uk-UA"/>
        </w:rPr>
      </w:pPr>
      <w:r w:rsidRPr="006F79B3">
        <w:rPr>
          <w:lang w:val="uk-UA"/>
        </w:rPr>
        <w:t>Така домовленість була досягнута 25 квітня ц.р. під час зустрічі першого заступника голови КМДА Богдана Дубаса із представниками місії ОБСЄ, в ході якої вони мали можливість оглянути приміщення столичної держадміністрації, де наразі проводяться будівельно-відновлювальні роботи.</w:t>
      </w:r>
    </w:p>
    <w:p w:rsidR="0012178B" w:rsidRPr="00E515D2" w:rsidRDefault="0012178B" w:rsidP="00E515D2">
      <w:pPr>
        <w:jc w:val="right"/>
        <w:rPr>
          <w:b/>
          <w:bCs/>
          <w:i/>
          <w:iCs/>
          <w:color w:val="3366FF"/>
          <w:lang w:val="uk-UA"/>
        </w:rPr>
      </w:pPr>
      <w:r w:rsidRPr="00E515D2">
        <w:rPr>
          <w:b/>
          <w:bCs/>
          <w:i/>
          <w:iCs/>
          <w:color w:val="3366FF"/>
          <w:lang w:val="uk-UA"/>
        </w:rPr>
        <w:t xml:space="preserve">Сайт МЗС України </w:t>
      </w:r>
    </w:p>
    <w:p w:rsidR="0012178B" w:rsidRPr="006F79B3" w:rsidRDefault="0012178B" w:rsidP="006F79B3">
      <w:pPr>
        <w:rPr>
          <w:lang w:val="uk-UA"/>
        </w:rPr>
      </w:pPr>
    </w:p>
    <w:p w:rsidR="0012178B" w:rsidRPr="006F79B3" w:rsidRDefault="0012178B" w:rsidP="006F79B3">
      <w:pPr>
        <w:pStyle w:val="InternWeekly"/>
        <w:rPr>
          <w:lang w:val="uk-UA"/>
        </w:rPr>
      </w:pPr>
      <w:bookmarkStart w:id="93" w:name="_Toc386624315"/>
      <w:r w:rsidRPr="006F79B3">
        <w:rPr>
          <w:lang w:val="uk-UA"/>
        </w:rPr>
        <w:t>26.04.2014. Щодо відповіді Російської Федерації на запит України, направлений згідно з п.16 Віденського документа про заходи зміцнення довіри і безпеки</w:t>
      </w:r>
      <w:bookmarkEnd w:id="93"/>
    </w:p>
    <w:p w:rsidR="0012178B" w:rsidRPr="006F79B3" w:rsidRDefault="0012178B" w:rsidP="006F79B3">
      <w:pPr>
        <w:rPr>
          <w:lang w:val="uk-UA"/>
        </w:rPr>
      </w:pPr>
      <w:r w:rsidRPr="006F79B3">
        <w:rPr>
          <w:lang w:val="uk-UA"/>
        </w:rPr>
        <w:t>У відповіді Російської Федерації на запит України, направлений згідно з п. 16 Віденського документа про заходи зміцнення довіри і безпеки (ВД), не міститься вичерпних роз’яснень щодо цілей та місця проведення навчань Південного та Західного військових округів ЗС РФ, які останніми днями проводяться у безпосередній близькості від кордонів України, дати їх завершення, а також кількості і типів залучених до них військових підрозділів. Більше того, російська сторона відмовилась організувати на добровільній основі, як це передбачено п.18 ВД, відвідання суміжних з Україною районів своєї території, в яких проводиться інтенсивна військова діяльність.</w:t>
      </w:r>
    </w:p>
    <w:p w:rsidR="0012178B" w:rsidRPr="006F79B3" w:rsidRDefault="0012178B" w:rsidP="006F79B3">
      <w:pPr>
        <w:rPr>
          <w:lang w:val="uk-UA"/>
        </w:rPr>
      </w:pPr>
      <w:r w:rsidRPr="006F79B3">
        <w:rPr>
          <w:lang w:val="uk-UA"/>
        </w:rPr>
        <w:t>З огляду на недостатність отриманої інформації, українська сторона запропонувала Російській Федерації провести 28 квітня ц.р. у Відні передбачені згаданим документом консультації для обговорення цього питання. На консультації запрошені також й інші держави, які теж висловлювали свою стурбованість військовою діяльністю РФ поблизу українських кордонів.</w:t>
      </w:r>
    </w:p>
    <w:p w:rsidR="0012178B" w:rsidRDefault="0012178B" w:rsidP="006F79B3">
      <w:pPr>
        <w:rPr>
          <w:lang w:val="uk-UA"/>
        </w:rPr>
      </w:pPr>
      <w:r w:rsidRPr="006F79B3">
        <w:rPr>
          <w:lang w:val="uk-UA"/>
        </w:rPr>
        <w:t>У цьому зв’язку українська сторона висловлює сподівання на те, що Російська Федерація дотримуватиметься своїх зобов’язань відповідно до положень Віденського документа і надасть у ході цих консультацій відповіді по суті на висловлені Україною та низкою держав – членів ОБСЄ занепокоєності щодо посиленої військової діяльності частин і з’єднань Південного та Західного військових округів РФ.</w:t>
      </w:r>
    </w:p>
    <w:p w:rsidR="0012178B" w:rsidRPr="00E515D2" w:rsidRDefault="0012178B" w:rsidP="00E515D2">
      <w:pPr>
        <w:jc w:val="right"/>
        <w:rPr>
          <w:b/>
          <w:bCs/>
          <w:i/>
          <w:iCs/>
          <w:color w:val="3366FF"/>
          <w:lang w:val="uk-UA"/>
        </w:rPr>
      </w:pPr>
      <w:r w:rsidRPr="00E515D2">
        <w:rPr>
          <w:b/>
          <w:bCs/>
          <w:i/>
          <w:iCs/>
          <w:color w:val="3366FF"/>
          <w:lang w:val="uk-UA"/>
        </w:rPr>
        <w:t>Сайт МЗС України</w:t>
      </w:r>
    </w:p>
    <w:p w:rsidR="0012178B" w:rsidRPr="006F79B3" w:rsidRDefault="0012178B" w:rsidP="006F79B3">
      <w:pPr>
        <w:pStyle w:val="InternWeekly"/>
        <w:rPr>
          <w:lang w:val="uk-UA"/>
        </w:rPr>
      </w:pPr>
      <w:bookmarkStart w:id="94" w:name="_Toc386624316"/>
      <w:r w:rsidRPr="006F79B3">
        <w:rPr>
          <w:lang w:val="uk-UA"/>
        </w:rPr>
        <w:t>26.04.2014. Яценюк вимагає від Росії припинити підтримку тероризму</w:t>
      </w:r>
      <w:bookmarkEnd w:id="94"/>
    </w:p>
    <w:p w:rsidR="0012178B" w:rsidRPr="006F79B3" w:rsidRDefault="0012178B" w:rsidP="006F79B3">
      <w:pPr>
        <w:rPr>
          <w:lang w:val="uk-UA"/>
        </w:rPr>
      </w:pPr>
      <w:r w:rsidRPr="006F79B3">
        <w:rPr>
          <w:lang w:val="uk-UA"/>
        </w:rPr>
        <w:t>Захоплення військових інспекторів ОБСЄ у Слов’янську – «це ще один доказ, що так звані мирні протестувальники з російськими паспортами є реальними терористами».</w:t>
      </w:r>
    </w:p>
    <w:p w:rsidR="0012178B" w:rsidRPr="006F79B3" w:rsidRDefault="0012178B" w:rsidP="006F79B3">
      <w:pPr>
        <w:rPr>
          <w:lang w:val="uk-UA"/>
        </w:rPr>
      </w:pPr>
      <w:r w:rsidRPr="006F79B3">
        <w:rPr>
          <w:lang w:val="uk-UA"/>
        </w:rPr>
        <w:t>Про це заявив прем’єр-міністр України Арсеній Яценюк журналістам у Римі по завершенні зустрічі з Папою Римським Франциском в суботу, 26 квітня, повідомили УНІАН у прес-службі Кабміну.</w:t>
      </w:r>
    </w:p>
    <w:p w:rsidR="0012178B" w:rsidRPr="006F79B3" w:rsidRDefault="0012178B" w:rsidP="006F79B3">
      <w:pPr>
        <w:rPr>
          <w:lang w:val="uk-UA"/>
        </w:rPr>
      </w:pPr>
      <w:r w:rsidRPr="006F79B3">
        <w:rPr>
          <w:lang w:val="uk-UA"/>
        </w:rPr>
        <w:t>«Це неприпустимо», – підкреслив Яценюк.</w:t>
      </w:r>
    </w:p>
    <w:p w:rsidR="0012178B" w:rsidRPr="006F79B3" w:rsidRDefault="0012178B" w:rsidP="006F79B3">
      <w:pPr>
        <w:rPr>
          <w:lang w:val="uk-UA"/>
        </w:rPr>
      </w:pPr>
      <w:r w:rsidRPr="006F79B3">
        <w:rPr>
          <w:lang w:val="uk-UA"/>
        </w:rPr>
        <w:t>Незважаючи на це, підкреслив глава уряду, Росія не засудила цих терористів.</w:t>
      </w:r>
    </w:p>
    <w:p w:rsidR="0012178B" w:rsidRPr="006F79B3" w:rsidRDefault="0012178B" w:rsidP="006F79B3">
      <w:pPr>
        <w:rPr>
          <w:lang w:val="uk-UA"/>
        </w:rPr>
      </w:pPr>
      <w:r w:rsidRPr="006F79B3">
        <w:rPr>
          <w:lang w:val="uk-UA"/>
        </w:rPr>
        <w:t>«Це чіткий знак, що Росія підтримує цих бандитів і злочинців, які залякують мирне населення, стріляють в місцеве населення і солдатів та тероризують не тільки Україну, а й усю Європу – за допомогою сил, які очолюються Росією», – зауважив прем’єр.</w:t>
      </w:r>
    </w:p>
    <w:p w:rsidR="0012178B" w:rsidRPr="006F79B3" w:rsidRDefault="0012178B" w:rsidP="006F79B3">
      <w:pPr>
        <w:rPr>
          <w:lang w:val="uk-UA"/>
        </w:rPr>
      </w:pPr>
      <w:r w:rsidRPr="006F79B3">
        <w:rPr>
          <w:lang w:val="uk-UA"/>
        </w:rPr>
        <w:t>«Вимагаємо від Російської Федерації виконувати її міжнародні зобов’язання і всі двосторонні та багатосторонні угоди, в тому числі й Женевські домовленості. Вимагаємо від Росії відкликати свої сили безпеки, не провокувати і не підтримувати очолюваних Росією терористів, які перебувають на території східної України. Ми вимагаємо від Росії залишити нас у спокої», – наголосив Яценюк.</w:t>
      </w:r>
    </w:p>
    <w:p w:rsidR="0012178B" w:rsidRPr="00A86323" w:rsidRDefault="0012178B" w:rsidP="00A86323">
      <w:pPr>
        <w:jc w:val="right"/>
        <w:rPr>
          <w:b/>
          <w:bCs/>
          <w:i/>
          <w:iCs/>
          <w:color w:val="3366FF"/>
          <w:lang w:val="uk-UA"/>
        </w:rPr>
      </w:pPr>
      <w:r w:rsidRPr="00A86323">
        <w:rPr>
          <w:b/>
          <w:bCs/>
          <w:i/>
          <w:iCs/>
          <w:color w:val="3366FF"/>
          <w:lang w:val="uk-UA"/>
        </w:rPr>
        <w:t>УНІАН</w:t>
      </w:r>
    </w:p>
    <w:p w:rsidR="0012178B" w:rsidRPr="006D17E1" w:rsidRDefault="0012178B" w:rsidP="00D0705C">
      <w:pPr>
        <w:pStyle w:val="InternWeekly"/>
        <w:rPr>
          <w:rStyle w:val="Emphasis"/>
          <w:rFonts w:cs="Arial"/>
          <w:b/>
          <w:i/>
          <w:color w:val="auto"/>
          <w:sz w:val="24"/>
          <w:lang w:val="uk-UA"/>
        </w:rPr>
      </w:pPr>
      <w:bookmarkStart w:id="95" w:name="_Toc386624317"/>
      <w:r w:rsidRPr="006D17E1">
        <w:rPr>
          <w:rStyle w:val="Emphasis"/>
          <w:rFonts w:cs="Arial"/>
          <w:b/>
          <w:i/>
          <w:color w:val="auto"/>
          <w:sz w:val="24"/>
          <w:lang w:val="uk-UA"/>
        </w:rPr>
        <w:t>28.04.2014. Україна починає судитися з "Газпромом" - Яценюк</w:t>
      </w:r>
      <w:bookmarkEnd w:id="95"/>
    </w:p>
    <w:p w:rsidR="0012178B" w:rsidRPr="00D0705C" w:rsidRDefault="0012178B" w:rsidP="00D0705C">
      <w:pPr>
        <w:rPr>
          <w:rStyle w:val="Emphasis"/>
          <w:b w:val="0"/>
          <w:i w:val="0"/>
          <w:color w:val="auto"/>
          <w:lang w:val="uk-UA"/>
        </w:rPr>
      </w:pPr>
      <w:r w:rsidRPr="00D0705C">
        <w:rPr>
          <w:rStyle w:val="Emphasis"/>
          <w:b w:val="0"/>
          <w:i w:val="0"/>
          <w:color w:val="auto"/>
          <w:lang w:val="uk-UA"/>
        </w:rPr>
        <w:t>Про це заявив на прес-конференції в понеділок прем’єр Арсеній Яценюк.</w:t>
      </w:r>
    </w:p>
    <w:p w:rsidR="0012178B" w:rsidRPr="00D0705C" w:rsidRDefault="0012178B" w:rsidP="00D0705C">
      <w:pPr>
        <w:rPr>
          <w:rStyle w:val="Emphasis"/>
          <w:b w:val="0"/>
          <w:i w:val="0"/>
          <w:color w:val="auto"/>
          <w:lang w:val="uk-UA"/>
        </w:rPr>
      </w:pPr>
      <w:r w:rsidRPr="00D0705C">
        <w:rPr>
          <w:rStyle w:val="Emphasis"/>
          <w:b w:val="0"/>
          <w:i w:val="0"/>
          <w:color w:val="auto"/>
          <w:lang w:val="uk-UA"/>
        </w:rPr>
        <w:t>За його словами, Україна вже надіслала передарбітражну вимогу до "Газпрому" і очікує на обговорення цієї вимоги з російською стороною "на нейтральній території, а саме у Лондоні", повідомляє "Українська правда".</w:t>
      </w:r>
    </w:p>
    <w:p w:rsidR="0012178B" w:rsidRPr="00D0705C" w:rsidRDefault="0012178B" w:rsidP="00D0705C">
      <w:pPr>
        <w:rPr>
          <w:rStyle w:val="Emphasis"/>
          <w:b w:val="0"/>
          <w:i w:val="0"/>
          <w:color w:val="auto"/>
          <w:lang w:val="uk-UA"/>
        </w:rPr>
      </w:pPr>
      <w:r w:rsidRPr="00D0705C">
        <w:rPr>
          <w:rStyle w:val="Emphasis"/>
          <w:b w:val="0"/>
          <w:i w:val="0"/>
          <w:color w:val="auto"/>
          <w:lang w:val="uk-UA"/>
        </w:rPr>
        <w:t>Пан Яценюк також повідомив, що Україна погасить свій борг за газ, якщо Росія погодиться зберегти ціну на нього на рівні 268 доларів за 1000 кубометрів.</w:t>
      </w:r>
    </w:p>
    <w:p w:rsidR="0012178B" w:rsidRPr="00D0705C" w:rsidRDefault="0012178B" w:rsidP="00D0705C">
      <w:pPr>
        <w:rPr>
          <w:rStyle w:val="Emphasis"/>
          <w:b w:val="0"/>
          <w:i w:val="0"/>
          <w:color w:val="auto"/>
          <w:lang w:val="uk-UA"/>
        </w:rPr>
      </w:pPr>
      <w:r w:rsidRPr="00D0705C">
        <w:rPr>
          <w:rStyle w:val="Emphasis"/>
          <w:b w:val="0"/>
          <w:i w:val="0"/>
          <w:color w:val="auto"/>
          <w:lang w:val="uk-UA"/>
        </w:rPr>
        <w:t>"Україна наполягає, що ціна на газ встановлена на початку поточного року є ринковою і ми наполягаємо на продовженні цієї ціни. Також Україна вимагає перегляду низки положень чинного газового контракту", - заявив прем'єр.</w:t>
      </w:r>
    </w:p>
    <w:p w:rsidR="0012178B" w:rsidRPr="00D0705C" w:rsidRDefault="0012178B" w:rsidP="00D0705C">
      <w:pPr>
        <w:rPr>
          <w:rStyle w:val="Emphasis"/>
          <w:b w:val="0"/>
          <w:i w:val="0"/>
          <w:color w:val="auto"/>
          <w:lang w:val="uk-UA"/>
        </w:rPr>
      </w:pPr>
      <w:r w:rsidRPr="00D0705C">
        <w:rPr>
          <w:rStyle w:val="Emphasis"/>
          <w:b w:val="0"/>
          <w:i w:val="0"/>
          <w:color w:val="auto"/>
          <w:lang w:val="uk-UA"/>
        </w:rPr>
        <w:t>"Якщо протягом 30-ти днів відповідні домовленості не будуть досягнуті, це означає, що з передарбітражної стадії ми переходимо у стадію судового спору з російським газовим монополістом", - підсумував він.</w:t>
      </w:r>
    </w:p>
    <w:p w:rsidR="0012178B" w:rsidRPr="00D0705C" w:rsidRDefault="0012178B" w:rsidP="00D0705C">
      <w:pPr>
        <w:rPr>
          <w:rStyle w:val="Emphasis"/>
          <w:b w:val="0"/>
          <w:i w:val="0"/>
          <w:color w:val="auto"/>
          <w:lang w:val="uk-UA"/>
        </w:rPr>
      </w:pPr>
      <w:r w:rsidRPr="00D0705C">
        <w:rPr>
          <w:rStyle w:val="Emphasis"/>
          <w:b w:val="0"/>
          <w:i w:val="0"/>
          <w:color w:val="auto"/>
          <w:lang w:val="uk-UA"/>
        </w:rPr>
        <w:t>1 квітня Рада федерації РФ в односторонньому порядку денонсувала угоди з Україною по Чорноморському флоту, зокрема Харківські угоди, після чого 3 квітня ціна на газ для України зросла до 485 дол. за тисячу кубометрів.</w:t>
      </w:r>
    </w:p>
    <w:p w:rsidR="0012178B" w:rsidRPr="00A86323" w:rsidRDefault="0012178B" w:rsidP="00A86323">
      <w:pPr>
        <w:jc w:val="right"/>
        <w:rPr>
          <w:rStyle w:val="Emphasis"/>
          <w:bCs/>
          <w:iCs/>
          <w:color w:val="3366FF"/>
          <w:lang w:val="uk-UA"/>
        </w:rPr>
      </w:pPr>
      <w:r w:rsidRPr="00A86323">
        <w:rPr>
          <w:rStyle w:val="Emphasis"/>
          <w:bCs/>
          <w:iCs/>
          <w:color w:val="3366FF"/>
          <w:lang w:val="uk-UA"/>
        </w:rPr>
        <w:t>BBC Україна</w:t>
      </w:r>
    </w:p>
    <w:p w:rsidR="0012178B" w:rsidRPr="006D17E1" w:rsidRDefault="0012178B" w:rsidP="00A94749">
      <w:pPr>
        <w:pStyle w:val="InternWeekly"/>
        <w:rPr>
          <w:rStyle w:val="Emphasis"/>
          <w:rFonts w:cs="Arial"/>
          <w:b/>
          <w:i/>
          <w:color w:val="auto"/>
          <w:sz w:val="24"/>
          <w:lang w:val="uk-UA"/>
        </w:rPr>
      </w:pPr>
      <w:bookmarkStart w:id="96" w:name="_Toc386624318"/>
      <w:r w:rsidRPr="006D17E1">
        <w:rPr>
          <w:rStyle w:val="Emphasis"/>
          <w:rFonts w:cs="Arial"/>
          <w:b/>
          <w:i/>
          <w:color w:val="auto"/>
          <w:sz w:val="24"/>
          <w:lang w:val="uk-UA"/>
        </w:rPr>
        <w:t>28.04.2014. Коментар Департаменту інформаційної політики МЗС України з приводу відмови Російської Федерації від участі у консультаціях згідно з розділом ІІІ Віденського документа</w:t>
      </w:r>
      <w:bookmarkEnd w:id="96"/>
      <w:r w:rsidRPr="006D17E1">
        <w:rPr>
          <w:rStyle w:val="Emphasis"/>
          <w:rFonts w:cs="Arial"/>
          <w:b/>
          <w:i/>
          <w:color w:val="auto"/>
          <w:sz w:val="24"/>
          <w:lang w:val="uk-UA"/>
        </w:rPr>
        <w:t xml:space="preserve"> </w:t>
      </w:r>
    </w:p>
    <w:p w:rsidR="0012178B" w:rsidRPr="00A94749" w:rsidRDefault="0012178B" w:rsidP="00A94749">
      <w:pPr>
        <w:rPr>
          <w:rStyle w:val="Emphasis"/>
          <w:b w:val="0"/>
          <w:i w:val="0"/>
          <w:color w:val="auto"/>
          <w:lang w:val="uk-UA"/>
        </w:rPr>
      </w:pPr>
      <w:r w:rsidRPr="00A94749">
        <w:rPr>
          <w:rStyle w:val="Emphasis"/>
          <w:b w:val="0"/>
          <w:i w:val="0"/>
          <w:color w:val="auto"/>
          <w:lang w:val="uk-UA"/>
        </w:rPr>
        <w:t>Російська Федерація відмовилася від участі у консультаціях, які Україна пропонувала провести 28 квітня 2014 року згідно з п. 16.2 Віденського документа про заходи зміцнення довіри і безпеки у зв’язку з навчаннями Південного та Західного військових округів ЗС РФ поблизу українських кордонів. При цьому російська сторона дещо дивно аргументувала свою відмову, посилаючись на те, що положення розділу ІІІ Віденського документа не можуть бути застосовані до ситуації, що склалася поблизу східних кордонів України. Таким чином, Росія знову відмовилася надавати будь-які роз’яснення щодо мети своєї інтенсивної військової діяльності на наших кордонах.</w:t>
      </w:r>
    </w:p>
    <w:p w:rsidR="0012178B" w:rsidRPr="00A94749" w:rsidRDefault="0012178B" w:rsidP="00A94749">
      <w:pPr>
        <w:rPr>
          <w:rStyle w:val="Emphasis"/>
          <w:b w:val="0"/>
          <w:i w:val="0"/>
          <w:color w:val="auto"/>
          <w:lang w:val="uk-UA"/>
        </w:rPr>
      </w:pPr>
      <w:r w:rsidRPr="00A94749">
        <w:rPr>
          <w:rStyle w:val="Emphasis"/>
          <w:b w:val="0"/>
          <w:i w:val="0"/>
          <w:color w:val="auto"/>
          <w:lang w:val="uk-UA"/>
        </w:rPr>
        <w:t>У цьому зв’язку хотіли б нагадати російським партнерам, що у п. 16 розділу ІІІ Віденського документа йдеться про те, що його держави-учасниці домовилися «…консультуватися та співпрацювати одна з одною щодо будь-якої незвичайної та незапланованої військової діяльності їхніх збройних сил поза місцями їх постійного розташування мирного часу, яка є суттєвою з військової точки зору … та стосовно якої держава-учасниця висловлює занепокоєність, пов’язану з її безпекою».</w:t>
      </w:r>
    </w:p>
    <w:p w:rsidR="0012178B" w:rsidRPr="00A94749" w:rsidRDefault="0012178B" w:rsidP="00A94749">
      <w:pPr>
        <w:rPr>
          <w:rStyle w:val="Emphasis"/>
          <w:b w:val="0"/>
          <w:i w:val="0"/>
          <w:color w:val="auto"/>
          <w:lang w:val="uk-UA"/>
        </w:rPr>
      </w:pPr>
      <w:r w:rsidRPr="00A94749">
        <w:rPr>
          <w:rStyle w:val="Emphasis"/>
          <w:b w:val="0"/>
          <w:i w:val="0"/>
          <w:color w:val="auto"/>
          <w:lang w:val="uk-UA"/>
        </w:rPr>
        <w:t>Вважаємо, що «військові навчання», які Росія раптово вирішила провести у безпосередній близькості до українського кордону, повною мірою відповідають критеріям, зазначеним у розділі ІІІ Віденського документа. Особливе занепокоєння викликає і той факт, що російські високопосадовці, у т.ч. міністр закордонних справ та міністр оборони, недвозначно натякають на можливість введення під абсолютно надуманим приводом своїх військ на територію України. Навряд чи у світі знайдеться держава, яка б за аналогічних обставин не висловила своєї стурбованості.</w:t>
      </w:r>
    </w:p>
    <w:p w:rsidR="0012178B" w:rsidRPr="00A94749" w:rsidRDefault="0012178B" w:rsidP="00A94749">
      <w:pPr>
        <w:rPr>
          <w:rStyle w:val="Emphasis"/>
          <w:b w:val="0"/>
          <w:i w:val="0"/>
          <w:color w:val="auto"/>
          <w:lang w:val="uk-UA"/>
        </w:rPr>
      </w:pPr>
      <w:r w:rsidRPr="00A94749">
        <w:rPr>
          <w:rStyle w:val="Emphasis"/>
          <w:b w:val="0"/>
          <w:i w:val="0"/>
          <w:color w:val="auto"/>
          <w:lang w:val="uk-UA"/>
        </w:rPr>
        <w:t>Прикро, що російська сторона вкотре не захотіла скористатися можливістю роз’яснити суть своїх намірів, продовжуючи  практику порушення положень Віденського документа, які не передбачають відмову від участі у консультаціях. На жаль, складається враження, що Росія свідомо уникає відвертої розмови щодо своєї агресивної військової діяльності  протягом останніх декількох місяців.</w:t>
      </w:r>
    </w:p>
    <w:p w:rsidR="0012178B" w:rsidRPr="00A94749" w:rsidRDefault="0012178B" w:rsidP="00A94749">
      <w:pPr>
        <w:rPr>
          <w:rStyle w:val="Emphasis"/>
          <w:b w:val="0"/>
          <w:i w:val="0"/>
          <w:color w:val="auto"/>
          <w:lang w:val="uk-UA"/>
        </w:rPr>
      </w:pPr>
      <w:r w:rsidRPr="00A94749">
        <w:rPr>
          <w:rStyle w:val="Emphasis"/>
          <w:b w:val="0"/>
          <w:i w:val="0"/>
          <w:color w:val="auto"/>
          <w:lang w:val="uk-UA"/>
        </w:rPr>
        <w:t>З огляду на викладене, Україна скликає передбачене п. 16.3 Віденського документа спільне засідання Форуму з питань співробітництва в галузі безпеки та Постійної ради ОБСЄ для обговорення ситуації, що склалася на східних кордонах нашої держави. Також на цьому засіданні планується обговорити ситуацію із захопленням у Слов’янську групи міжнародних інспекторів, які перебувають в Україні згідно з положеннями Віденського документа. Сподіваємось на конструктивну участь російської сторони у цьому засіданні.</w:t>
      </w:r>
    </w:p>
    <w:p w:rsidR="0012178B" w:rsidRPr="00A86323" w:rsidRDefault="0012178B" w:rsidP="00A86323">
      <w:pPr>
        <w:jc w:val="right"/>
        <w:rPr>
          <w:rStyle w:val="Emphasis"/>
          <w:bCs/>
          <w:iCs/>
          <w:color w:val="3366FF"/>
          <w:lang w:val="uk-UA"/>
        </w:rPr>
      </w:pPr>
      <w:r w:rsidRPr="00A86323">
        <w:rPr>
          <w:rStyle w:val="Emphasis"/>
          <w:bCs/>
          <w:iCs/>
          <w:color w:val="3366FF"/>
          <w:lang w:val="uk-UA"/>
        </w:rPr>
        <w:t>Сайт МЗС України</w:t>
      </w:r>
    </w:p>
    <w:p w:rsidR="0012178B" w:rsidRPr="001F0882" w:rsidRDefault="0012178B" w:rsidP="001F0882">
      <w:pPr>
        <w:rPr>
          <w:lang w:val="uk-UA"/>
        </w:rPr>
      </w:pPr>
    </w:p>
    <w:p w:rsidR="0012178B" w:rsidRDefault="0012178B" w:rsidP="00A3300A">
      <w:pPr>
        <w:pStyle w:val="Heading1"/>
        <w:pBdr>
          <w:bottom w:val="single" w:sz="6" w:space="10" w:color="auto" w:shadow="1"/>
        </w:pBdr>
        <w:spacing w:before="0" w:after="0"/>
        <w:ind w:firstLine="397"/>
        <w:jc w:val="center"/>
        <w:rPr>
          <w:rFonts w:ascii="Georgia" w:hAnsi="Georgia"/>
          <w:color w:val="0000FF"/>
          <w:sz w:val="24"/>
          <w:szCs w:val="24"/>
        </w:rPr>
      </w:pPr>
      <w:bookmarkStart w:id="97" w:name="_ПАРЛАМЕНТ"/>
      <w:bookmarkStart w:id="98" w:name="_Toc386624319"/>
      <w:bookmarkEnd w:id="97"/>
      <w:r w:rsidRPr="006A0BEA">
        <w:rPr>
          <w:rFonts w:ascii="Georgia" w:hAnsi="Georgia"/>
          <w:color w:val="0000FF"/>
          <w:sz w:val="24"/>
          <w:szCs w:val="24"/>
        </w:rPr>
        <w:t>П</w:t>
      </w:r>
      <w:r>
        <w:rPr>
          <w:rFonts w:ascii="Georgia" w:hAnsi="Georgia"/>
          <w:color w:val="0000FF"/>
          <w:sz w:val="24"/>
          <w:szCs w:val="24"/>
        </w:rPr>
        <w:t>РЕЗИДЕНТ</w:t>
      </w:r>
      <w:bookmarkEnd w:id="98"/>
    </w:p>
    <w:p w:rsidR="0012178B" w:rsidRPr="006F79B3" w:rsidRDefault="0012178B" w:rsidP="006F79B3">
      <w:pPr>
        <w:pStyle w:val="InternWeekly"/>
        <w:rPr>
          <w:lang w:val="uk-UA"/>
        </w:rPr>
      </w:pPr>
      <w:bookmarkStart w:id="99" w:name="_Toc386624320"/>
      <w:r w:rsidRPr="006F79B3">
        <w:rPr>
          <w:lang w:val="uk-UA"/>
        </w:rPr>
        <w:t>26.04.2014. Олександр Турчинов: За підтримку тероризму керівництво Росії повинно нести відповідальність відповідно до норм міжнародного права</w:t>
      </w:r>
      <w:bookmarkEnd w:id="99"/>
    </w:p>
    <w:p w:rsidR="0012178B" w:rsidRPr="006F79B3" w:rsidRDefault="0012178B" w:rsidP="006F79B3">
      <w:pPr>
        <w:rPr>
          <w:lang w:val="uk-UA"/>
        </w:rPr>
      </w:pPr>
      <w:r w:rsidRPr="006F79B3">
        <w:rPr>
          <w:lang w:val="uk-UA"/>
        </w:rPr>
        <w:t>За підтримку тероризму керівництво Росії повинно нести відповідальність відповідно до норм міжнародного права. Про це сказав в. о. Президента України, Голова Верховної Ради України Олександр Турчинов.</w:t>
      </w:r>
    </w:p>
    <w:p w:rsidR="0012178B" w:rsidRPr="006F79B3" w:rsidRDefault="0012178B" w:rsidP="006F79B3">
      <w:pPr>
        <w:rPr>
          <w:lang w:val="uk-UA"/>
        </w:rPr>
      </w:pPr>
      <w:r w:rsidRPr="006F79B3">
        <w:rPr>
          <w:lang w:val="uk-UA"/>
        </w:rPr>
        <w:t>За його словами, 25 квітня злочинці захопили міжнародних інспекторів від ОБСЄ, які працюють в Україні та за власною ініціативою захотіли відвідати місто Слов'янськ. «Навіть їхній міжнародний мандат не зупинив озброєних злочинців, які за звичною для себе схемою захопили неозброєних експертів», – сказав О. Турчинов.</w:t>
      </w:r>
    </w:p>
    <w:p w:rsidR="0012178B" w:rsidRPr="006F79B3" w:rsidRDefault="0012178B" w:rsidP="006F79B3">
      <w:pPr>
        <w:rPr>
          <w:lang w:val="uk-UA"/>
        </w:rPr>
      </w:pPr>
      <w:r w:rsidRPr="006F79B3">
        <w:rPr>
          <w:lang w:val="uk-UA"/>
        </w:rPr>
        <w:t>Він наголосив, що цей злочин не міг відбутись без дозволу або прямого наказу керівництва Російської Федерації, «яке координує та демонстративно підтримує терористів, що зі зброєю в руках утримують приміщення, захоплюють заручників, катують та вбивають людей». «Політичне керівництво Російської Федерації повинне нести відповідальність за підтримку та сприяння тероризму відповідно до норм міжнародного права», – підсумував О.Турчинов.</w:t>
      </w:r>
    </w:p>
    <w:p w:rsidR="0012178B" w:rsidRPr="00A86323" w:rsidRDefault="0012178B" w:rsidP="00A86323">
      <w:pPr>
        <w:jc w:val="right"/>
        <w:rPr>
          <w:b/>
          <w:bCs/>
          <w:i/>
          <w:iCs/>
          <w:color w:val="3366FF"/>
          <w:lang w:val="uk-UA"/>
        </w:rPr>
      </w:pPr>
      <w:r w:rsidRPr="00A86323">
        <w:rPr>
          <w:b/>
          <w:bCs/>
          <w:i/>
          <w:iCs/>
          <w:color w:val="3366FF"/>
          <w:lang w:val="uk-UA"/>
        </w:rPr>
        <w:t>Інтернет-представництво в.о. Президента України</w:t>
      </w:r>
    </w:p>
    <w:p w:rsidR="0012178B" w:rsidRPr="006F79B3" w:rsidRDefault="0012178B" w:rsidP="006F79B3">
      <w:pPr>
        <w:rPr>
          <w:lang w:val="uk-UA"/>
        </w:rPr>
      </w:pPr>
    </w:p>
    <w:p w:rsidR="0012178B" w:rsidRPr="006154D6" w:rsidRDefault="0012178B" w:rsidP="006154D6">
      <w:pPr>
        <w:rPr>
          <w:rStyle w:val="Emphasis"/>
          <w:b w:val="0"/>
          <w:i w:val="0"/>
          <w:color w:val="auto"/>
          <w:lang w:val="uk-UA"/>
        </w:rPr>
      </w:pPr>
    </w:p>
    <w:p w:rsidR="0012178B" w:rsidRPr="00CE0F55" w:rsidRDefault="0012178B" w:rsidP="00A3300A">
      <w:pPr>
        <w:pStyle w:val="Heading1"/>
        <w:pBdr>
          <w:bottom w:val="single" w:sz="6" w:space="10" w:color="auto" w:shadow="1"/>
        </w:pBdr>
        <w:spacing w:before="0" w:after="0"/>
        <w:ind w:firstLine="397"/>
        <w:jc w:val="center"/>
        <w:rPr>
          <w:rStyle w:val="apple-style-span"/>
          <w:rFonts w:ascii="Georgia" w:hAnsi="Georgia" w:cs="Arial"/>
          <w:color w:val="0000FF"/>
          <w:sz w:val="24"/>
          <w:szCs w:val="24"/>
        </w:rPr>
      </w:pPr>
      <w:bookmarkStart w:id="100" w:name="_Toc386624321"/>
      <w:r w:rsidRPr="006A0BEA">
        <w:rPr>
          <w:rFonts w:ascii="Georgia" w:hAnsi="Georgia"/>
          <w:color w:val="0000FF"/>
          <w:sz w:val="24"/>
          <w:szCs w:val="24"/>
        </w:rPr>
        <w:t>Україна та інші міжнародні організації</w:t>
      </w:r>
      <w:bookmarkEnd w:id="100"/>
    </w:p>
    <w:p w:rsidR="0012178B" w:rsidRPr="00916689" w:rsidRDefault="0012178B" w:rsidP="00A3300A">
      <w:pPr>
        <w:pStyle w:val="Heading2"/>
        <w:spacing w:before="0" w:after="0"/>
        <w:jc w:val="center"/>
        <w:rPr>
          <w:rFonts w:ascii="Georgia" w:hAnsi="Georgia"/>
          <w:i w:val="0"/>
          <w:iCs w:val="0"/>
          <w:color w:val="008080"/>
          <w:sz w:val="24"/>
          <w:szCs w:val="24"/>
          <w:lang w:val="uk-UA"/>
        </w:rPr>
      </w:pPr>
      <w:bookmarkStart w:id="101" w:name="_Toc386624322"/>
      <w:r>
        <w:rPr>
          <w:rFonts w:ascii="Georgia" w:hAnsi="Georgia"/>
          <w:i w:val="0"/>
          <w:iCs w:val="0"/>
          <w:color w:val="008080"/>
          <w:sz w:val="24"/>
          <w:szCs w:val="24"/>
          <w:lang w:val="en-US"/>
        </w:rPr>
        <w:t>G</w:t>
      </w:r>
      <w:r w:rsidRPr="00916689">
        <w:rPr>
          <w:rFonts w:ascii="Georgia" w:hAnsi="Georgia"/>
          <w:i w:val="0"/>
          <w:iCs w:val="0"/>
          <w:color w:val="008080"/>
          <w:sz w:val="24"/>
          <w:szCs w:val="24"/>
          <w:lang w:val="uk-UA"/>
        </w:rPr>
        <w:t>-7</w:t>
      </w:r>
      <w:bookmarkEnd w:id="101"/>
    </w:p>
    <w:p w:rsidR="0012178B" w:rsidRPr="00135453" w:rsidRDefault="0012178B" w:rsidP="00135453">
      <w:pPr>
        <w:pStyle w:val="InternWeekly"/>
      </w:pPr>
      <w:bookmarkStart w:id="102" w:name="_Toc386624323"/>
      <w:r w:rsidRPr="00135453">
        <w:t>28.04.2014. Велика сімка домовилася про нові санкції проти Росії</w:t>
      </w:r>
      <w:bookmarkEnd w:id="102"/>
    </w:p>
    <w:p w:rsidR="0012178B" w:rsidRPr="00135453" w:rsidRDefault="0012178B" w:rsidP="00BC63AB">
      <w:pPr>
        <w:ind w:firstLine="708"/>
      </w:pPr>
      <w:r w:rsidRPr="00BC63AB">
        <w:rPr>
          <w:lang w:val="uk-UA"/>
        </w:rPr>
        <w:t xml:space="preserve">Країни Великої сімки домовилися про швидке запровадження нових санкцій проти Росії з огляду на невиконання Москвою женевських домовленостей та її кроки, які сприяють дестабілізації ситуації в Україні. </w:t>
      </w:r>
      <w:r w:rsidRPr="00135453">
        <w:t>Про це говориться у заяві країн лідерів держав та урядів країн Великої сімки, а також президента Європейської Ради та голови Єврокомісії, опублікованій у суботу, 26 квітня. До Великої сімки входять США, Японія, Німеччина, Великобританія, Італія, Франція та Канада.</w:t>
      </w:r>
    </w:p>
    <w:p w:rsidR="0012178B" w:rsidRPr="00135453" w:rsidRDefault="0012178B" w:rsidP="00135453">
      <w:r w:rsidRPr="00135453">
        <w:t>Лідери Великої сімки привітали позитивні кроки України, спрямовані на виконання її зобов’язань, узятих під час чотиристоронньої зустрічі у Женеві 17 квітня. Ідеться зокрема про зусилля української влади, спрямовані на реалізацію конституційної реформи та децентралізації влади, законопроект про амністію осіб, котрі мирно звільнять захоплені ними будівлі, та підтримку роботи Організації з безпеки та співробітництва в Європі (ОБСЄ). У заяві відзначається також стриманість українського уряду в поводженні з "озброєними бандами".</w:t>
      </w:r>
    </w:p>
    <w:p w:rsidR="0012178B" w:rsidRPr="00135453" w:rsidRDefault="0012178B" w:rsidP="00135453">
      <w:r w:rsidRPr="00135453">
        <w:rPr>
          <w:lang w:val="en-US"/>
        </w:rPr>
        <w:t>G</w:t>
      </w:r>
      <w:r w:rsidRPr="00135453">
        <w:t>7: Росія не виконала женевських домовленостей</w:t>
      </w:r>
    </w:p>
    <w:p w:rsidR="0012178B" w:rsidRPr="00135453" w:rsidRDefault="0012178B" w:rsidP="00135453">
      <w:r w:rsidRPr="00135453">
        <w:t>При цьому Велика сімка відзначає, що на відміну від України "Росія не здійснила жодних конкретних заходів задля підтримки женевських домовленостей". З боку Москви не надійшло ані засудження дій сепаратистських сил, спрямованих на дестабілізацію України, ані заклику до озброєних воєнізованих угруповань скласти зброю та мирно звільнити будівлі, ідеться в заяві. "Замість цього Росія своєю риторикою, яка викликає усе більшу тривогу, та загрозливими військовими навчаннями, які тривають на українських кордонах, сприяє подальшій ескалації напруги", – говориться в документі.</w:t>
      </w:r>
    </w:p>
    <w:p w:rsidR="0012178B" w:rsidRPr="00135453" w:rsidRDefault="0012178B" w:rsidP="00135453">
      <w:r w:rsidRPr="00135453">
        <w:t xml:space="preserve">Країни Великої сімки також оголосили, що незаконна спроба Росії анексувати Крим призведе до правових та практичних наслідків, зокрема у сферах економіки, торгівлі та фінансів. "Нині ми досягли домовленості щодо того, що ми стрімко діятимемо, аби запровадити додаткові санкції проти Росії", – відзначають лідери </w:t>
      </w:r>
      <w:r w:rsidRPr="00135453">
        <w:rPr>
          <w:lang w:val="en-US"/>
        </w:rPr>
        <w:t>G</w:t>
      </w:r>
      <w:r w:rsidRPr="00135453">
        <w:t>7. Велика сімка збирається зокрема "посилити адресні санкції та заходи з метою збільшення ціни за дії Росії", ідеться в заяві. При цьому "двері для дипломатичного розв'язання кризи на основі женевських домовленостей залишаються відкритими".</w:t>
      </w:r>
    </w:p>
    <w:p w:rsidR="0012178B" w:rsidRPr="00135453" w:rsidRDefault="0012178B" w:rsidP="00135453">
      <w:r w:rsidRPr="00135453">
        <w:t>Представник уряду США: Санкції можливі вже з понеділка</w:t>
      </w:r>
    </w:p>
    <w:p w:rsidR="0012178B" w:rsidRPr="00135453" w:rsidRDefault="0012178B" w:rsidP="00BC63AB">
      <w:r w:rsidRPr="00135453">
        <w:t xml:space="preserve">У документі не уточнюється, про які саме санкції іде мова. Як повідомляє інформаційне агентство </w:t>
      </w:r>
      <w:r w:rsidRPr="00135453">
        <w:rPr>
          <w:lang w:val="en-US"/>
        </w:rPr>
        <w:t>reuters</w:t>
      </w:r>
      <w:r w:rsidRPr="00135453">
        <w:t xml:space="preserve">, представник американського уряду заявив, що США можуть запровадити нові штрафні заходи проти Росії вже у понеділок, 28 квітня. За його словами, кожна країна, що входить до Великої сімки, самостійно вирішуватиме, які саме санкції запроваджувати проти російського уряду. Штрафні заходи не конче будуть ідентичними, однак скоординованими у межах </w:t>
      </w:r>
      <w:r w:rsidRPr="00135453">
        <w:rPr>
          <w:lang w:val="en-US"/>
        </w:rPr>
        <w:t>G</w:t>
      </w:r>
      <w:r w:rsidRPr="00135453">
        <w:t>7, пояснив представник уряду США.</w:t>
      </w:r>
      <w:r>
        <w:rPr>
          <w:lang w:val="uk-UA"/>
        </w:rPr>
        <w:t xml:space="preserve"> </w:t>
      </w:r>
      <w:r w:rsidRPr="00135453">
        <w:t xml:space="preserve">Як зазначає </w:t>
      </w:r>
      <w:r w:rsidRPr="00135453">
        <w:rPr>
          <w:lang w:val="en-US"/>
        </w:rPr>
        <w:t>reuters</w:t>
      </w:r>
      <w:r w:rsidRPr="00135453">
        <w:t>, президент США Барак Обама наполягає на запровадженні жорстких економічних санкцій проти Росії. Через це він напередодні провів телефонні розмови із канцлеркою ФРН Анґелою Меркель, британським прем’єр-міністром Девідом Кемероном, президентом Франції Франсуа Олландом та главою уряду Італії Маттео Ренці. Водночас Анґела Меркель пригрозила Росії лише поглибленням "другого рівня" санкцій, який передбачає візові обмеження та блокування рахунків відповідальних за ескалацію осіб.</w:t>
      </w:r>
    </w:p>
    <w:p w:rsidR="0012178B" w:rsidRPr="00A86323" w:rsidRDefault="0012178B" w:rsidP="00A86323">
      <w:pPr>
        <w:jc w:val="right"/>
        <w:rPr>
          <w:b/>
          <w:bCs/>
          <w:i/>
          <w:iCs/>
          <w:color w:val="3366FF"/>
        </w:rPr>
      </w:pPr>
      <w:r w:rsidRPr="00A86323">
        <w:rPr>
          <w:b/>
          <w:bCs/>
          <w:i/>
          <w:iCs/>
          <w:color w:val="3366FF"/>
        </w:rPr>
        <w:t>Німецька хвиля</w:t>
      </w:r>
    </w:p>
    <w:p w:rsidR="0012178B" w:rsidRDefault="0012178B" w:rsidP="006154D6">
      <w:pPr>
        <w:pStyle w:val="Heading2"/>
        <w:spacing w:before="0" w:after="0"/>
        <w:jc w:val="center"/>
        <w:rPr>
          <w:rFonts w:ascii="Georgia" w:hAnsi="Georgia"/>
          <w:i w:val="0"/>
          <w:iCs w:val="0"/>
          <w:color w:val="008080"/>
          <w:sz w:val="24"/>
          <w:szCs w:val="24"/>
          <w:lang w:val="uk-UA"/>
        </w:rPr>
      </w:pPr>
      <w:bookmarkStart w:id="103" w:name="_Toc386624324"/>
      <w:r>
        <w:rPr>
          <w:rFonts w:ascii="Georgia" w:hAnsi="Georgia"/>
          <w:i w:val="0"/>
          <w:iCs w:val="0"/>
          <w:color w:val="008080"/>
          <w:sz w:val="24"/>
          <w:szCs w:val="24"/>
          <w:lang w:val="uk-UA"/>
        </w:rPr>
        <w:t>МВФ</w:t>
      </w:r>
      <w:bookmarkEnd w:id="103"/>
    </w:p>
    <w:p w:rsidR="0012178B" w:rsidRPr="007B3099" w:rsidRDefault="0012178B" w:rsidP="007B3099">
      <w:pPr>
        <w:pStyle w:val="InternWeekly"/>
        <w:rPr>
          <w:lang w:val="uk-UA"/>
        </w:rPr>
      </w:pPr>
      <w:bookmarkStart w:id="104" w:name="_Toc386624325"/>
      <w:r w:rsidRPr="007B3099">
        <w:rPr>
          <w:lang w:val="uk-UA"/>
        </w:rPr>
        <w:t>25.04.2014. Рада директорів МВФ 30 квітня вирішить, чи виділяти Україні кредит</w:t>
      </w:r>
      <w:bookmarkEnd w:id="104"/>
    </w:p>
    <w:p w:rsidR="0012178B" w:rsidRPr="007B3099" w:rsidRDefault="0012178B" w:rsidP="007B3099">
      <w:pPr>
        <w:rPr>
          <w:lang w:val="uk-UA"/>
        </w:rPr>
      </w:pPr>
      <w:r w:rsidRPr="007B3099">
        <w:rPr>
          <w:lang w:val="uk-UA"/>
        </w:rPr>
        <w:t>В МВФ отримали документи від України.</w:t>
      </w:r>
    </w:p>
    <w:p w:rsidR="0012178B" w:rsidRPr="007B3099" w:rsidRDefault="0012178B" w:rsidP="007B3099">
      <w:pPr>
        <w:rPr>
          <w:lang w:val="uk-UA"/>
        </w:rPr>
      </w:pPr>
      <w:r w:rsidRPr="007B3099">
        <w:rPr>
          <w:lang w:val="uk-UA"/>
        </w:rPr>
        <w:t>Офіційний представник МВФ Джеррі Райс на прес-брифінгу у Вашингтоні повідомив, що рада директорів МВФ планує розглянути питання виділення кредиту Україні 30 квітня.</w:t>
      </w:r>
    </w:p>
    <w:p w:rsidR="0012178B" w:rsidRPr="007B3099" w:rsidRDefault="0012178B" w:rsidP="007B3099">
      <w:pPr>
        <w:rPr>
          <w:lang w:val="uk-UA"/>
        </w:rPr>
      </w:pPr>
      <w:r w:rsidRPr="007B3099">
        <w:rPr>
          <w:lang w:val="uk-UA"/>
        </w:rPr>
        <w:t>Пан Райс зазначив, що що йдеться про виділення кредиту у розмірі 14-18 млрд доларів протягом 2 років.</w:t>
      </w:r>
    </w:p>
    <w:p w:rsidR="0012178B" w:rsidRPr="007B3099" w:rsidRDefault="0012178B" w:rsidP="007B3099">
      <w:pPr>
        <w:rPr>
          <w:lang w:val="uk-UA"/>
        </w:rPr>
      </w:pPr>
      <w:r w:rsidRPr="007B3099">
        <w:rPr>
          <w:lang w:val="uk-UA"/>
        </w:rPr>
        <w:t>Уряді України в середу, 23 квітня затвердив і надіслав звернення до МВФ про отримання кредиту та відновлення програми співпраці з фондом.</w:t>
      </w:r>
    </w:p>
    <w:p w:rsidR="0012178B" w:rsidRPr="007B3099" w:rsidRDefault="0012178B" w:rsidP="007B3099">
      <w:pPr>
        <w:rPr>
          <w:lang w:val="uk-UA"/>
        </w:rPr>
      </w:pPr>
      <w:r w:rsidRPr="007B3099">
        <w:rPr>
          <w:lang w:val="uk-UA"/>
        </w:rPr>
        <w:t>Ці гроші вкрай необхідні державі, адже в березні прем'єр Арсеній Яценюк заявляв, що вона опинилася "на межі економічного та фінансового банкрутства".</w:t>
      </w:r>
    </w:p>
    <w:p w:rsidR="0012178B" w:rsidRPr="007B3099" w:rsidRDefault="0012178B" w:rsidP="007B3099">
      <w:pPr>
        <w:jc w:val="right"/>
        <w:rPr>
          <w:b/>
          <w:i/>
          <w:color w:val="3366FF"/>
          <w:lang w:val="uk-UA"/>
        </w:rPr>
      </w:pPr>
      <w:r w:rsidRPr="007B3099">
        <w:rPr>
          <w:b/>
          <w:i/>
          <w:color w:val="3366FF"/>
          <w:lang w:val="uk-UA"/>
        </w:rPr>
        <w:t>BBC Україна</w:t>
      </w:r>
    </w:p>
    <w:p w:rsidR="0012178B" w:rsidRPr="00D90A64" w:rsidRDefault="0012178B" w:rsidP="006154D6">
      <w:pPr>
        <w:pStyle w:val="Heading2"/>
        <w:spacing w:before="0" w:after="0"/>
        <w:jc w:val="center"/>
        <w:rPr>
          <w:rFonts w:ascii="Georgia" w:hAnsi="Georgia"/>
          <w:i w:val="0"/>
          <w:iCs w:val="0"/>
          <w:color w:val="008080"/>
          <w:sz w:val="24"/>
          <w:szCs w:val="24"/>
        </w:rPr>
      </w:pPr>
      <w:bookmarkStart w:id="105" w:name="_Toc386624326"/>
      <w:r>
        <w:rPr>
          <w:rFonts w:ascii="Georgia" w:hAnsi="Georgia"/>
          <w:i w:val="0"/>
          <w:iCs w:val="0"/>
          <w:color w:val="008080"/>
          <w:sz w:val="24"/>
          <w:szCs w:val="24"/>
          <w:lang w:val="uk-UA"/>
        </w:rPr>
        <w:t>СОТ</w:t>
      </w:r>
      <w:bookmarkEnd w:id="105"/>
      <w:r>
        <w:rPr>
          <w:rFonts w:ascii="Georgia" w:hAnsi="Georgia"/>
          <w:i w:val="0"/>
          <w:iCs w:val="0"/>
          <w:color w:val="008080"/>
          <w:sz w:val="24"/>
          <w:szCs w:val="24"/>
          <w:lang w:val="uk-UA"/>
        </w:rPr>
        <w:t xml:space="preserve"> </w:t>
      </w:r>
    </w:p>
    <w:p w:rsidR="0012178B" w:rsidRPr="00FC3E11" w:rsidRDefault="0012178B" w:rsidP="00FC3E11">
      <w:pPr>
        <w:pStyle w:val="InternWeekly"/>
      </w:pPr>
      <w:bookmarkStart w:id="106" w:name="_Toc386624327"/>
      <w:r w:rsidRPr="00FC3E11">
        <w:t>23.04.2014. Україна готує скаргу до СОТ на Росію через обмеження експорту</w:t>
      </w:r>
      <w:bookmarkEnd w:id="106"/>
    </w:p>
    <w:p w:rsidR="0012178B" w:rsidRPr="00FC3E11" w:rsidRDefault="0012178B" w:rsidP="00FC3E11">
      <w:r w:rsidRPr="00FC3E11">
        <w:t>Україна розглядає можливість подачі скарги до Світової організації торгівлі із приводу обмеження поставок українських товарів до Російської Федерації.</w:t>
      </w:r>
    </w:p>
    <w:p w:rsidR="0012178B" w:rsidRPr="00FC3E11" w:rsidRDefault="0012178B" w:rsidP="00FC3E11">
      <w:r w:rsidRPr="00FC3E11">
        <w:t>Про це заявив журналістам міністр економічного розвитку та торгівлі України Павло Шеремета, передає УНІАН.</w:t>
      </w:r>
    </w:p>
    <w:p w:rsidR="0012178B" w:rsidRPr="00FC3E11" w:rsidRDefault="0012178B" w:rsidP="00FC3E11">
      <w:r w:rsidRPr="00FC3E11">
        <w:t>"Ми вивчаємо питання, подамо, як тільки будемо готові", - сказав він.</w:t>
      </w:r>
    </w:p>
    <w:p w:rsidR="0012178B" w:rsidRPr="00FC3E11" w:rsidRDefault="0012178B" w:rsidP="00FC3E11">
      <w:r w:rsidRPr="00FC3E11">
        <w:t>За словами Шеремети, для подачі скарги потрібні не лише державні рішення, але й скарги бізнесу. При цьому він зазначив, що такі скарги вже є, але не назвав, від кого конкретно.</w:t>
      </w:r>
    </w:p>
    <w:p w:rsidR="0012178B" w:rsidRPr="00D90A64" w:rsidRDefault="0012178B" w:rsidP="00FC3E11">
      <w:pPr>
        <w:jc w:val="right"/>
        <w:rPr>
          <w:b/>
          <w:i/>
          <w:color w:val="3366FF"/>
        </w:rPr>
      </w:pPr>
      <w:r w:rsidRPr="00D90A64">
        <w:rPr>
          <w:b/>
          <w:i/>
          <w:color w:val="3366FF"/>
        </w:rPr>
        <w:t>Економічна правда</w:t>
      </w:r>
    </w:p>
    <w:p w:rsidR="0012178B" w:rsidRDefault="0012178B" w:rsidP="006154D6">
      <w:pPr>
        <w:pStyle w:val="Heading2"/>
        <w:spacing w:before="0" w:after="0"/>
        <w:jc w:val="center"/>
        <w:rPr>
          <w:rFonts w:ascii="Georgia" w:hAnsi="Georgia"/>
          <w:i w:val="0"/>
          <w:iCs w:val="0"/>
          <w:color w:val="008080"/>
          <w:sz w:val="24"/>
          <w:szCs w:val="24"/>
          <w:lang w:val="uk-UA"/>
        </w:rPr>
      </w:pPr>
      <w:bookmarkStart w:id="107" w:name="_Toc386624328"/>
      <w:r>
        <w:rPr>
          <w:rFonts w:ascii="Georgia" w:hAnsi="Georgia"/>
          <w:i w:val="0"/>
          <w:iCs w:val="0"/>
          <w:color w:val="008080"/>
          <w:sz w:val="24"/>
          <w:szCs w:val="24"/>
          <w:lang w:val="uk-UA"/>
        </w:rPr>
        <w:t>МКС</w:t>
      </w:r>
      <w:bookmarkEnd w:id="107"/>
    </w:p>
    <w:p w:rsidR="0012178B" w:rsidRPr="00097327" w:rsidRDefault="0012178B" w:rsidP="00097327">
      <w:pPr>
        <w:pStyle w:val="InternWeekly"/>
        <w:rPr>
          <w:lang w:val="uk-UA"/>
        </w:rPr>
      </w:pPr>
      <w:bookmarkStart w:id="108" w:name="_Toc386624329"/>
      <w:r w:rsidRPr="00097327">
        <w:rPr>
          <w:lang w:val="uk-UA"/>
        </w:rPr>
        <w:t>18.04.2014. Україна звернулася в міжнародний трибунал у справі про вбивства на Майдані</w:t>
      </w:r>
      <w:bookmarkEnd w:id="108"/>
      <w:r w:rsidRPr="00097327">
        <w:rPr>
          <w:lang w:val="uk-UA"/>
        </w:rPr>
        <w:t xml:space="preserve"> </w:t>
      </w:r>
    </w:p>
    <w:p w:rsidR="0012178B" w:rsidRPr="00097327" w:rsidRDefault="0012178B" w:rsidP="00097327">
      <w:pPr>
        <w:rPr>
          <w:lang w:val="uk-UA"/>
        </w:rPr>
      </w:pPr>
      <w:r w:rsidRPr="00097327">
        <w:rPr>
          <w:lang w:val="uk-UA"/>
        </w:rPr>
        <w:t>Секретар Міжнародного кримінального суду (МКС) отримав від уряду України заяву про визнання його юрисдикції щодо злочинів, які, як стверджується, були вчинені на її території в період з 21 листопада 2013 року по 22 лютого 2014 року.</w:t>
      </w:r>
    </w:p>
    <w:p w:rsidR="0012178B" w:rsidRPr="00097327" w:rsidRDefault="0012178B" w:rsidP="00097327">
      <w:pPr>
        <w:rPr>
          <w:lang w:val="uk-UA"/>
        </w:rPr>
      </w:pPr>
      <w:r w:rsidRPr="00097327">
        <w:rPr>
          <w:lang w:val="uk-UA"/>
        </w:rPr>
        <w:t>Заяву було подано у відповідності зі статтею 12(3) Римського статуту міжнародного договору, який служить Статутом Міжнародного кримінального суду. Стаття говорить, що якщо «вимагається визнання юрисдикції державою, яка не є учасником цього Статуту, ця держава може за допомогою заяви, представленого Секретарю, визнати здійснення Судом юрисдикції стосовно даного злочину. Визнає держава співпрацює з Судом без яких би то не було затримок чи винятків...»</w:t>
      </w:r>
    </w:p>
    <w:p w:rsidR="0012178B" w:rsidRPr="00097327" w:rsidRDefault="0012178B" w:rsidP="00097327">
      <w:pPr>
        <w:rPr>
          <w:lang w:val="uk-UA"/>
        </w:rPr>
      </w:pPr>
      <w:r w:rsidRPr="00097327">
        <w:rPr>
          <w:lang w:val="uk-UA"/>
        </w:rPr>
        <w:t>Це означає, що тепер Міжнародний кримінальний суд має право розслідувати можливі злочини, які, як стверджується, були здійснені у зазначений період.</w:t>
      </w:r>
    </w:p>
    <w:p w:rsidR="0012178B" w:rsidRPr="00097327" w:rsidRDefault="0012178B" w:rsidP="00097327">
      <w:pPr>
        <w:rPr>
          <w:lang w:val="uk-UA"/>
        </w:rPr>
      </w:pPr>
      <w:r w:rsidRPr="00097327">
        <w:rPr>
          <w:lang w:val="uk-UA"/>
        </w:rPr>
        <w:t>Однак визнання юрисдикції МКС не веде автоматично до початку розслідування. Прокурор МКС повинен буде вирішити, чи є надана інформація достатньою для порушення справи і звернутися з відповідним проханням до суддів.</w:t>
      </w:r>
    </w:p>
    <w:p w:rsidR="0012178B" w:rsidRPr="00097327" w:rsidRDefault="0012178B" w:rsidP="00097327">
      <w:pPr>
        <w:rPr>
          <w:lang w:val="uk-UA"/>
        </w:rPr>
      </w:pPr>
      <w:r w:rsidRPr="00097327">
        <w:rPr>
          <w:lang w:val="uk-UA"/>
        </w:rPr>
        <w:t>Навіть якщо почнеться розслідування, Прокурор повинен буде вирішити, на підставі отриманих свідоцтв, чи варто просити суддів про видачу ордерів на арешт або повісток для явки в Суд особам, обвинуваченим у скоєнні злочинів, що підпадають під юрисдикцію МКС.</w:t>
      </w:r>
    </w:p>
    <w:p w:rsidR="0012178B" w:rsidRPr="00097327" w:rsidRDefault="0012178B" w:rsidP="00097327">
      <w:pPr>
        <w:rPr>
          <w:lang w:val="uk-UA"/>
        </w:rPr>
      </w:pPr>
      <w:r w:rsidRPr="00097327">
        <w:rPr>
          <w:lang w:val="uk-UA"/>
        </w:rPr>
        <w:t>Компетенція МКС поширюється на найбільш тяжкі міжнародні злочини. Вона обмежена злочинами геноциду, агресії, злочинами проти людяності та військовими злочинами. Їх визначення містяться в договорі про створення Суду - Римському статуті. На сьогоднішній день Римський статут ратифікували 122 держави.</w:t>
      </w:r>
    </w:p>
    <w:p w:rsidR="0012178B" w:rsidRPr="00097327" w:rsidRDefault="0012178B" w:rsidP="00097327">
      <w:pPr>
        <w:rPr>
          <w:lang w:val="uk-UA"/>
        </w:rPr>
      </w:pPr>
      <w:r w:rsidRPr="00097327">
        <w:rPr>
          <w:lang w:val="uk-UA"/>
        </w:rPr>
        <w:t>Держава може прийняти рішення ратифікувати Римський статут або зробити заяву відповідно до статті 12 (3) Статуту про визнання юрисдикції Суду щодо конкретного злочину. З проханням про порушення справи МКС може звернутися також Рада Безпеки ООН.</w:t>
      </w:r>
    </w:p>
    <w:p w:rsidR="0012178B" w:rsidRPr="00097327" w:rsidRDefault="0012178B" w:rsidP="00097327">
      <w:pPr>
        <w:rPr>
          <w:lang w:val="uk-UA"/>
        </w:rPr>
      </w:pPr>
      <w:r w:rsidRPr="00097327">
        <w:rPr>
          <w:lang w:val="uk-UA"/>
        </w:rPr>
        <w:t>Україна підписала Римський статут 20 січня 2000 року, але поки що не ратифікувала цей документ.</w:t>
      </w:r>
    </w:p>
    <w:p w:rsidR="0012178B" w:rsidRPr="00097327" w:rsidRDefault="0012178B" w:rsidP="00097327">
      <w:pPr>
        <w:jc w:val="right"/>
        <w:rPr>
          <w:b/>
          <w:i/>
          <w:color w:val="3366FF"/>
          <w:lang w:val="uk-UA"/>
        </w:rPr>
      </w:pPr>
      <w:r w:rsidRPr="00097327">
        <w:rPr>
          <w:b/>
          <w:i/>
          <w:color w:val="3366FF"/>
          <w:lang w:val="uk-UA"/>
        </w:rPr>
        <w:t>УНІАН</w:t>
      </w:r>
    </w:p>
    <w:p w:rsidR="0012178B" w:rsidRDefault="0012178B" w:rsidP="00442323">
      <w:pPr>
        <w:pStyle w:val="Heading2"/>
        <w:spacing w:before="0" w:after="0"/>
        <w:jc w:val="center"/>
        <w:rPr>
          <w:rFonts w:ascii="Georgia" w:hAnsi="Georgia"/>
          <w:i w:val="0"/>
          <w:iCs w:val="0"/>
          <w:color w:val="008080"/>
          <w:sz w:val="24"/>
          <w:szCs w:val="24"/>
          <w:lang w:val="uk-UA"/>
        </w:rPr>
      </w:pPr>
      <w:bookmarkStart w:id="109" w:name="_Toc386624330"/>
      <w:r>
        <w:rPr>
          <w:rFonts w:ascii="Georgia" w:hAnsi="Georgia"/>
          <w:i w:val="0"/>
          <w:iCs w:val="0"/>
          <w:color w:val="008080"/>
          <w:sz w:val="24"/>
          <w:szCs w:val="24"/>
          <w:lang w:val="uk-UA"/>
        </w:rPr>
        <w:t>ООН</w:t>
      </w:r>
      <w:bookmarkEnd w:id="109"/>
    </w:p>
    <w:p w:rsidR="0012178B" w:rsidRPr="00C23C1B" w:rsidRDefault="0012178B" w:rsidP="00C23C1B">
      <w:pPr>
        <w:pStyle w:val="InternWeekly"/>
        <w:rPr>
          <w:lang w:val="uk-UA"/>
        </w:rPr>
      </w:pPr>
      <w:bookmarkStart w:id="110" w:name="_Toc386624331"/>
      <w:r w:rsidRPr="00C23C1B">
        <w:rPr>
          <w:lang w:val="uk-UA"/>
        </w:rPr>
        <w:t>24.04.2014. Пан Гі Мун застеріг, що криза в Україні може вийти з-під контролю</w:t>
      </w:r>
      <w:bookmarkEnd w:id="110"/>
    </w:p>
    <w:p w:rsidR="0012178B" w:rsidRPr="00C23C1B" w:rsidRDefault="0012178B" w:rsidP="00C23C1B">
      <w:pPr>
        <w:rPr>
          <w:lang w:val="uk-UA"/>
        </w:rPr>
      </w:pPr>
      <w:r w:rsidRPr="00C23C1B">
        <w:rPr>
          <w:lang w:val="uk-UA"/>
        </w:rPr>
        <w:t>Генеральний секретар ООН Па Гі Мун висловив стурбованість тим, що ситуація в Україні може вийти з-під контролю, і закликав всі сторони дотримуватися женевських домовленостей. Про це повідомив представник генсека ООН Фархан Хак.</w:t>
      </w:r>
    </w:p>
    <w:p w:rsidR="0012178B" w:rsidRPr="00C23C1B" w:rsidRDefault="0012178B" w:rsidP="00C23C1B">
      <w:pPr>
        <w:rPr>
          <w:lang w:val="uk-UA"/>
        </w:rPr>
      </w:pPr>
      <w:r w:rsidRPr="00C23C1B">
        <w:rPr>
          <w:lang w:val="uk-UA"/>
        </w:rPr>
        <w:t>"Генсек вкрай стурбований продовженням насильства на сході України, яке призвело до загибелі людей, подальшої нестабільності і створює атмосферу страху", - сказав він на брифінгу.</w:t>
      </w:r>
    </w:p>
    <w:p w:rsidR="0012178B" w:rsidRPr="00C23C1B" w:rsidRDefault="0012178B" w:rsidP="00C23C1B">
      <w:pPr>
        <w:rPr>
          <w:lang w:val="uk-UA"/>
        </w:rPr>
      </w:pPr>
      <w:r w:rsidRPr="00C23C1B">
        <w:rPr>
          <w:lang w:val="uk-UA"/>
        </w:rPr>
        <w:t>"Оскільки ставки вкрай високі, генсек стурбований тим, що ситуація може швидко вийти з-під контролю і призвести до непередбачуваних наслідків. Він наголошує на необхідності дотримуватися Женевських домовленостей", - додав Хак.</w:t>
      </w:r>
    </w:p>
    <w:p w:rsidR="0012178B" w:rsidRPr="00C23C1B" w:rsidRDefault="0012178B" w:rsidP="00C23C1B">
      <w:pPr>
        <w:rPr>
          <w:lang w:val="uk-UA"/>
        </w:rPr>
      </w:pPr>
      <w:r w:rsidRPr="00C23C1B">
        <w:rPr>
          <w:lang w:val="uk-UA"/>
        </w:rPr>
        <w:t>За його словами, генсек ООН сказав, що "військових дій слід уникнути за будь-яку ціну".</w:t>
      </w:r>
    </w:p>
    <w:p w:rsidR="0012178B" w:rsidRPr="00C23C1B" w:rsidRDefault="0012178B" w:rsidP="00C23C1B">
      <w:pPr>
        <w:rPr>
          <w:lang w:val="uk-UA"/>
        </w:rPr>
      </w:pPr>
      <w:r w:rsidRPr="00C23C1B">
        <w:rPr>
          <w:lang w:val="uk-UA"/>
        </w:rPr>
        <w:t>Нагадаємо, що в ЄС заявили, що довіряють українському керівництву в питанні захисту суверенітету країни і також закликали всі сторони до виконання Женевських домовленостей.</w:t>
      </w:r>
    </w:p>
    <w:p w:rsidR="0012178B" w:rsidRPr="00C23C1B" w:rsidRDefault="0012178B" w:rsidP="00C23C1B">
      <w:pPr>
        <w:jc w:val="right"/>
        <w:rPr>
          <w:b/>
          <w:i/>
          <w:color w:val="3366FF"/>
          <w:lang w:val="uk-UA"/>
        </w:rPr>
      </w:pPr>
      <w:r w:rsidRPr="00C23C1B">
        <w:rPr>
          <w:b/>
          <w:i/>
          <w:color w:val="3366FF"/>
          <w:lang w:val="uk-UA"/>
        </w:rPr>
        <w:t>Тиждень</w:t>
      </w:r>
    </w:p>
    <w:p w:rsidR="0012178B" w:rsidRPr="00097327" w:rsidRDefault="0012178B" w:rsidP="00442323">
      <w:pPr>
        <w:pStyle w:val="Heading2"/>
        <w:spacing w:before="0" w:after="0"/>
        <w:jc w:val="center"/>
        <w:rPr>
          <w:rFonts w:ascii="Georgia" w:hAnsi="Georgia"/>
          <w:i w:val="0"/>
          <w:iCs w:val="0"/>
          <w:color w:val="008080"/>
          <w:sz w:val="24"/>
          <w:szCs w:val="24"/>
        </w:rPr>
      </w:pPr>
      <w:bookmarkStart w:id="111" w:name="_Toc386624332"/>
      <w:r>
        <w:rPr>
          <w:rFonts w:ascii="Georgia" w:hAnsi="Georgia"/>
          <w:i w:val="0"/>
          <w:iCs w:val="0"/>
          <w:color w:val="008080"/>
          <w:sz w:val="24"/>
          <w:szCs w:val="24"/>
          <w:lang w:val="uk-UA"/>
        </w:rPr>
        <w:t>ОБСЄ</w:t>
      </w:r>
      <w:bookmarkEnd w:id="111"/>
      <w:r w:rsidRPr="0076139F">
        <w:rPr>
          <w:rFonts w:ascii="Georgia" w:hAnsi="Georgia"/>
          <w:i w:val="0"/>
          <w:iCs w:val="0"/>
          <w:color w:val="008080"/>
          <w:sz w:val="24"/>
          <w:szCs w:val="24"/>
        </w:rPr>
        <w:t xml:space="preserve"> </w:t>
      </w:r>
    </w:p>
    <w:p w:rsidR="0012178B" w:rsidRPr="00476825" w:rsidRDefault="0012178B" w:rsidP="00476825">
      <w:pPr>
        <w:pStyle w:val="InternWeekly"/>
      </w:pPr>
      <w:bookmarkStart w:id="112" w:name="_Toc386624333"/>
      <w:r w:rsidRPr="00476825">
        <w:t>18.04.2014. ОБСЄ дозволяє не пускати спортивних росіян в Україну</w:t>
      </w:r>
      <w:bookmarkEnd w:id="112"/>
    </w:p>
    <w:p w:rsidR="0012178B" w:rsidRPr="00476825" w:rsidRDefault="0012178B" w:rsidP="00476825">
      <w:r w:rsidRPr="00476825">
        <w:t>Директор Бюро з демократичних інституцій і прав людини ОБСЄ Янез Ленарчич назвав припустимою заборону на в'їзд в Україну росіян чоловічої статі у віці 16-60 років.</w:t>
      </w:r>
    </w:p>
    <w:p w:rsidR="0012178B" w:rsidRPr="00476825" w:rsidRDefault="0012178B" w:rsidP="00476825">
      <w:r w:rsidRPr="00476825">
        <w:t>Про це повідомляє РІА "Новости".</w:t>
      </w:r>
    </w:p>
    <w:p w:rsidR="0012178B" w:rsidRPr="00476825" w:rsidRDefault="0012178B" w:rsidP="00476825">
      <w:r w:rsidRPr="00476825">
        <w:t>"Україна нині стикається з потужним викликом для безпеки і серйозною загрозою суверенітету та територіальної цілісності. За таких умов обмеження на свободу пересування є дозволеними зобов'язаннями ОБСЄ та міжнародних стандартів, якщо вони співрозмірні і вкрай необхідні", - заявив Ленарчич.</w:t>
      </w:r>
    </w:p>
    <w:p w:rsidR="0012178B" w:rsidRPr="00476825" w:rsidRDefault="0012178B" w:rsidP="00476825">
      <w:r w:rsidRPr="00476825">
        <w:t>Як повідомляв Укрінформ, рішення на пропуск громадян Росії через український кордон відтепер будуть прийматися за результатами контролю.</w:t>
      </w:r>
    </w:p>
    <w:p w:rsidR="0012178B" w:rsidRPr="00476825" w:rsidRDefault="0012178B" w:rsidP="00476825">
      <w:r w:rsidRPr="00476825">
        <w:t>"У зв'язку з інформацією про можливі провокації на державному кордоні для недопущення потрапляння на територію України радикально налаштованих осіб Держприкордонслужба України тимчасово посилює заходи прикордонного контролю в пунктах пропуску на українсько-російському кордоні і на межі адміністративного кордону з АР Крим", - йдеться в повідомленні Держприкордонслужби.</w:t>
      </w:r>
    </w:p>
    <w:p w:rsidR="0012178B" w:rsidRPr="00476825" w:rsidRDefault="0012178B" w:rsidP="00476825">
      <w:r w:rsidRPr="00476825">
        <w:t>Відтепер рішення на пропуск громадян Росії будуть прийматися за результатами контролю т.зв. другої лінії. Насамперед увага звертатиметься на сильних чоловіків, які прямують в Україну поодинці або в складі невеликих груп, зазначили у відомстві.</w:t>
      </w:r>
    </w:p>
    <w:p w:rsidR="0012178B" w:rsidRPr="005468BF" w:rsidRDefault="0012178B" w:rsidP="00476825">
      <w:r w:rsidRPr="00476825">
        <w:t>Дані обмеження не застосовуватимуться щодо обслуговуючого персоналу транспортних засобів закордонного спрямування.</w:t>
      </w:r>
    </w:p>
    <w:p w:rsidR="0012178B" w:rsidRPr="0076139F" w:rsidRDefault="0012178B" w:rsidP="005468BF">
      <w:pPr>
        <w:jc w:val="right"/>
        <w:rPr>
          <w:b/>
          <w:i/>
          <w:color w:val="3366FF"/>
        </w:rPr>
      </w:pPr>
      <w:r w:rsidRPr="0076139F">
        <w:rPr>
          <w:b/>
          <w:i/>
          <w:color w:val="3366FF"/>
        </w:rPr>
        <w:t>Укрінформ</w:t>
      </w:r>
    </w:p>
    <w:p w:rsidR="0012178B" w:rsidRDefault="0012178B" w:rsidP="00BF01F6">
      <w:pPr>
        <w:pStyle w:val="InternWeekly"/>
      </w:pPr>
      <w:bookmarkStart w:id="113" w:name="_Toc386624334"/>
      <w:r>
        <w:t>22.04.2014. Експертка з Берліна: "В Україні потрібно більше спостерігачів ОБСЄ"</w:t>
      </w:r>
      <w:bookmarkEnd w:id="113"/>
    </w:p>
    <w:p w:rsidR="0012178B" w:rsidRDefault="0012178B" w:rsidP="005468BF">
      <w:r>
        <w:t xml:space="preserve">Берлінська експертка Ліана Фікс закликає відрядити більше спостерігачів у східні регіони України, щоб збирати факти і докази. Інакше всі погрози в бік Росії не матимуть впливу. </w:t>
      </w:r>
    </w:p>
    <w:p w:rsidR="0012178B" w:rsidRPr="005468BF" w:rsidRDefault="0012178B" w:rsidP="005468BF">
      <w:pPr>
        <w:rPr>
          <w:i/>
        </w:rPr>
      </w:pPr>
      <w:r w:rsidRPr="005468BF">
        <w:rPr>
          <w:i/>
        </w:rPr>
        <w:t>DW: Як видається, ситуація на сході України далека від заспокоєння, якраз навпаки. Чи не очікуєте ви там подальшої ескалації конфлікту?</w:t>
      </w:r>
    </w:p>
    <w:p w:rsidR="0012178B" w:rsidRDefault="0012178B" w:rsidP="005468BF">
      <w:r>
        <w:t>Ліана Фікс: Шанси - 50 на 50. Женевські домовленості, попри всі сподівання, не стали серйозним кроком до деескалації. Ці домовленості настільки по-різному інтерпретуються обома сторонами, що немає спільного розуміння щодо того, хто і коли має реалізовувати те, про що там домовилися. А також - хто відповідальний за те, щоб спостерігати за цими заходами.</w:t>
      </w:r>
    </w:p>
    <w:p w:rsidR="0012178B" w:rsidRPr="005468BF" w:rsidRDefault="0012178B" w:rsidP="005468BF">
      <w:pPr>
        <w:rPr>
          <w:i/>
        </w:rPr>
      </w:pPr>
      <w:r w:rsidRPr="005468BF">
        <w:rPr>
          <w:i/>
        </w:rPr>
        <w:t>Які угруповання - як офіційні, так і неофіційні, відіграють роль в українському конфлікті?</w:t>
      </w:r>
    </w:p>
    <w:p w:rsidR="0012178B" w:rsidRDefault="0012178B" w:rsidP="005468BF">
      <w:r>
        <w:t>На сході країни є справді організовані громадяни. Вони хочуть сильніше спрямувати cхідну Україну у бік Росії. Але не настільки багато, як у кримському конфлікті. Потім є ще й озброєні угруповання на сході України. Вони самі називають себе незалежними східноукраїнськими ополченцями. Утім, вірогідно, що вони мають підтримку Москви. У Києві є націоналістичні групи: з одного боку, це партія "Свобода", котра з плином років набирала вагу. Її популярність, утім, згідно з результатами опитувань, істотно впала. Серед радикалів є ще Правий сектор, на якому дуже акцентують увагу в Росії. Але вплив цього сектору не варто переоцінювати. Вони не мають сильного коріння та довгих традицій.</w:t>
      </w:r>
    </w:p>
    <w:p w:rsidR="0012178B" w:rsidRPr="005468BF" w:rsidRDefault="0012178B" w:rsidP="005468BF">
      <w:pPr>
        <w:rPr>
          <w:i/>
        </w:rPr>
      </w:pPr>
      <w:r w:rsidRPr="005468BF">
        <w:rPr>
          <w:i/>
        </w:rPr>
        <w:t>Чи з правильними угрупованнями ведуться перемовини у цьому конфлікті?</w:t>
      </w:r>
    </w:p>
    <w:p w:rsidR="0012178B" w:rsidRDefault="0012178B" w:rsidP="005468BF">
      <w:r>
        <w:t>У принципі, так, адже Росія застосовує масштабний вплив. Але доки Росія це не визнає, доти перемовини з Москвою щодо сепаратистів на сході України залишатимуться безрезультатними. Юлія Тимошенко запропонувала провести круглий стіл у Києві, долучивши до перемовин і сепаратистів. Утім, щодо цього є великі сумніви. Адже таким чином сепаратистів би визнали партнерами в переговорах. Але ж не зрозуміло, якою мірою вони представляють думку жителів сходу України. Це може бути лише невеличка група радикалів, які хочуть провокувати, та не зацікавлені у довготривалому стабільному рішенні.</w:t>
      </w:r>
    </w:p>
    <w:p w:rsidR="0012178B" w:rsidRPr="005468BF" w:rsidRDefault="0012178B" w:rsidP="005468BF">
      <w:pPr>
        <w:rPr>
          <w:i/>
        </w:rPr>
      </w:pPr>
      <w:r w:rsidRPr="005468BF">
        <w:rPr>
          <w:i/>
        </w:rPr>
        <w:t>Які ще важелі міг би застосувати нині Захід? Що можна ще зробити?</w:t>
      </w:r>
    </w:p>
    <w:p w:rsidR="0012178B" w:rsidRDefault="0012178B" w:rsidP="005468BF">
      <w:r>
        <w:t>Обговорюються економічні санкції проти Росії. Цей третій ступінь санкцій має застосуватися лише у разі чіткої російської інтервенції на сході України. Поки що цілком очевидно це не можна довести. На мою думку, важливо спрямувати подальших спостерігачів на схід України. Тоді можна було б справді з'ясувати, хто й що на місці робить, а також наскільки сильною є підтримка населення. Ще одне запитання - звідки вони одержують підтримку. Адже переконливих доказів російської підтримки досі немає.</w:t>
      </w:r>
    </w:p>
    <w:p w:rsidR="0012178B" w:rsidRPr="005468BF" w:rsidRDefault="0012178B" w:rsidP="005468BF">
      <w:pPr>
        <w:rPr>
          <w:i/>
        </w:rPr>
      </w:pPr>
      <w:r w:rsidRPr="005468BF">
        <w:rPr>
          <w:i/>
        </w:rPr>
        <w:t>Яку роль відіграватимуть у розвитку ситуації майбутні вибори?</w:t>
      </w:r>
    </w:p>
    <w:p w:rsidR="0012178B" w:rsidRDefault="0012178B" w:rsidP="005468BF">
      <w:r>
        <w:t>Президентські вибори 25 травня є вирішальними для стабілізації в Україні. Досі уряду в Києві закидали, що він нелегітимний. Якби був легітимний президент, його потрібно було б визнавати і як партнера у переговорах. Питання нині полягає в тому, чи сепаратисти на сході України чи в Росії зацікавлені в тому, щоб мирно провести ці вибори, чи взагалі їх допустити. Імовірність того, що проросійський кандидат може перемогти, не є особливо високою.</w:t>
      </w:r>
    </w:p>
    <w:p w:rsidR="0012178B" w:rsidRPr="005468BF" w:rsidRDefault="0012178B" w:rsidP="005468BF">
      <w:pPr>
        <w:rPr>
          <w:i/>
        </w:rPr>
      </w:pPr>
      <w:r w:rsidRPr="005468BF">
        <w:rPr>
          <w:i/>
        </w:rPr>
        <w:t>Яку роль мала би відігравати Німеччина в європейсько-російських відносинах?</w:t>
      </w:r>
    </w:p>
    <w:p w:rsidR="0012178B" w:rsidRDefault="0012178B" w:rsidP="005468BF">
      <w:r>
        <w:t>Федеральний уряд досі поводився дуже зважено. Я запитую себе, чи це мудро, зараз викласти останній козир, який є проти Росії, - економічні санкції, та оголосити, що, власне, ще є вагання щодо того, щоб їх застосувати. Є так мало важелів, які можна застосувати. Через це саме Німеччина мала ще довше тримати цей козир у рукаві.</w:t>
      </w:r>
    </w:p>
    <w:p w:rsidR="0012178B" w:rsidRPr="005468BF" w:rsidRDefault="0012178B" w:rsidP="005468BF">
      <w:pPr>
        <w:rPr>
          <w:i/>
        </w:rPr>
      </w:pPr>
      <w:r w:rsidRPr="005468BF">
        <w:rPr>
          <w:i/>
        </w:rPr>
        <w:t>Чи справді головною проблемою в українському конфлікті є те, що фактів і досі замало?</w:t>
      </w:r>
    </w:p>
    <w:p w:rsidR="0012178B" w:rsidRDefault="0012178B" w:rsidP="005468BF">
      <w:r>
        <w:t>Є вже багато фактів, але ці факти не авторизовані. Немає жодної інстанції, яка скаже, що війська в Слов'янську, наприклад, однозначно є російськими громадянами. Журналісти роблять багато для з'ясування тамтешньої ситуації, але цього не вистачає для переговорів. Чим довше у нас зберігатиметься стриманість та невпевненість, тим простіше створювати факти на місці. Ми бачили це на прикладі кримської кризи. Чим довше обмірковуєш, чи то російські солдати, тим більше простору для маневрів мають дійові особи на місцях. Це гра на час. Не можна втрачати багато часу, оскільки тоді ми якоїсь миті постанемо перед завершеним сценарієм на сході України, який тоді, ймовірно, подібно до подій в Криму, не зможемо повернути назад.</w:t>
      </w:r>
    </w:p>
    <w:p w:rsidR="0012178B" w:rsidRPr="00D05D2A" w:rsidRDefault="0012178B" w:rsidP="005468BF">
      <w:r>
        <w:t>Ліана Фікс - експертка Німецького товариства зовнішньої політики в Берліні. Вона працює для Центру з Центральної та Східної Європи Фонду Роберта Боша.</w:t>
      </w:r>
    </w:p>
    <w:p w:rsidR="0012178B" w:rsidRPr="005468BF" w:rsidRDefault="0012178B" w:rsidP="005468BF">
      <w:pPr>
        <w:jc w:val="right"/>
        <w:rPr>
          <w:b/>
          <w:i/>
          <w:color w:val="0070C0"/>
        </w:rPr>
      </w:pPr>
      <w:r w:rsidRPr="005468BF">
        <w:rPr>
          <w:b/>
          <w:i/>
          <w:color w:val="0070C0"/>
        </w:rPr>
        <w:t>Німецька хвиля</w:t>
      </w:r>
    </w:p>
    <w:p w:rsidR="0012178B" w:rsidRPr="005468BF" w:rsidRDefault="0012178B" w:rsidP="00BF01F6">
      <w:pPr>
        <w:pStyle w:val="InternWeekly"/>
      </w:pPr>
      <w:bookmarkStart w:id="114" w:name="_Toc386624335"/>
      <w:r w:rsidRPr="005468BF">
        <w:t>22.04.2014. ОБСЄ: Україні потрібна підтримка в реалізації Женевських домовленостей</w:t>
      </w:r>
      <w:bookmarkEnd w:id="114"/>
    </w:p>
    <w:p w:rsidR="0012178B" w:rsidRPr="005468BF" w:rsidRDefault="0012178B" w:rsidP="005468BF">
      <w:r w:rsidRPr="005468BF">
        <w:t>Діючий голова ОБСЄ високо оцінив дії українські влади за оголошене на час свят перемир'я.</w:t>
      </w:r>
    </w:p>
    <w:p w:rsidR="0012178B" w:rsidRPr="005468BF" w:rsidRDefault="0012178B" w:rsidP="005468BF">
      <w:r w:rsidRPr="005468BF">
        <w:t>Про це йдеться в заяві міністра закордонних справ Швейцарії, голови ОБСЄ Дідьє Буркхальтера.</w:t>
      </w:r>
    </w:p>
    <w:p w:rsidR="0012178B" w:rsidRPr="005468BF" w:rsidRDefault="0012178B" w:rsidP="005468BF">
      <w:r w:rsidRPr="005468BF">
        <w:t>Пан Буркхальтер висловив стурбованість погіршенням ситуації в деяких регіонах України. Він закликав українську владу подвоїти свої зусилля для підготовки і реалізації заходів, узгоджених у Женеві.</w:t>
      </w:r>
    </w:p>
    <w:p w:rsidR="0012178B" w:rsidRPr="005468BF" w:rsidRDefault="0012178B" w:rsidP="005468BF">
      <w:r w:rsidRPr="005468BF">
        <w:t>Він закликав ЄС, Росію, та США надати повну підтримку українській владі і місцевим громадам.</w:t>
      </w:r>
    </w:p>
    <w:p w:rsidR="0012178B" w:rsidRPr="005468BF" w:rsidRDefault="0012178B" w:rsidP="005468BF">
      <w:r w:rsidRPr="005468BF">
        <w:t>У зв'язку з цим голова ОБСЄ попросив усіх учасників Женевських домовленостей публічно закликати усі зацікавлені сторони в Україні утриматися від насильства, звільнити незаконно захоплені будівлі, а також здати зброю.</w:t>
      </w:r>
    </w:p>
    <w:p w:rsidR="0012178B" w:rsidRPr="00D05D2A" w:rsidRDefault="0012178B" w:rsidP="005468BF">
      <w:pPr>
        <w:jc w:val="right"/>
        <w:rPr>
          <w:b/>
          <w:i/>
          <w:color w:val="0070C0"/>
        </w:rPr>
      </w:pPr>
      <w:r w:rsidRPr="005468BF">
        <w:rPr>
          <w:b/>
          <w:i/>
          <w:color w:val="0070C0"/>
          <w:lang w:val="en-US"/>
        </w:rPr>
        <w:t>BBC</w:t>
      </w:r>
      <w:r w:rsidRPr="00D05D2A">
        <w:rPr>
          <w:b/>
          <w:i/>
          <w:color w:val="0070C0"/>
        </w:rPr>
        <w:t xml:space="preserve"> Україна  </w:t>
      </w:r>
    </w:p>
    <w:p w:rsidR="0012178B" w:rsidRDefault="0012178B" w:rsidP="00BF01F6">
      <w:pPr>
        <w:pStyle w:val="InternWeekly"/>
      </w:pPr>
      <w:bookmarkStart w:id="115" w:name="_Toc386624336"/>
      <w:r>
        <w:t>22.04.2014. Спостерігач ОБСЄ: концентрація українських військових на сході є виправданою</w:t>
      </w:r>
      <w:bookmarkEnd w:id="115"/>
    </w:p>
    <w:p w:rsidR="0012178B" w:rsidRDefault="0012178B" w:rsidP="00BF01F6">
      <w:r>
        <w:t>Нова місія військових спостерігачів ОБСЄ працює з понеділка в Донецьку. Її очолює полковник з Німеччини Аксель Шнайдер. Головна мета – оцінити військові загрози на Донеччині.</w:t>
      </w:r>
    </w:p>
    <w:p w:rsidR="0012178B" w:rsidRDefault="0012178B" w:rsidP="00BF01F6">
      <w:r>
        <w:t>На запрошення України в Донецьк прибула вже четверта місія ОБСЄ для спостереження за активізацією військової діяльності. "Можливо ми побачимо військову діяльність, яка не викликає ніякою занепокоєності, а можливо, навпаки - крупного масштабу, яка викликає стурбованість". Про це заявив журналістам в Донецьку керівник місії, представник німецької верифікаційної організації, полковник Аксель Шнайдер.</w:t>
      </w:r>
    </w:p>
    <w:p w:rsidR="0012178B" w:rsidRDefault="0012178B" w:rsidP="00BF01F6">
      <w:r>
        <w:t>"Реакція адекватна"</w:t>
      </w:r>
    </w:p>
    <w:p w:rsidR="0012178B" w:rsidRDefault="0012178B" w:rsidP="00BF01F6">
      <w:r>
        <w:t>До складу місії входять сім офіцерів, три з яких представляють Німеччину та один перекладач. Керівник місії на одне з перших запитань журналістів щодо присутності російських військових зазначив: "я не в змозі офіційно оголошувати, що я побачив тут якихось російських військовослужбовців. Тому на це питання я не зможу дати відповіді". Стосовно виконання женевських угод, Шнайдер зазначив "Я гадаю, що на даний момент реакція адекватна. В принципі, це справа усіх сторін - учасників домовленостей, спільно знайти рішення цього питання і динамічно реагувати на події". Коментуючи дії української армії, німецький полковник висловив погляд, що концентрація військових сил в регіоні є виправданою. "Дислокація не сталася у зв’язку з якимось міжнародним договором. Дислокація військ – це право суверенної держави розташовувати війська в середині своєї країни.", - зазначив Шнайдер.</w:t>
      </w:r>
    </w:p>
    <w:p w:rsidR="0012178B" w:rsidRDefault="0012178B" w:rsidP="00BF01F6">
      <w:r>
        <w:t>"Населення стурбоване"</w:t>
      </w:r>
    </w:p>
    <w:p w:rsidR="0012178B" w:rsidRDefault="0012178B" w:rsidP="00BF01F6">
      <w:r>
        <w:t>Під час зустрічі місії ОБСЄ з представниками донецьких силових структур Шнайдер поставив питання, звернувшись до представників Міноборони та МВС: "Чи підтримує Вас місцеве населення?". Керівник Донецького гарнізону, військовий комісар обласного воєнного комісаріату Сергій Камеш зазначив, що на це питання немає однозначної відповіді. "Усі прекрасно розуміють, що не від гарного життя відбувається пересування військ. І тому це хвилює населення", - сказав воєнком. У той же час перший заступник начальника управління східного територіального командування Внутрішніх військ МВС України Микола Пасічник вважає, що мешканці підтримують дії внутрішніх військ. "Злочинці, які взяли зброю, знаходяться на території міст. Мирному населенню це позитива не дає. Ми стоїмо між двома сторонами, що протиборствують. І наше головне завдання, щоб з обох сторін було якомога менше жертв", - додав Пасічник.</w:t>
      </w:r>
    </w:p>
    <w:p w:rsidR="0012178B" w:rsidRDefault="0012178B" w:rsidP="00BF01F6">
      <w:r>
        <w:t>Інспекційна група ОБСЄ протягом тижня буде спостерігати за військовою діяльністю в регіоні і порівнювати свої висновки з інформацією, що була надана до того. Після 28 квітня місія повернеться до Німеччини, де протягом 10 днів має скласти письмовий звіт про ситуацію в Україні.</w:t>
      </w:r>
    </w:p>
    <w:p w:rsidR="0012178B" w:rsidRPr="00BF01F6" w:rsidRDefault="0012178B" w:rsidP="00BF01F6">
      <w:pPr>
        <w:jc w:val="right"/>
        <w:rPr>
          <w:b/>
          <w:i/>
          <w:color w:val="3366FF"/>
        </w:rPr>
      </w:pPr>
      <w:r w:rsidRPr="00BF01F6">
        <w:rPr>
          <w:b/>
          <w:i/>
          <w:color w:val="3366FF"/>
        </w:rPr>
        <w:t>Німецька хвиля</w:t>
      </w:r>
    </w:p>
    <w:p w:rsidR="0012178B" w:rsidRDefault="0012178B" w:rsidP="00D90A64">
      <w:pPr>
        <w:pStyle w:val="InternWeekly"/>
      </w:pPr>
      <w:bookmarkStart w:id="116" w:name="_Toc386624337"/>
      <w:r>
        <w:t>24.04.2014. ОБСЄ збільшить чисельність місії в Україні</w:t>
      </w:r>
      <w:bookmarkEnd w:id="116"/>
    </w:p>
    <w:p w:rsidR="0012178B" w:rsidRDefault="0012178B" w:rsidP="00D90A64">
      <w:r>
        <w:t>Генсек ОБСЄ вже доручив почати набір людей для роботи в Україні.</w:t>
      </w:r>
    </w:p>
    <w:p w:rsidR="0012178B" w:rsidRDefault="0012178B" w:rsidP="00D90A64">
      <w:r>
        <w:t>Організація з безпеки і співробітництва в Європі (ОБСЄ) планує у п'ять разів збільшити чисельність своєї спостережної місії в Україні і сподівається на доступ до Криму. Про це заявив постійний представник США в ОБСЄ посол Деніел Байєр на зустрічі з журналістами.</w:t>
      </w:r>
    </w:p>
    <w:p w:rsidR="0012178B" w:rsidRDefault="0012178B" w:rsidP="00D90A64">
      <w:r>
        <w:t>"Місію було збільшено з 40 спостерігачів спочатку до 100 у даний час з мандатом на шість місяців. Є можливість збільшення чисельності місії до 500 осіб. Зараз триває відбір спостерігачів і пошук засобів для такого розширення", - сказав посол Баєр.</w:t>
      </w:r>
    </w:p>
    <w:p w:rsidR="0012178B" w:rsidRDefault="0012178B" w:rsidP="00D90A64">
      <w:r>
        <w:t>За його словами, в даний час у місії ОБСЄ в Україні беруть участь представники 40 країн, майже всі з них тією чи іншою мірою говорять російською мовою.</w:t>
      </w:r>
    </w:p>
    <w:p w:rsidR="0012178B" w:rsidRDefault="0012178B" w:rsidP="00D90A64">
      <w:r>
        <w:t>Зазначимо , що за підсумками зустрічі Україна-ЄС-США-Росія, яка відбулася в Женеві 17 квітня, було досягнуто низки домовленостей, зокрема, щодо звільнення захоплених будівель в Україні та роззброєння незаконно збройних формувань.</w:t>
      </w:r>
    </w:p>
    <w:p w:rsidR="0012178B" w:rsidRDefault="0012178B" w:rsidP="00D90A64">
      <w:pPr>
        <w:rPr>
          <w:lang w:val="uk-UA"/>
        </w:rPr>
      </w:pPr>
      <w:r>
        <w:t>22 березня міністр закордонних справ Федеративної Республіки Німеччина Франк-Вальтер Штайнмайєр заявив, що в Україну прибудуть 400 спостерігачів від ОБСЄ</w:t>
      </w:r>
    </w:p>
    <w:p w:rsidR="0012178B" w:rsidRPr="00D90A64" w:rsidRDefault="0012178B" w:rsidP="006F79B3">
      <w:pPr>
        <w:jc w:val="right"/>
        <w:rPr>
          <w:b/>
          <w:i/>
          <w:color w:val="3366FF"/>
        </w:rPr>
      </w:pPr>
      <w:r w:rsidRPr="00D90A64">
        <w:rPr>
          <w:b/>
          <w:i/>
          <w:color w:val="3366FF"/>
        </w:rPr>
        <w:t>Дзеркало тижня</w:t>
      </w:r>
    </w:p>
    <w:p w:rsidR="0012178B" w:rsidRPr="006F79B3" w:rsidRDefault="0012178B" w:rsidP="006F79B3">
      <w:pPr>
        <w:pStyle w:val="InternWeekly"/>
        <w:rPr>
          <w:lang w:val="uk-UA"/>
        </w:rPr>
      </w:pPr>
      <w:bookmarkStart w:id="117" w:name="_Toc386624338"/>
      <w:r w:rsidRPr="006F79B3">
        <w:rPr>
          <w:lang w:val="uk-UA"/>
        </w:rPr>
        <w:t>27.04.2014. Сепаратисти у Слов’янську показали захоплених інспекторів ОБСЄ</w:t>
      </w:r>
      <w:bookmarkEnd w:id="117"/>
    </w:p>
    <w:p w:rsidR="0012178B" w:rsidRPr="006F79B3" w:rsidRDefault="0012178B" w:rsidP="006F79B3">
      <w:pPr>
        <w:rPr>
          <w:lang w:val="uk-UA"/>
        </w:rPr>
      </w:pPr>
      <w:r w:rsidRPr="006F79B3">
        <w:rPr>
          <w:lang w:val="uk-UA"/>
        </w:rPr>
        <w:t>Сепаратисти у Слов'янську продовжують утримувати у полоні міжнародних інспекторів від ОБСЄ. Переговорники ОБСЄ намагаються домовитися про звільнення захоплених.</w:t>
      </w:r>
    </w:p>
    <w:p w:rsidR="0012178B" w:rsidRPr="006F79B3" w:rsidRDefault="0012178B" w:rsidP="006F79B3">
      <w:pPr>
        <w:rPr>
          <w:lang w:val="uk-UA"/>
        </w:rPr>
      </w:pPr>
      <w:r w:rsidRPr="006F79B3">
        <w:rPr>
          <w:lang w:val="uk-UA"/>
        </w:rPr>
        <w:t>Проросійські сепаратисти показали пресі захоплених міжнародних військових інспекторів ОБСЄ. Участь у прес-конференції у Слов'янську у неділю, 27 квітня, взяв також лідер сепаратистів В'ячеслав Пономарьов. Один із міжнародних інспекторів, німецький полковник Аксель Шнайдер повідомив, що всі захоплені європейські офіцери здорові, а також додав, що немає жодної інформації про те, коли та на яких умовах їх відпустять, передає агентство Reuters.</w:t>
      </w:r>
    </w:p>
    <w:p w:rsidR="0012178B" w:rsidRPr="006F79B3" w:rsidRDefault="0012178B" w:rsidP="006F79B3">
      <w:pPr>
        <w:rPr>
          <w:lang w:val="uk-UA"/>
        </w:rPr>
      </w:pPr>
      <w:r w:rsidRPr="006F79B3">
        <w:rPr>
          <w:lang w:val="uk-UA"/>
        </w:rPr>
        <w:t>Німецький офіцер також додав: "Ми гості Пономарьова. Ми не військовополонені". Тим часом до місця події вже прибула група представників ОБСЄ, щоб вести переговори про звільнення захоплених заручників. За словами Пономарьова, про результати перемовин він повідомить на прес-конференції. Захоплених у п'ятницю міжнародних інспекторів ОБСЄ спершу утримували в підвалі, а в суботу перевели до приміщення, куди проникає сонячне світло та є кондиціонер, повідомляє агентство dpa.</w:t>
      </w:r>
    </w:p>
    <w:p w:rsidR="0012178B" w:rsidRPr="006F79B3" w:rsidRDefault="0012178B" w:rsidP="006F79B3">
      <w:pPr>
        <w:rPr>
          <w:lang w:val="uk-UA"/>
        </w:rPr>
      </w:pPr>
      <w:r w:rsidRPr="006F79B3">
        <w:rPr>
          <w:lang w:val="uk-UA"/>
        </w:rPr>
        <w:t>ФРН вимагає негайно звільнити заручників</w:t>
      </w:r>
    </w:p>
    <w:p w:rsidR="0012178B" w:rsidRPr="006F79B3" w:rsidRDefault="0012178B" w:rsidP="006F79B3">
      <w:pPr>
        <w:rPr>
          <w:lang w:val="uk-UA"/>
        </w:rPr>
      </w:pPr>
      <w:r w:rsidRPr="006F79B3">
        <w:rPr>
          <w:lang w:val="uk-UA"/>
        </w:rPr>
        <w:t>У Німеччині вимагають негайного звільнення військових інспекторів ОБСЄ. Федеральний президент ФРН Йоахім Ґаук у неділю, 27 квітня, закликав відповідальних в Україні та Росії негайно відпустити захоплених у полон. Напередодні міністр закордонних справ Німеччини Франк-Вальтер Штайнмайєр повідомив, що робиться все можливе, щоб домогтися звільнення людей, і закликав сепаратистів негайно відпустити інспекторів.</w:t>
      </w:r>
    </w:p>
    <w:p w:rsidR="0012178B" w:rsidRDefault="0012178B" w:rsidP="006F79B3">
      <w:pPr>
        <w:rPr>
          <w:lang w:val="uk-UA"/>
        </w:rPr>
      </w:pPr>
      <w:r w:rsidRPr="006F79B3">
        <w:rPr>
          <w:lang w:val="uk-UA"/>
        </w:rPr>
        <w:t>Цими вихідними в німецькому зовнішньополітичному відомстві в Берліні працював кризовий штаб. За словами Штайнмайєра, і російський міністр закордонних справ Сергій Лавров, і український прем'єр-міністр Арсеній Яценюк пообіцяли свою допомогу. Арсеній Яценюк напередодні назвав факт захоплення військових інспекторів у Слов'янську ще одним доказом, що "так звані мирні протестувальники з російськими паспортами є реальними терористами". Він закликав Москву дотримуватися всіх міжнародних договорів, включно із женевськими домовленостями, а також "відкликати свої сили безпеки, не провокувати і не підтримувати очолюваних Росією терористів, які перебувають на території Східної України".</w:t>
      </w:r>
    </w:p>
    <w:p w:rsidR="0012178B" w:rsidRDefault="0012178B" w:rsidP="006F79B3">
      <w:pPr>
        <w:rPr>
          <w:lang w:val="uk-UA"/>
        </w:rPr>
      </w:pPr>
    </w:p>
    <w:p w:rsidR="0012178B" w:rsidRPr="006F79B3" w:rsidRDefault="0012178B" w:rsidP="006F79B3">
      <w:pPr>
        <w:rPr>
          <w:lang w:val="uk-UA"/>
        </w:rPr>
      </w:pPr>
    </w:p>
    <w:p w:rsidR="0012178B" w:rsidRPr="006F79B3" w:rsidRDefault="0012178B" w:rsidP="006F79B3">
      <w:pPr>
        <w:rPr>
          <w:lang w:val="uk-UA"/>
        </w:rPr>
      </w:pPr>
      <w:r w:rsidRPr="006F79B3">
        <w:rPr>
          <w:lang w:val="uk-UA"/>
        </w:rPr>
        <w:t>Як відомо, у п'ятницю, 25 квітня, на в'їзді до Слов'янська група невідомих людей захопила автобус, у якому перебували міжнародні військові інспектори від ОБСЄ. До групи входили троє військових Бундесверу, німецький перекладач та по одному інспектору з Чехії, Польщі, Швеції та Данії, а також кілька українських військових, нагадує агентство dpa. Лідер сепаратистів В'ячеслав Пономарьов напередодні назвав захоплених військовополоненими та заявив, що готовий обміняти їх на своїх сподвижників.</w:t>
      </w:r>
    </w:p>
    <w:p w:rsidR="0012178B" w:rsidRPr="00A86323" w:rsidRDefault="0012178B" w:rsidP="00A86323">
      <w:pPr>
        <w:jc w:val="right"/>
        <w:rPr>
          <w:b/>
          <w:bCs/>
          <w:i/>
          <w:iCs/>
          <w:color w:val="3366FF"/>
          <w:lang w:val="uk-UA"/>
        </w:rPr>
      </w:pPr>
      <w:r w:rsidRPr="00A86323">
        <w:rPr>
          <w:b/>
          <w:bCs/>
          <w:i/>
          <w:iCs/>
          <w:color w:val="3366FF"/>
          <w:lang w:val="uk-UA"/>
        </w:rPr>
        <w:t>Німецька хвиля</w:t>
      </w:r>
    </w:p>
    <w:p w:rsidR="0012178B" w:rsidRPr="006F79B3" w:rsidRDefault="0012178B" w:rsidP="006F79B3">
      <w:pPr>
        <w:pStyle w:val="InternWeekly"/>
        <w:rPr>
          <w:lang w:val="uk-UA"/>
        </w:rPr>
      </w:pPr>
      <w:bookmarkStart w:id="118" w:name="_Toc386624339"/>
      <w:r w:rsidRPr="006F79B3">
        <w:rPr>
          <w:lang w:val="uk-UA"/>
        </w:rPr>
        <w:t>28.04.2014. Швеція підтвердила звільнення в Слов’янську військового спостерігача ОБСЄ</w:t>
      </w:r>
      <w:bookmarkEnd w:id="118"/>
    </w:p>
    <w:p w:rsidR="0012178B" w:rsidRPr="006F79B3" w:rsidRDefault="0012178B" w:rsidP="006F79B3">
      <w:pPr>
        <w:rPr>
          <w:lang w:val="uk-UA"/>
        </w:rPr>
      </w:pPr>
      <w:r w:rsidRPr="006F79B3">
        <w:rPr>
          <w:lang w:val="uk-UA"/>
        </w:rPr>
        <w:t>Влада Швеції підтвердила звільнення в Слов'янську шведського військового спостерігача країн-членів ОБСЄ, 57-річного майора Томаса Юханссона.</w:t>
      </w:r>
    </w:p>
    <w:p w:rsidR="0012178B" w:rsidRPr="006F79B3" w:rsidRDefault="0012178B" w:rsidP="006F79B3">
      <w:pPr>
        <w:rPr>
          <w:lang w:val="uk-UA"/>
        </w:rPr>
      </w:pPr>
      <w:r w:rsidRPr="006F79B3">
        <w:rPr>
          <w:lang w:val="uk-UA"/>
        </w:rPr>
        <w:t>Як повідомив 27 квітня телеканал СВТ, він на волі і почувається добре, з ним по телефону розмовляв міністр закордонних справ Карл Більдт.</w:t>
      </w:r>
    </w:p>
    <w:p w:rsidR="0012178B" w:rsidRPr="006F79B3" w:rsidRDefault="0012178B" w:rsidP="006F79B3">
      <w:pPr>
        <w:rPr>
          <w:lang w:val="uk-UA"/>
        </w:rPr>
      </w:pPr>
      <w:r w:rsidRPr="006F79B3">
        <w:rPr>
          <w:lang w:val="uk-UA"/>
        </w:rPr>
        <w:t>"Це був один з кращих телефонних розмов за останній час. Спасибі всім, хто допоміг цьому", – зазначив міністр.</w:t>
      </w:r>
    </w:p>
    <w:p w:rsidR="0012178B" w:rsidRPr="006F79B3" w:rsidRDefault="0012178B" w:rsidP="006F79B3">
      <w:pPr>
        <w:rPr>
          <w:lang w:val="uk-UA"/>
        </w:rPr>
      </w:pPr>
      <w:r w:rsidRPr="006F79B3">
        <w:rPr>
          <w:lang w:val="uk-UA"/>
        </w:rPr>
        <w:t>Міноборони Швеції також підтвердило повідомлення про звільнення Юханссона, але відмовилося від яких-небудь коментарів з приводу його місцезнаходження.</w:t>
      </w:r>
    </w:p>
    <w:p w:rsidR="0012178B" w:rsidRPr="006F79B3" w:rsidRDefault="0012178B" w:rsidP="006F79B3">
      <w:pPr>
        <w:rPr>
          <w:lang w:val="uk-UA"/>
        </w:rPr>
      </w:pPr>
      <w:r w:rsidRPr="006F79B3">
        <w:rPr>
          <w:lang w:val="uk-UA"/>
        </w:rPr>
        <w:t>"Він на волі. Але ми не можемо сказати, де він перебуває. Ми не коментуємо це", – заявив глава прес-служби міноборони Філіп Саймон.</w:t>
      </w:r>
    </w:p>
    <w:p w:rsidR="0012178B" w:rsidRPr="006F79B3" w:rsidRDefault="0012178B" w:rsidP="006F79B3">
      <w:pPr>
        <w:rPr>
          <w:lang w:val="uk-UA"/>
        </w:rPr>
      </w:pPr>
      <w:r w:rsidRPr="006F79B3">
        <w:rPr>
          <w:lang w:val="uk-UA"/>
        </w:rPr>
        <w:t>Як повідомляв УНІАН, 25 квітня в Слов'янську терористи захопили автобус, в якому знаходились 7 представників ОБСЄ, 5 представників Збройних сил України і водій. За даними Міноборони Німеччини, у складі неозброєної місії, затриманої в Слов'янську, – троє військових спостерігачів з Німеччини, один німецький військовий перекладач та четверо військових спостерігачів з Данії, Чехії, Польщі та Швеції.</w:t>
      </w:r>
    </w:p>
    <w:p w:rsidR="0012178B" w:rsidRPr="006F79B3" w:rsidRDefault="0012178B" w:rsidP="006F79B3">
      <w:pPr>
        <w:rPr>
          <w:lang w:val="uk-UA"/>
        </w:rPr>
      </w:pPr>
      <w:r w:rsidRPr="006F79B3">
        <w:rPr>
          <w:lang w:val="uk-UA"/>
        </w:rPr>
        <w:t>Бойовики заявили про намір обміняти їх «на наших полонених, зокрема, на (заарештованого «народного губернатора» Донецька) Павла Губарєва».</w:t>
      </w:r>
    </w:p>
    <w:p w:rsidR="0012178B" w:rsidRPr="006F79B3" w:rsidRDefault="0012178B" w:rsidP="006F79B3">
      <w:pPr>
        <w:rPr>
          <w:lang w:val="uk-UA"/>
        </w:rPr>
      </w:pPr>
      <w:r w:rsidRPr="006F79B3">
        <w:rPr>
          <w:lang w:val="uk-UA"/>
        </w:rPr>
        <w:t>27 квітня, за повідомленням ЗМІ, терористи звільнили одного з воськи захоплених військових інспекторів ОБСЄ</w:t>
      </w:r>
    </w:p>
    <w:p w:rsidR="0012178B" w:rsidRPr="00A86323" w:rsidRDefault="0012178B" w:rsidP="00A86323">
      <w:pPr>
        <w:jc w:val="right"/>
        <w:rPr>
          <w:b/>
          <w:bCs/>
          <w:i/>
          <w:iCs/>
          <w:color w:val="3366FF"/>
          <w:lang w:val="uk-UA"/>
        </w:rPr>
      </w:pPr>
      <w:r w:rsidRPr="00A86323">
        <w:rPr>
          <w:b/>
          <w:bCs/>
          <w:i/>
          <w:iCs/>
          <w:color w:val="3366FF"/>
          <w:lang w:val="uk-UA"/>
        </w:rPr>
        <w:t>УНІАН</w:t>
      </w:r>
    </w:p>
    <w:p w:rsidR="0012178B" w:rsidRPr="00076E80" w:rsidRDefault="0012178B" w:rsidP="00D0705C">
      <w:pPr>
        <w:pStyle w:val="InternWeekly"/>
        <w:rPr>
          <w:lang w:val="uk-UA"/>
        </w:rPr>
      </w:pPr>
      <w:bookmarkStart w:id="119" w:name="_Toc386624340"/>
      <w:r w:rsidRPr="00076E80">
        <w:rPr>
          <w:lang w:val="uk-UA"/>
        </w:rPr>
        <w:t>28.04.2014. ОБСЄ вважає, що звільнивши КМДА, Україна дотрималася "женевської заяви"</w:t>
      </w:r>
      <w:bookmarkEnd w:id="119"/>
    </w:p>
    <w:p w:rsidR="0012178B" w:rsidRPr="00076E80" w:rsidRDefault="0012178B" w:rsidP="00D0705C">
      <w:pPr>
        <w:rPr>
          <w:lang w:val="uk-UA"/>
        </w:rPr>
      </w:pPr>
      <w:r w:rsidRPr="00076E80">
        <w:rPr>
          <w:lang w:val="uk-UA"/>
        </w:rPr>
        <w:t>Голова місія Організації з безпеки й співробітництва в Європі Ертугруп Апакан вважає звільнення активістами Київської міської держадміністрації виконанням домовленостей, досягнутих під час переговорів у Женеві 17 квітня.</w:t>
      </w:r>
    </w:p>
    <w:p w:rsidR="0012178B" w:rsidRDefault="0012178B" w:rsidP="00D0705C">
      <w:r>
        <w:t>Про це він сказав журналістам.</w:t>
      </w:r>
    </w:p>
    <w:p w:rsidR="0012178B" w:rsidRDefault="0012178B" w:rsidP="00D0705C">
      <w:r>
        <w:t>"Ми дякуємо за те, що нам показали, що вже було зроблено в будівлі й що відновлено. Ми розуміємо, що людьми було пророблено значну роботу, і велику кількість приміщень відкрито для більш-менш нормальної роботи", - сказав він.</w:t>
      </w:r>
    </w:p>
    <w:p w:rsidR="0012178B" w:rsidRDefault="0012178B" w:rsidP="00D0705C">
      <w:r>
        <w:t>Апакан звернув увагу на історію цієї будівлі й наскільки вона важлива для людей, як символ протистояння.</w:t>
      </w:r>
    </w:p>
    <w:p w:rsidR="0012178B" w:rsidRDefault="0012178B" w:rsidP="00D0705C">
      <w:r>
        <w:t>"Живучи в Києві, я бачу що з 22 лютого ситуація постійно нормалізується, і мені приємно бачити що з будівлі виїхали люди, які раніше там проживали. І тепер отут можна проводити ремонтні роботи, щоб у будівлю в'їхала новообрана, законна влада після виборів", - зазначив посол США Джеффрі Пайєтт.</w:t>
      </w:r>
    </w:p>
    <w:p w:rsidR="0012178B" w:rsidRDefault="0012178B" w:rsidP="00D0705C">
      <w:r>
        <w:t>Таку ж думку висловив і голова Київміськадміністрації Володимир Бондаренко.</w:t>
      </w:r>
    </w:p>
    <w:p w:rsidR="0012178B" w:rsidRDefault="0012178B" w:rsidP="00D0705C">
      <w:r>
        <w:t>"Сьогодні ми розуміємо, що ще потрібно зробити, але ми вже звільнили приміщення. Немає ніяких проблем, є просто бажання відремонтувати, щоб нова київська влада прийшла в прекрасне приміщення, де завжди працювали київський міський голова й Київська міська рада", - повідомив Бондаренко.</w:t>
      </w:r>
    </w:p>
    <w:p w:rsidR="0012178B" w:rsidRDefault="0012178B" w:rsidP="00D0705C">
      <w:r>
        <w:t>Крім того, у цій зустрічі взяли участь заступник керівника посольства Швейцарії в Україні Франц Шнайдер, виконуючий обов'язки міністра закордонних справ Андрій Дещиця, тимчасовий повірник Росії в Україні Андрій Воробйов та ін.</w:t>
      </w:r>
    </w:p>
    <w:p w:rsidR="0012178B" w:rsidRPr="00A86323" w:rsidRDefault="0012178B" w:rsidP="00A86323">
      <w:pPr>
        <w:jc w:val="right"/>
        <w:rPr>
          <w:b/>
          <w:bCs/>
          <w:i/>
          <w:iCs/>
          <w:color w:val="3366FF"/>
          <w:lang w:val="uk-UA"/>
        </w:rPr>
      </w:pPr>
      <w:r w:rsidRPr="00A86323">
        <w:rPr>
          <w:b/>
          <w:bCs/>
          <w:i/>
          <w:iCs/>
          <w:color w:val="3366FF"/>
        </w:rPr>
        <w:t>Українська правда</w:t>
      </w:r>
    </w:p>
    <w:p w:rsidR="0012178B" w:rsidRPr="00BC63AB" w:rsidRDefault="0012178B" w:rsidP="00D0705C">
      <w:pPr>
        <w:jc w:val="right"/>
        <w:rPr>
          <w:b/>
          <w:i/>
          <w:color w:val="4172AD"/>
          <w:lang w:val="uk-UA"/>
        </w:rPr>
      </w:pPr>
    </w:p>
    <w:p w:rsidR="0012178B" w:rsidRPr="00BC63AB" w:rsidRDefault="0012178B" w:rsidP="00BC63AB">
      <w:pPr>
        <w:pStyle w:val="Heading1"/>
        <w:pBdr>
          <w:bottom w:val="single" w:sz="6" w:space="10" w:color="auto" w:shadow="1"/>
        </w:pBdr>
        <w:spacing w:before="0" w:after="0"/>
        <w:ind w:firstLine="397"/>
        <w:jc w:val="center"/>
        <w:rPr>
          <w:rFonts w:ascii="Georgia" w:hAnsi="Georgia"/>
          <w:color w:val="0000FF"/>
          <w:sz w:val="24"/>
          <w:szCs w:val="24"/>
        </w:rPr>
      </w:pPr>
      <w:bookmarkStart w:id="120" w:name="_ДВОСТОРОННІ_ВІДНОСИНИ"/>
      <w:bookmarkStart w:id="121" w:name="_Toc317080237"/>
      <w:bookmarkStart w:id="122" w:name="_Toc317150206"/>
      <w:bookmarkStart w:id="123" w:name="_Toc386624341"/>
      <w:bookmarkEnd w:id="120"/>
      <w:r w:rsidRPr="00BC63AB">
        <w:rPr>
          <w:rFonts w:ascii="Georgia" w:hAnsi="Georgia"/>
          <w:color w:val="0000FF"/>
          <w:sz w:val="24"/>
        </w:rPr>
        <w:t>ДВОСТОРОННІ ВІДНОСИНИ</w:t>
      </w:r>
      <w:bookmarkStart w:id="124" w:name="_РОСІЯ"/>
      <w:bookmarkEnd w:id="121"/>
      <w:bookmarkEnd w:id="122"/>
      <w:bookmarkEnd w:id="124"/>
      <w:bookmarkEnd w:id="123"/>
    </w:p>
    <w:p w:rsidR="0012178B" w:rsidRPr="00916689" w:rsidRDefault="0012178B" w:rsidP="00916689">
      <w:pPr>
        <w:pStyle w:val="Heading2"/>
        <w:spacing w:before="0" w:after="0"/>
        <w:jc w:val="center"/>
        <w:rPr>
          <w:rFonts w:ascii="Georgia" w:hAnsi="Georgia"/>
          <w:i w:val="0"/>
          <w:iCs w:val="0"/>
          <w:color w:val="339966"/>
          <w:sz w:val="24"/>
          <w:szCs w:val="24"/>
          <w:lang w:val="uk-UA"/>
        </w:rPr>
      </w:pPr>
      <w:bookmarkStart w:id="125" w:name="_Toc386624342"/>
      <w:r w:rsidRPr="00916689">
        <w:rPr>
          <w:rFonts w:ascii="Georgia" w:hAnsi="Georgia"/>
          <w:i w:val="0"/>
          <w:iCs w:val="0"/>
          <w:color w:val="339966"/>
          <w:sz w:val="24"/>
          <w:szCs w:val="24"/>
          <w:lang w:val="uk-UA"/>
        </w:rPr>
        <w:t>КРАЇНИ ЄВРОПИ</w:t>
      </w:r>
      <w:bookmarkEnd w:id="125"/>
    </w:p>
    <w:p w:rsidR="0012178B" w:rsidRDefault="0012178B" w:rsidP="00A3300A">
      <w:pPr>
        <w:pStyle w:val="Heading2"/>
        <w:spacing w:before="0" w:after="0"/>
        <w:jc w:val="center"/>
        <w:rPr>
          <w:rFonts w:ascii="Georgia" w:hAnsi="Georgia"/>
          <w:i w:val="0"/>
          <w:iCs w:val="0"/>
          <w:color w:val="008080"/>
          <w:sz w:val="24"/>
          <w:szCs w:val="24"/>
          <w:lang w:val="uk-UA"/>
        </w:rPr>
      </w:pPr>
      <w:bookmarkStart w:id="126" w:name="_Toc386624343"/>
      <w:r>
        <w:rPr>
          <w:rFonts w:ascii="Georgia" w:hAnsi="Georgia"/>
          <w:i w:val="0"/>
          <w:iCs w:val="0"/>
          <w:color w:val="008080"/>
          <w:sz w:val="24"/>
          <w:szCs w:val="24"/>
          <w:lang w:val="uk-UA"/>
        </w:rPr>
        <w:t>БОЛГАРІЯ</w:t>
      </w:r>
      <w:bookmarkEnd w:id="126"/>
    </w:p>
    <w:p w:rsidR="0012178B" w:rsidRPr="006F79B3" w:rsidRDefault="0012178B" w:rsidP="006F79B3">
      <w:pPr>
        <w:pStyle w:val="InternWeekly"/>
        <w:rPr>
          <w:lang w:val="uk-UA"/>
        </w:rPr>
      </w:pPr>
      <w:bookmarkStart w:id="127" w:name="_Toc386624344"/>
      <w:r w:rsidRPr="006F79B3">
        <w:rPr>
          <w:lang w:val="uk-UA"/>
        </w:rPr>
        <w:t>28.04.2014. Президент Болгарії заявляє, що Росія може дестабілізувати Чорноморський регіон</w:t>
      </w:r>
      <w:bookmarkEnd w:id="127"/>
    </w:p>
    <w:p w:rsidR="0012178B" w:rsidRPr="006F79B3" w:rsidRDefault="0012178B" w:rsidP="006F79B3">
      <w:pPr>
        <w:rPr>
          <w:lang w:val="uk-UA"/>
        </w:rPr>
      </w:pPr>
      <w:r w:rsidRPr="006F79B3">
        <w:rPr>
          <w:lang w:val="uk-UA"/>
        </w:rPr>
        <w:t>Президент Болгарії Росен Плевнелієв стурбований новим непередбачуваним балансом, який склався в Чорноморському регіоні після анексії Росією українського Криму. За його словами, мирна співпраця в цьому регіоні може бути дестабілізована.</w:t>
      </w:r>
    </w:p>
    <w:p w:rsidR="0012178B" w:rsidRPr="006F79B3" w:rsidRDefault="0012178B" w:rsidP="006F79B3">
      <w:pPr>
        <w:rPr>
          <w:lang w:val="uk-UA"/>
        </w:rPr>
      </w:pPr>
      <w:r w:rsidRPr="006F79B3">
        <w:rPr>
          <w:lang w:val="uk-UA"/>
        </w:rPr>
        <w:t>Про це він заявив в інтерв'ю німецькому радіо Deutschlandfunk, присвяченому ставленню Болгарії до подій в Україні, повідомляють болгарські ЗМІ.</w:t>
      </w:r>
    </w:p>
    <w:p w:rsidR="0012178B" w:rsidRPr="006F79B3" w:rsidRDefault="0012178B" w:rsidP="006F79B3">
      <w:pPr>
        <w:rPr>
          <w:lang w:val="uk-UA"/>
        </w:rPr>
      </w:pPr>
      <w:r w:rsidRPr="006F79B3">
        <w:rPr>
          <w:lang w:val="uk-UA"/>
        </w:rPr>
        <w:t>"Позитивна тенденція мирної співпраці і економічного розвитку регіону може бути дестабілізована", – зазначив Плевнелієв.</w:t>
      </w:r>
    </w:p>
    <w:p w:rsidR="0012178B" w:rsidRPr="006F79B3" w:rsidRDefault="0012178B" w:rsidP="006F79B3">
      <w:pPr>
        <w:rPr>
          <w:lang w:val="uk-UA"/>
        </w:rPr>
      </w:pPr>
      <w:r w:rsidRPr="006F79B3">
        <w:rPr>
          <w:lang w:val="uk-UA"/>
        </w:rPr>
        <w:t>Він також підкреслив, що анексія Криму є посяганням на основи міжнародної системи і свідчить про націоналізм Росії.</w:t>
      </w:r>
    </w:p>
    <w:p w:rsidR="0012178B" w:rsidRPr="006F79B3" w:rsidRDefault="0012178B" w:rsidP="006F79B3">
      <w:pPr>
        <w:rPr>
          <w:lang w:val="uk-UA"/>
        </w:rPr>
      </w:pPr>
      <w:r w:rsidRPr="006F79B3">
        <w:rPr>
          <w:lang w:val="uk-UA"/>
        </w:rPr>
        <w:t>При цьому, за словами Плевнелієва, у Болгарії постійно йде дискусія про ставлення до Росії. Але іноді незрозуміло, зрозуміли чи ні деякі політики з Болгарської соціалістичної партії, що Болгарія вже давно стала частиною Європейського, а не Євразійського союзу, сказав президент цієї країни.</w:t>
      </w:r>
    </w:p>
    <w:p w:rsidR="0012178B" w:rsidRPr="006F79B3" w:rsidRDefault="0012178B" w:rsidP="006F79B3">
      <w:pPr>
        <w:rPr>
          <w:lang w:val="uk-UA"/>
        </w:rPr>
      </w:pPr>
      <w:r w:rsidRPr="006F79B3">
        <w:rPr>
          <w:lang w:val="uk-UA"/>
        </w:rPr>
        <w:t>Плевнелієв підкреслив, що болгарські ультранаціоналісти і праві популісти не подають сигналів незгоди з політикою Росії, навіть коли вона порушує міжнародне право, анексуючи частину іншої незалежної держави.</w:t>
      </w:r>
    </w:p>
    <w:p w:rsidR="0012178B" w:rsidRPr="00A86323" w:rsidRDefault="0012178B" w:rsidP="00A86323">
      <w:pPr>
        <w:jc w:val="right"/>
        <w:rPr>
          <w:b/>
          <w:bCs/>
          <w:i/>
          <w:iCs/>
          <w:color w:val="3366FF"/>
          <w:lang w:val="uk-UA"/>
        </w:rPr>
      </w:pPr>
      <w:r w:rsidRPr="00A86323">
        <w:rPr>
          <w:b/>
          <w:bCs/>
          <w:i/>
          <w:iCs/>
          <w:color w:val="3366FF"/>
          <w:lang w:val="uk-UA"/>
        </w:rPr>
        <w:t>Укрінформ</w:t>
      </w:r>
    </w:p>
    <w:p w:rsidR="0012178B" w:rsidRDefault="0012178B" w:rsidP="00A3300A">
      <w:pPr>
        <w:pStyle w:val="Heading2"/>
        <w:spacing w:before="0" w:after="0"/>
        <w:jc w:val="center"/>
        <w:rPr>
          <w:rFonts w:ascii="Georgia" w:hAnsi="Georgia"/>
          <w:i w:val="0"/>
          <w:iCs w:val="0"/>
          <w:color w:val="008080"/>
          <w:sz w:val="24"/>
          <w:szCs w:val="24"/>
          <w:lang w:val="uk-UA"/>
        </w:rPr>
      </w:pPr>
      <w:bookmarkStart w:id="128" w:name="_Toc386624345"/>
      <w:r>
        <w:rPr>
          <w:rFonts w:ascii="Georgia" w:hAnsi="Georgia"/>
          <w:i w:val="0"/>
          <w:iCs w:val="0"/>
          <w:color w:val="008080"/>
          <w:sz w:val="24"/>
          <w:szCs w:val="24"/>
          <w:lang w:val="uk-UA"/>
        </w:rPr>
        <w:t>ВЕЛИКОБРИТАНІЯ</w:t>
      </w:r>
      <w:bookmarkEnd w:id="128"/>
      <w:r>
        <w:rPr>
          <w:rFonts w:ascii="Georgia" w:hAnsi="Georgia"/>
          <w:i w:val="0"/>
          <w:iCs w:val="0"/>
          <w:color w:val="008080"/>
          <w:sz w:val="24"/>
          <w:szCs w:val="24"/>
          <w:lang w:val="uk-UA"/>
        </w:rPr>
        <w:t xml:space="preserve"> </w:t>
      </w:r>
    </w:p>
    <w:p w:rsidR="0012178B" w:rsidRPr="00D0705C" w:rsidRDefault="0012178B" w:rsidP="00D0705C">
      <w:pPr>
        <w:pStyle w:val="InternWeekly"/>
        <w:rPr>
          <w:lang w:val="uk-UA"/>
        </w:rPr>
      </w:pPr>
      <w:bookmarkStart w:id="129" w:name="_Toc386624346"/>
      <w:r w:rsidRPr="00D0705C">
        <w:rPr>
          <w:lang w:val="uk-UA"/>
        </w:rPr>
        <w:t>29.04.2014. На українських рахунках у Великобританії заморожено 17 мільйонів євро</w:t>
      </w:r>
      <w:bookmarkEnd w:id="129"/>
    </w:p>
    <w:p w:rsidR="0012178B" w:rsidRPr="00D0705C" w:rsidRDefault="0012178B" w:rsidP="00D0705C">
      <w:pPr>
        <w:rPr>
          <w:lang w:val="uk-UA"/>
        </w:rPr>
      </w:pPr>
      <w:r w:rsidRPr="00D0705C">
        <w:rPr>
          <w:lang w:val="uk-UA"/>
        </w:rPr>
        <w:t xml:space="preserve">Британська влада розпочала розслідування за підозрою у відмиванні грошей у зв’язку з корупційними діями в Україні. У межах розслідування заморожено активи на суму 17 мільйонів євро. </w:t>
      </w:r>
    </w:p>
    <w:p w:rsidR="0012178B" w:rsidRPr="00D0705C" w:rsidRDefault="0012178B" w:rsidP="00D0705C">
      <w:pPr>
        <w:rPr>
          <w:lang w:val="uk-UA"/>
        </w:rPr>
      </w:pPr>
      <w:r w:rsidRPr="00D0705C">
        <w:rPr>
          <w:lang w:val="uk-UA"/>
        </w:rPr>
        <w:t>Влада Великобританії віддала розпорядження заморозити на рахунках британських банків 17 мільйонів євро (приблизно 23 мільйони доларів), що походять з України. Замороження активів є першим заходом у рамках провадження, розпочатого британським Управлінням з розслідування фінансових махінацій (Serious Fraud Office) у понеділок, 28 квітня. Про початок розслідування повідомляється на офіційному сайті управління, що є спеціальним підрозділом британського уряду.</w:t>
      </w:r>
    </w:p>
    <w:p w:rsidR="0012178B" w:rsidRPr="00D0705C" w:rsidRDefault="0012178B" w:rsidP="00D0705C">
      <w:pPr>
        <w:rPr>
          <w:lang w:val="uk-UA"/>
        </w:rPr>
      </w:pPr>
      <w:r w:rsidRPr="00D0705C">
        <w:rPr>
          <w:lang w:val="uk-UA"/>
        </w:rPr>
        <w:t>Про походження та подальшу долю грошей, виведених з України за часів Януковича, йдеться під час дводенного міжнародного форуму The international Ukraine Forum on Asset Recovery (UFAR), що стартував у вівторок, 29 квітня, у Лондоні. Серед учасників форуму – міністр внутрішніх справ Великобританії Тереза Мей, генпрокурор США Ерік Голдер, голова МВС України Арсен Аваков, а також представники міжнародних організацій та фінансисти, які спеціалізуються у розслідуванні заплутаних справ з "відмивання коштів".</w:t>
      </w:r>
    </w:p>
    <w:p w:rsidR="0012178B" w:rsidRPr="00D0705C" w:rsidRDefault="0012178B" w:rsidP="00D0705C">
      <w:pPr>
        <w:rPr>
          <w:lang w:val="uk-UA"/>
        </w:rPr>
      </w:pPr>
      <w:r w:rsidRPr="00D0705C">
        <w:rPr>
          <w:lang w:val="uk-UA"/>
        </w:rPr>
        <w:t>Нагадаємо, кілька європейських країн, серед яких Швейцарія, Австрія та Ліхтенштейн, вже заморозили рахунки низки колишніх українських урядовців та підприємців, наближених до екс-президента Віктора Януковича.</w:t>
      </w:r>
    </w:p>
    <w:p w:rsidR="0012178B" w:rsidRPr="00A86323" w:rsidRDefault="0012178B" w:rsidP="00A86323">
      <w:pPr>
        <w:jc w:val="right"/>
        <w:rPr>
          <w:b/>
          <w:bCs/>
          <w:i/>
          <w:iCs/>
          <w:color w:val="3366FF"/>
          <w:lang w:val="uk-UA"/>
        </w:rPr>
      </w:pPr>
      <w:r w:rsidRPr="00A86323">
        <w:rPr>
          <w:b/>
          <w:bCs/>
          <w:i/>
          <w:iCs/>
          <w:color w:val="3366FF"/>
          <w:lang w:val="uk-UA"/>
        </w:rPr>
        <w:t>Німецька хвиля</w:t>
      </w:r>
    </w:p>
    <w:p w:rsidR="0012178B" w:rsidRDefault="0012178B" w:rsidP="00A3300A">
      <w:pPr>
        <w:pStyle w:val="Heading2"/>
        <w:spacing w:before="0" w:after="0"/>
        <w:jc w:val="center"/>
        <w:rPr>
          <w:rFonts w:ascii="Georgia" w:hAnsi="Georgia"/>
          <w:i w:val="0"/>
          <w:iCs w:val="0"/>
          <w:color w:val="008080"/>
          <w:sz w:val="24"/>
          <w:szCs w:val="24"/>
          <w:lang w:val="uk-UA"/>
        </w:rPr>
      </w:pPr>
      <w:bookmarkStart w:id="130" w:name="_Toc386624347"/>
      <w:r>
        <w:rPr>
          <w:rFonts w:ascii="Georgia" w:hAnsi="Georgia"/>
          <w:i w:val="0"/>
          <w:iCs w:val="0"/>
          <w:color w:val="008080"/>
          <w:sz w:val="24"/>
          <w:szCs w:val="24"/>
          <w:lang w:val="uk-UA"/>
        </w:rPr>
        <w:t>НІМЕЧЧИНА</w:t>
      </w:r>
      <w:bookmarkEnd w:id="130"/>
    </w:p>
    <w:p w:rsidR="0012178B" w:rsidRPr="00467269" w:rsidRDefault="0012178B" w:rsidP="00467269">
      <w:pPr>
        <w:pStyle w:val="InternWeekly"/>
        <w:rPr>
          <w:lang w:val="uk-UA"/>
        </w:rPr>
      </w:pPr>
      <w:bookmarkStart w:id="131" w:name="_Toc386624348"/>
      <w:r w:rsidRPr="00467269">
        <w:rPr>
          <w:lang w:val="uk-UA"/>
        </w:rPr>
        <w:t>24.04.2014. Німеччина блокує експорт військової продукції до Росії</w:t>
      </w:r>
      <w:bookmarkEnd w:id="131"/>
    </w:p>
    <w:p w:rsidR="0012178B" w:rsidRPr="00467269" w:rsidRDefault="0012178B" w:rsidP="00467269">
      <w:pPr>
        <w:rPr>
          <w:lang w:val="uk-UA"/>
        </w:rPr>
      </w:pPr>
      <w:r w:rsidRPr="00467269">
        <w:rPr>
          <w:lang w:val="uk-UA"/>
        </w:rPr>
        <w:t>Уряд Німеччини блокує постачання військової продукції до Росії. Зокрема, протягом останніх тижнів уряд відмовив у дозволі на експорт товарів на суму понад п’ять мільйонів євро, повідомляє мінекономіки.</w:t>
      </w:r>
    </w:p>
    <w:p w:rsidR="0012178B" w:rsidRPr="00467269" w:rsidRDefault="0012178B" w:rsidP="00467269">
      <w:pPr>
        <w:rPr>
          <w:lang w:val="uk-UA"/>
        </w:rPr>
      </w:pPr>
      <w:r w:rsidRPr="00467269">
        <w:rPr>
          <w:lang w:val="uk-UA"/>
        </w:rPr>
        <w:t>Федеральний уряд Німеччини блокує експорт продукції військового призначення до Російської Федерації. "Через актуальну політичну ситуацію на даний момент принципово не видаються дозволи на експорт продукції військового призначення до Росії", - заявило федеральне міністерство економіки та енергетики Німеччини у відповідь на запит опозиційної фракції Зелених німецького Бундестагу, повідомляє газета Süddeutsche Zeitung.</w:t>
      </w:r>
    </w:p>
    <w:p w:rsidR="0012178B" w:rsidRPr="00467269" w:rsidRDefault="0012178B" w:rsidP="00467269">
      <w:pPr>
        <w:rPr>
          <w:lang w:val="uk-UA"/>
        </w:rPr>
      </w:pPr>
      <w:r w:rsidRPr="00467269">
        <w:rPr>
          <w:lang w:val="uk-UA"/>
        </w:rPr>
        <w:t>Окрім того німецький уряд розпочав перевірку щодо поводження із уже виданими дозволами на експорт продуктів оборонної промисловості країни. У "критичних випадках" міністерство діятиме таким чином, аби "не дійшло до експорту зазначених товарів", говориться у повідомленні.</w:t>
      </w:r>
    </w:p>
    <w:p w:rsidR="0012178B" w:rsidRPr="00467269" w:rsidRDefault="0012178B" w:rsidP="00467269">
      <w:pPr>
        <w:rPr>
          <w:lang w:val="uk-UA"/>
        </w:rPr>
      </w:pPr>
      <w:r w:rsidRPr="00467269">
        <w:rPr>
          <w:lang w:val="uk-UA"/>
        </w:rPr>
        <w:t>Станом на восьме квітня, за цими даними, у процесі отримання дозволів на експорт військової продукції до Росії перебувають 69 запитів на загальну суму 5,18 мільйонів євро. При чому міністерство наголошує, що у жодному із зазначених випадків мова не йде про воєнну зброю, включно із танками, кулеметами, літаками-бомбардувальниками та ракетами, зазначає агентство afp. Натомість ідеться про так звану "іншу військову продукцію", проте що саме мається на увазі, у міністерстві не уточнили.</w:t>
      </w:r>
    </w:p>
    <w:p w:rsidR="0012178B" w:rsidRPr="00467269" w:rsidRDefault="0012178B" w:rsidP="00467269">
      <w:pPr>
        <w:rPr>
          <w:lang w:val="uk-UA"/>
        </w:rPr>
      </w:pPr>
      <w:r w:rsidRPr="00467269">
        <w:rPr>
          <w:lang w:val="uk-UA"/>
        </w:rPr>
        <w:t>Заморожена угода</w:t>
      </w:r>
    </w:p>
    <w:p w:rsidR="0012178B" w:rsidRPr="00467269" w:rsidRDefault="0012178B" w:rsidP="00467269">
      <w:pPr>
        <w:rPr>
          <w:lang w:val="uk-UA"/>
        </w:rPr>
      </w:pPr>
      <w:r w:rsidRPr="00467269">
        <w:rPr>
          <w:lang w:val="uk-UA"/>
        </w:rPr>
        <w:t>Нагадаємо, що ще в березні міністр економіки ФРН Зіґмар Ґабріель призупинив реалізацію угоди між німецьким концерном Rheinmetall та міністерством оборони Росії щодо будівництва центру бойової підготовки для російських солдатів у нижньогородському Муліно, що стало реакцією на кримську кризу, повідомляє dpa. "Федеральний уряд вважає, що у нинішній ситуації виконання угоди з будівництва центру бойової підготовки для російських солдатів неможливе", - повідомило міністерство економіки ФРН 19 березня у відповідь на запит агентства.</w:t>
      </w:r>
    </w:p>
    <w:p w:rsidR="0012178B" w:rsidRPr="00467269" w:rsidRDefault="0012178B" w:rsidP="00467269">
      <w:pPr>
        <w:rPr>
          <w:lang w:val="uk-UA"/>
        </w:rPr>
      </w:pPr>
      <w:r w:rsidRPr="00467269">
        <w:rPr>
          <w:lang w:val="uk-UA"/>
        </w:rPr>
        <w:t>На момент прийняття рішення про замороження угоди постачань обладнання з боку Rheinmetall російській стороні не було. За умовами контракту, укладеного у 2011 році, будівництво центру у Муліно мало бути завершене 2014-го. На рік у ньому мали проходити навчання до 30 тисяч солдатів. Сума угоди, за даними dpa, становить близько 120 мільйонів євро.</w:t>
      </w:r>
    </w:p>
    <w:p w:rsidR="0012178B" w:rsidRDefault="0012178B" w:rsidP="00467269">
      <w:pPr>
        <w:rPr>
          <w:lang w:val="uk-UA"/>
        </w:rPr>
      </w:pPr>
      <w:r w:rsidRPr="00467269">
        <w:rPr>
          <w:lang w:val="uk-UA"/>
        </w:rPr>
        <w:t>Росія своєю чергою висловила жаль з приводу даного рішення німецького уряду, звинувативши його у діях "під тиском США", повідомляє afp.</w:t>
      </w:r>
    </w:p>
    <w:p w:rsidR="0012178B" w:rsidRPr="00467269" w:rsidRDefault="0012178B" w:rsidP="00916689">
      <w:pPr>
        <w:jc w:val="right"/>
        <w:rPr>
          <w:b/>
          <w:i/>
          <w:color w:val="3366FF"/>
          <w:lang w:val="uk-UA"/>
        </w:rPr>
      </w:pPr>
      <w:r w:rsidRPr="00467269">
        <w:rPr>
          <w:b/>
          <w:i/>
          <w:color w:val="3366FF"/>
          <w:lang w:val="uk-UA"/>
        </w:rPr>
        <w:t>Німецька хвиля</w:t>
      </w:r>
    </w:p>
    <w:p w:rsidR="0012178B" w:rsidRDefault="0012178B" w:rsidP="00916689">
      <w:pPr>
        <w:pStyle w:val="Heading2"/>
        <w:spacing w:before="0" w:after="0"/>
        <w:jc w:val="center"/>
        <w:rPr>
          <w:rFonts w:ascii="Georgia" w:hAnsi="Georgia"/>
          <w:i w:val="0"/>
          <w:iCs w:val="0"/>
          <w:color w:val="008080"/>
          <w:sz w:val="24"/>
          <w:szCs w:val="24"/>
          <w:lang w:val="uk-UA"/>
        </w:rPr>
      </w:pPr>
      <w:bookmarkStart w:id="132" w:name="_Toc386624349"/>
      <w:r>
        <w:rPr>
          <w:rFonts w:ascii="Georgia" w:hAnsi="Georgia"/>
          <w:i w:val="0"/>
          <w:iCs w:val="0"/>
          <w:color w:val="008080"/>
          <w:sz w:val="24"/>
          <w:szCs w:val="24"/>
          <w:lang w:val="uk-UA"/>
        </w:rPr>
        <w:t>ПОЛЬЩА</w:t>
      </w:r>
      <w:bookmarkEnd w:id="132"/>
    </w:p>
    <w:p w:rsidR="0012178B" w:rsidRDefault="0012178B" w:rsidP="00916689">
      <w:pPr>
        <w:pStyle w:val="InternWeekly"/>
        <w:rPr>
          <w:lang w:val="uk-UA"/>
        </w:rPr>
      </w:pPr>
      <w:bookmarkStart w:id="133" w:name="_Toc386624350"/>
      <w:r>
        <w:rPr>
          <w:lang w:val="uk-UA"/>
        </w:rPr>
        <w:t>27.04.2014. Загарбання з метою охорони нацменшин веде в пекло - Сікорський</w:t>
      </w:r>
      <w:bookmarkEnd w:id="133"/>
    </w:p>
    <w:p w:rsidR="0012178B" w:rsidRDefault="0012178B" w:rsidP="00916689">
      <w:pPr>
        <w:rPr>
          <w:lang w:val="uk-UA"/>
        </w:rPr>
      </w:pPr>
      <w:r>
        <w:rPr>
          <w:lang w:val="uk-UA"/>
        </w:rPr>
        <w:t>Доктрина РФ по захисту російськомовного населення за межами власної держави є загрозою не лише для України, але й усієї Європи.</w:t>
      </w:r>
    </w:p>
    <w:p w:rsidR="0012178B" w:rsidRDefault="0012178B" w:rsidP="00916689">
      <w:pPr>
        <w:rPr>
          <w:lang w:val="uk-UA"/>
        </w:rPr>
      </w:pPr>
      <w:r>
        <w:rPr>
          <w:lang w:val="uk-UA"/>
        </w:rPr>
        <w:t>Про це в інтерв'ю канадському виданню Globe and Mail заявив міністр закордонних справ Польщі Радослав Сікорський, передає власний кореспондент Укрінформу.</w:t>
      </w:r>
    </w:p>
    <w:p w:rsidR="0012178B" w:rsidRDefault="0012178B" w:rsidP="00916689">
      <w:pPr>
        <w:rPr>
          <w:lang w:val="uk-UA"/>
        </w:rPr>
      </w:pPr>
      <w:r>
        <w:rPr>
          <w:lang w:val="uk-UA"/>
        </w:rPr>
        <w:t>"Тим, що він (Путін - ред.) говорить, має бути занепокоєна вся Європа, оскільки кожна європейська країна має національні меншини, а ми упродовж XX століття навчилися, що зміна кордонів силою з метою охорони меншин веде в пекло", - підкреслив Сікорський.</w:t>
      </w:r>
    </w:p>
    <w:p w:rsidR="0012178B" w:rsidRDefault="0012178B" w:rsidP="00916689">
      <w:pPr>
        <w:rPr>
          <w:lang w:val="uk-UA"/>
        </w:rPr>
      </w:pPr>
      <w:r>
        <w:rPr>
          <w:lang w:val="uk-UA"/>
        </w:rPr>
        <w:t>За його словами, для зміни політики Кремля необхідним є позбавлення Росії її "енергетичної зброї", зменшуючи залежність Європи від російських енергоносіїв.</w:t>
      </w:r>
    </w:p>
    <w:p w:rsidR="0012178B" w:rsidRDefault="0012178B" w:rsidP="00916689">
      <w:pPr>
        <w:rPr>
          <w:lang w:val="uk-UA"/>
        </w:rPr>
      </w:pPr>
      <w:r>
        <w:rPr>
          <w:lang w:val="uk-UA"/>
        </w:rPr>
        <w:t>Також Сікорський заперечив, що НАТО залишає країни, які не входять до Альянсу, наодинці з Росією. Він наголосив: якщо Росія під виглядом гуманітарної чи миротворчої місії спробує ввести свої війська на територію України, Захід негайно запровадить болючі для Кремля економічні санкції.</w:t>
      </w:r>
    </w:p>
    <w:p w:rsidR="0012178B" w:rsidRDefault="0012178B" w:rsidP="00916689">
      <w:pPr>
        <w:rPr>
          <w:lang w:val="uk-UA"/>
        </w:rPr>
      </w:pPr>
      <w:r>
        <w:rPr>
          <w:lang w:val="uk-UA"/>
        </w:rPr>
        <w:t>Міністр зауважив, що Москва, готуючи окупацію Криму, готувалася до можливих санкцій. Проте, на його думку, Росія дещо недооцінює рівень інтегрованості своєї економіки із Заходом.</w:t>
      </w:r>
    </w:p>
    <w:p w:rsidR="0012178B" w:rsidRPr="00A86323" w:rsidRDefault="0012178B" w:rsidP="00A86323">
      <w:pPr>
        <w:jc w:val="right"/>
        <w:rPr>
          <w:b/>
          <w:bCs/>
          <w:i/>
          <w:iCs/>
          <w:color w:val="3366FF"/>
          <w:lang w:val="uk-UA"/>
        </w:rPr>
      </w:pPr>
      <w:r w:rsidRPr="00A86323">
        <w:rPr>
          <w:b/>
          <w:bCs/>
          <w:i/>
          <w:iCs/>
          <w:color w:val="3366FF"/>
          <w:lang w:val="uk-UA"/>
        </w:rPr>
        <w:t>Укрінформ</w:t>
      </w:r>
    </w:p>
    <w:p w:rsidR="0012178B" w:rsidRDefault="0012178B" w:rsidP="00916689">
      <w:pPr>
        <w:pStyle w:val="Heading2"/>
        <w:spacing w:before="0" w:after="0"/>
        <w:jc w:val="center"/>
        <w:rPr>
          <w:rFonts w:ascii="Georgia" w:hAnsi="Georgia"/>
          <w:i w:val="0"/>
          <w:iCs w:val="0"/>
          <w:color w:val="008080"/>
          <w:sz w:val="24"/>
          <w:szCs w:val="24"/>
          <w:lang w:val="uk-UA"/>
        </w:rPr>
      </w:pPr>
      <w:bookmarkStart w:id="134" w:name="_Toc386624351"/>
      <w:r>
        <w:rPr>
          <w:rFonts w:ascii="Georgia" w:hAnsi="Georgia"/>
          <w:i w:val="0"/>
          <w:iCs w:val="0"/>
          <w:color w:val="008080"/>
          <w:sz w:val="24"/>
          <w:szCs w:val="24"/>
          <w:lang w:val="uk-UA"/>
        </w:rPr>
        <w:t>СЛОВАЧЧИНА</w:t>
      </w:r>
      <w:bookmarkEnd w:id="134"/>
    </w:p>
    <w:p w:rsidR="0012178B" w:rsidRDefault="0012178B" w:rsidP="00916689">
      <w:pPr>
        <w:pStyle w:val="InternWeekly"/>
        <w:rPr>
          <w:lang w:val="uk-UA"/>
        </w:rPr>
      </w:pPr>
      <w:bookmarkStart w:id="135" w:name="_Toc386624352"/>
      <w:r>
        <w:rPr>
          <w:lang w:val="uk-UA"/>
        </w:rPr>
        <w:t>25.04.2014. Реверс зі Словаччини може покрити половину газових потреб України</w:t>
      </w:r>
      <w:bookmarkEnd w:id="135"/>
    </w:p>
    <w:p w:rsidR="0012178B" w:rsidRDefault="0012178B" w:rsidP="00916689">
      <w:pPr>
        <w:rPr>
          <w:lang w:val="uk-UA"/>
        </w:rPr>
      </w:pPr>
      <w:r>
        <w:rPr>
          <w:lang w:val="uk-UA"/>
        </w:rPr>
        <w:t>Реверсне постачання газу зі Словаччини може покрити близько половини потреб України в цьому енергетичному ресурсі.</w:t>
      </w:r>
    </w:p>
    <w:p w:rsidR="0012178B" w:rsidRDefault="0012178B" w:rsidP="00916689">
      <w:pPr>
        <w:rPr>
          <w:lang w:val="uk-UA"/>
        </w:rPr>
      </w:pPr>
      <w:r>
        <w:rPr>
          <w:lang w:val="uk-UA"/>
        </w:rPr>
        <w:t>Про це свідчать документи компанії "Нафтогаз України", пише Радіо Свобода.</w:t>
      </w:r>
    </w:p>
    <w:p w:rsidR="0012178B" w:rsidRDefault="0012178B" w:rsidP="00916689">
      <w:pPr>
        <w:rPr>
          <w:lang w:val="uk-UA"/>
        </w:rPr>
      </w:pPr>
      <w:r>
        <w:rPr>
          <w:lang w:val="uk-UA"/>
        </w:rPr>
        <w:t>За даними української компанії, реверс може гарантувати отримання 30 мільярдів кубометрів газу за річної потреби 50 мільярдів кубометрів.</w:t>
      </w:r>
    </w:p>
    <w:p w:rsidR="0012178B" w:rsidRDefault="0012178B" w:rsidP="00916689">
      <w:pPr>
        <w:rPr>
          <w:lang w:val="uk-UA"/>
        </w:rPr>
      </w:pPr>
      <w:r>
        <w:rPr>
          <w:lang w:val="uk-UA"/>
        </w:rPr>
        <w:t>На тлі високої напруженості у відносинах двох країн Росія вирішила різко підвищити ціну експортованого в Україну газу.</w:t>
      </w:r>
    </w:p>
    <w:p w:rsidR="0012178B" w:rsidRDefault="0012178B" w:rsidP="00916689">
      <w:pPr>
        <w:rPr>
          <w:lang w:val="uk-UA"/>
        </w:rPr>
      </w:pPr>
      <w:r>
        <w:rPr>
          <w:lang w:val="uk-UA"/>
        </w:rPr>
        <w:t>Словаччина дала зрозуміти, що протягом найближчих місяців готова здійснити необхідні технічні дії, щоб надати близько восьми мільярдів кубометрів на рік. Україна вважає, що Словаччина може постачати набагато більше газу.</w:t>
      </w:r>
    </w:p>
    <w:p w:rsidR="0012178B" w:rsidRDefault="0012178B" w:rsidP="00916689">
      <w:pPr>
        <w:rPr>
          <w:lang w:val="uk-UA"/>
        </w:rPr>
      </w:pPr>
      <w:r>
        <w:rPr>
          <w:lang w:val="uk-UA"/>
        </w:rPr>
        <w:t>Існують побоювання, що у разі реверсних поставок російський "Газпром", частка якого в енергетичному балансі Євросоюзу складає близько третини, може звинуватити Словаччину в порушенні умов контракту.</w:t>
      </w:r>
    </w:p>
    <w:p w:rsidR="0012178B" w:rsidRDefault="0012178B" w:rsidP="00916689">
      <w:pPr>
        <w:rPr>
          <w:lang w:val="uk-UA"/>
        </w:rPr>
      </w:pPr>
      <w:r>
        <w:rPr>
          <w:lang w:val="uk-UA"/>
        </w:rPr>
        <w:t>Міністри енергетики України та Словаччини 24 квітня в Братиславі провели з комісаром Євросоюзу з енергетики Ґюнтером Еттінґером переговори з цього питання. Продовження обговорення очікується в Києві 25 квітня.</w:t>
      </w:r>
    </w:p>
    <w:p w:rsidR="0012178B" w:rsidRDefault="0012178B" w:rsidP="00916689">
      <w:pPr>
        <w:jc w:val="right"/>
        <w:rPr>
          <w:b/>
          <w:i/>
          <w:color w:val="3366FF"/>
          <w:lang w:val="uk-UA"/>
        </w:rPr>
      </w:pPr>
      <w:r>
        <w:rPr>
          <w:b/>
          <w:i/>
          <w:color w:val="3366FF"/>
          <w:lang w:val="uk-UA"/>
        </w:rPr>
        <w:t>Українська економічна правда</w:t>
      </w:r>
    </w:p>
    <w:p w:rsidR="0012178B" w:rsidRDefault="0012178B" w:rsidP="00916689">
      <w:pPr>
        <w:pStyle w:val="InternWeekly"/>
        <w:rPr>
          <w:lang w:val="uk-UA"/>
        </w:rPr>
      </w:pPr>
      <w:bookmarkStart w:id="136" w:name="_Toc386624353"/>
      <w:r>
        <w:rPr>
          <w:lang w:val="uk-UA"/>
        </w:rPr>
        <w:t>28.04.2014. Україна запропонувала Словаччині об’єднати газотранспортні системи</w:t>
      </w:r>
      <w:bookmarkEnd w:id="136"/>
    </w:p>
    <w:p w:rsidR="0012178B" w:rsidRDefault="0012178B" w:rsidP="00916689">
      <w:pPr>
        <w:rPr>
          <w:lang w:val="uk-UA"/>
        </w:rPr>
      </w:pPr>
      <w:r>
        <w:rPr>
          <w:lang w:val="uk-UA"/>
        </w:rPr>
        <w:t>Держкомпанія «Укртрансгаз», оператор української газотранспортної системи, запропонувала оператору ГТС Словаччини компанії Eustream підписати операторську угоду про об'єднання сусідніх газотранспортних систем. Про це йдеться у прес-релізі НАК «Нафтогаз України», яка володіє 100% акцій «Укртрансгазу».</w:t>
      </w:r>
    </w:p>
    <w:p w:rsidR="0012178B" w:rsidRDefault="0012178B" w:rsidP="00916689">
      <w:pPr>
        <w:rPr>
          <w:lang w:val="uk-UA"/>
        </w:rPr>
      </w:pPr>
      <w:r>
        <w:rPr>
          <w:lang w:val="uk-UA"/>
        </w:rPr>
        <w:t>«Така угода відповідає вимогам Європейського енергетичного співтовариства, повноправними членами якого є обидві країни», – наголошується у повідомленні.</w:t>
      </w:r>
    </w:p>
    <w:p w:rsidR="0012178B" w:rsidRDefault="0012178B" w:rsidP="00916689">
      <w:pPr>
        <w:rPr>
          <w:lang w:val="uk-UA"/>
        </w:rPr>
      </w:pPr>
      <w:r>
        <w:rPr>
          <w:lang w:val="uk-UA"/>
        </w:rPr>
        <w:t>Повідомляється також, що до сьогоднішнього дня Eustream відмовлялася підписувати таку угоду.</w:t>
      </w:r>
    </w:p>
    <w:p w:rsidR="0012178B" w:rsidRDefault="0012178B" w:rsidP="00916689">
      <w:pPr>
        <w:rPr>
          <w:lang w:val="uk-UA"/>
        </w:rPr>
      </w:pPr>
      <w:r>
        <w:rPr>
          <w:lang w:val="uk-UA"/>
        </w:rPr>
        <w:t>Крім того, у відповідь на інформацію, поширену Eustream 24 квітня, «Нафтогаз України» повідомляє, що «Газпром експорт», дочірня компанія російського «Газпрому», не здійснює функцій оператора газотранспортної системи України і що відповідний договір не було підписано між російською компанією і «Укртрансгазом».</w:t>
      </w:r>
    </w:p>
    <w:p w:rsidR="0012178B" w:rsidRDefault="0012178B" w:rsidP="00916689">
      <w:pPr>
        <w:rPr>
          <w:lang w:val="uk-UA"/>
        </w:rPr>
      </w:pPr>
      <w:r>
        <w:rPr>
          <w:lang w:val="uk-UA"/>
        </w:rPr>
        <w:t>Як відомо, 28 квітня 2014 року в столиці Словаччини Братиславі «Укратрансгаз» і Eustream мають намір підписати угоду про реверсні поставки газу. Згідно з повідомленням Eustream, делегація словацької компанії відвідала Київ 25 квітня, де обговорила з представниками «Укртрансгазу» і НАК «Нафтогаз України» «незначні зміни в текст меморандуму».</w:t>
      </w:r>
    </w:p>
    <w:p w:rsidR="0012178B" w:rsidRDefault="0012178B" w:rsidP="00916689">
      <w:pPr>
        <w:rPr>
          <w:lang w:val="uk-UA"/>
        </w:rPr>
      </w:pPr>
      <w:r>
        <w:rPr>
          <w:lang w:val="uk-UA"/>
        </w:rPr>
        <w:t>Після підписання документу Eustream в стислі терміни вивчить технічні варіанти транспортування газу по газопроводу Вояни-Ужгород, щоб прискорити запуск зворотного потоку і збільшити спочатку запланований обсяг поставок.</w:t>
      </w:r>
    </w:p>
    <w:p w:rsidR="0012178B" w:rsidRDefault="0012178B" w:rsidP="00916689">
      <w:pPr>
        <w:rPr>
          <w:lang w:val="uk-UA"/>
        </w:rPr>
      </w:pPr>
      <w:r>
        <w:rPr>
          <w:lang w:val="uk-UA"/>
        </w:rPr>
        <w:t>Україна впродовж останніх двох років не може домовитися зі Словаччиною про поставки газу з її території. На думку голови «Нафтогазу» Андрія Коболева, Україна може щорічно імпортувати до 30 млрд кубометрів газу за цим маршрутом і тим самим звести до мінімуму енергозалежність від «Газпрому».</w:t>
      </w:r>
    </w:p>
    <w:p w:rsidR="0012178B" w:rsidRDefault="0012178B" w:rsidP="00916689">
      <w:pPr>
        <w:rPr>
          <w:lang w:val="uk-UA"/>
        </w:rPr>
      </w:pPr>
      <w:r>
        <w:rPr>
          <w:lang w:val="uk-UA"/>
        </w:rPr>
        <w:t>Нагадаємо, у Росії заявили, що організація реверсних поставок зі Словаччини або Угорщини в Україну призведе до припинення газових поставок із РФ до країн Євросоюзу.</w:t>
      </w:r>
    </w:p>
    <w:p w:rsidR="0012178B" w:rsidRDefault="0012178B" w:rsidP="00916689">
      <w:pPr>
        <w:rPr>
          <w:lang w:val="uk-UA"/>
        </w:rPr>
      </w:pPr>
      <w:r>
        <w:rPr>
          <w:lang w:val="uk-UA"/>
        </w:rPr>
        <w:t>Як відомо, на тлі високої напруженості у відносинах двох країн Росія вирішила різко підвищити ціну експортованого в Україну газу.</w:t>
      </w:r>
    </w:p>
    <w:p w:rsidR="0012178B" w:rsidRPr="00A86323" w:rsidRDefault="0012178B" w:rsidP="00A86323">
      <w:pPr>
        <w:jc w:val="right"/>
        <w:rPr>
          <w:b/>
          <w:bCs/>
          <w:i/>
          <w:iCs/>
          <w:color w:val="3366FF"/>
          <w:lang w:val="uk-UA"/>
        </w:rPr>
      </w:pPr>
      <w:r w:rsidRPr="00A86323">
        <w:rPr>
          <w:b/>
          <w:bCs/>
          <w:i/>
          <w:iCs/>
          <w:color w:val="3366FF"/>
          <w:lang w:val="uk-UA"/>
        </w:rPr>
        <w:t>Тиждень</w:t>
      </w:r>
    </w:p>
    <w:p w:rsidR="0012178B" w:rsidRDefault="0012178B" w:rsidP="00916689">
      <w:pPr>
        <w:pStyle w:val="Heading2"/>
        <w:spacing w:before="0" w:after="0"/>
        <w:jc w:val="center"/>
        <w:rPr>
          <w:rFonts w:ascii="Georgia" w:hAnsi="Georgia"/>
          <w:i w:val="0"/>
          <w:iCs w:val="0"/>
          <w:color w:val="008080"/>
          <w:sz w:val="24"/>
          <w:lang w:val="uk-UA"/>
        </w:rPr>
      </w:pPr>
      <w:bookmarkStart w:id="137" w:name="_Toc386624354"/>
      <w:r>
        <w:rPr>
          <w:rFonts w:ascii="Georgia" w:hAnsi="Georgia"/>
          <w:i w:val="0"/>
          <w:iCs w:val="0"/>
          <w:color w:val="008080"/>
          <w:sz w:val="24"/>
          <w:lang w:val="uk-UA"/>
        </w:rPr>
        <w:t>ЧЕХІЯ</w:t>
      </w:r>
      <w:bookmarkEnd w:id="137"/>
    </w:p>
    <w:p w:rsidR="0012178B" w:rsidRDefault="0012178B" w:rsidP="00916689">
      <w:pPr>
        <w:pStyle w:val="InternWeekly"/>
        <w:rPr>
          <w:lang w:val="uk-UA"/>
        </w:rPr>
      </w:pPr>
      <w:bookmarkStart w:id="138" w:name="_Toc386624355"/>
      <w:r>
        <w:rPr>
          <w:lang w:val="uk-UA"/>
        </w:rPr>
        <w:t>24.04.2014. Чехія та Словаччина не підтримають посилення санкцій проти Росії</w:t>
      </w:r>
      <w:bookmarkEnd w:id="138"/>
    </w:p>
    <w:p w:rsidR="0012178B" w:rsidRDefault="0012178B" w:rsidP="00916689">
      <w:pPr>
        <w:rPr>
          <w:lang w:val="uk-UA"/>
        </w:rPr>
      </w:pPr>
      <w:r>
        <w:rPr>
          <w:lang w:val="uk-UA"/>
        </w:rPr>
        <w:t>Чехія та Словаччина скептично налаштовані щодо широкомасштабних санкцій проти Росії, бо вони можуть негативно вплинути на економічне зростання в ЄС, заявив чеський прем’єр Богуслав Соботка.</w:t>
      </w:r>
    </w:p>
    <w:p w:rsidR="0012178B" w:rsidRDefault="0012178B" w:rsidP="00916689">
      <w:pPr>
        <w:rPr>
          <w:lang w:val="uk-UA"/>
        </w:rPr>
      </w:pPr>
      <w:r>
        <w:rPr>
          <w:lang w:val="uk-UA"/>
        </w:rPr>
        <w:t>Чеська республіка та Словаччина скептично налаштовані щодо застосування Євросоюзом широкомасштабних санкцій проти Російської Федерації у відповідь на її дії в Україні через те, що це може негативно вплинути на економічне зростання в ЄС. Про це у четвер, 24 квітня, заявив прем’єр-міністр Чехії Богуслав Соботка, повідомляє інформаційне агентство reuters, а також низка чеських ЗМІ.</w:t>
      </w:r>
    </w:p>
    <w:p w:rsidR="0012178B" w:rsidRDefault="0012178B" w:rsidP="00916689">
      <w:pPr>
        <w:rPr>
          <w:lang w:val="uk-UA"/>
        </w:rPr>
      </w:pPr>
      <w:r>
        <w:rPr>
          <w:lang w:val="uk-UA"/>
        </w:rPr>
        <w:t>Після зустрічі зі своїм словацьким колегою Робертом Фіцо Соботка наголосив, що будь-які рішення стосовно майбутніх санкцій Євросоюзу проти Росії повинні прийматися на рівні лідерів держав та урядів країн-членів ЄС. При цьому Чехія виступить проти застосування широкомасштабних санкцій, наголосив політик.</w:t>
      </w:r>
    </w:p>
    <w:p w:rsidR="0012178B" w:rsidRDefault="0012178B" w:rsidP="00916689">
      <w:pPr>
        <w:rPr>
          <w:lang w:val="uk-UA"/>
        </w:rPr>
      </w:pPr>
      <w:r>
        <w:rPr>
          <w:lang w:val="uk-UA"/>
        </w:rPr>
        <w:t>"Чеський уряд дотримується скептичної позиції щодо запровадження широкомасштабних санкцій, тому що це також зашкодить економічному зростанню в Європі", - заявив Соботка. Чеський політик після консультацій зі словацьким колегою також додав, що уряд Словаччини дотримується подібної позиції. Водночас Соботка зазначив, що обидві країни підтримали вимоги на адресу Росії, аби вона відвела свої війська від кордону з Україною і не втручалася у підготовку до президентських виборів в Україні.</w:t>
      </w:r>
    </w:p>
    <w:p w:rsidR="0012178B" w:rsidRDefault="0012178B" w:rsidP="00916689">
      <w:pPr>
        <w:jc w:val="right"/>
        <w:rPr>
          <w:b/>
          <w:i/>
          <w:color w:val="3366FF"/>
          <w:lang w:val="uk-UA"/>
        </w:rPr>
      </w:pPr>
      <w:r>
        <w:rPr>
          <w:b/>
          <w:i/>
          <w:color w:val="3366FF"/>
          <w:lang w:val="uk-UA"/>
        </w:rPr>
        <w:t>Німецька хвиля</w:t>
      </w:r>
    </w:p>
    <w:p w:rsidR="0012178B" w:rsidRPr="00467269" w:rsidRDefault="0012178B" w:rsidP="00467269">
      <w:pPr>
        <w:rPr>
          <w:lang w:val="uk-UA"/>
        </w:rPr>
      </w:pPr>
    </w:p>
    <w:p w:rsidR="0012178B" w:rsidRPr="00916689" w:rsidRDefault="0012178B" w:rsidP="00A3300A">
      <w:pPr>
        <w:pStyle w:val="Heading2"/>
        <w:spacing w:before="0" w:after="0"/>
        <w:jc w:val="center"/>
        <w:rPr>
          <w:rFonts w:ascii="Georgia" w:hAnsi="Georgia"/>
          <w:i w:val="0"/>
          <w:iCs w:val="0"/>
          <w:color w:val="339966"/>
          <w:sz w:val="24"/>
          <w:szCs w:val="24"/>
          <w:lang w:val="uk-UA"/>
        </w:rPr>
      </w:pPr>
      <w:bookmarkStart w:id="139" w:name="_Toc386624356"/>
      <w:r w:rsidRPr="00916689">
        <w:rPr>
          <w:rFonts w:ascii="Georgia" w:hAnsi="Georgia"/>
          <w:i w:val="0"/>
          <w:iCs w:val="0"/>
          <w:color w:val="339966"/>
          <w:sz w:val="24"/>
          <w:szCs w:val="24"/>
          <w:lang w:val="uk-UA"/>
        </w:rPr>
        <w:t>КРАЇНИ СНД</w:t>
      </w:r>
      <w:bookmarkEnd w:id="139"/>
    </w:p>
    <w:p w:rsidR="0012178B" w:rsidRPr="0076139F" w:rsidRDefault="0012178B" w:rsidP="00A3300A">
      <w:pPr>
        <w:pStyle w:val="Heading2"/>
        <w:spacing w:before="0" w:after="0"/>
        <w:jc w:val="center"/>
        <w:rPr>
          <w:rFonts w:ascii="Georgia" w:hAnsi="Georgia"/>
          <w:i w:val="0"/>
          <w:iCs w:val="0"/>
          <w:color w:val="008080"/>
          <w:sz w:val="24"/>
          <w:szCs w:val="24"/>
        </w:rPr>
      </w:pPr>
      <w:bookmarkStart w:id="140" w:name="_Toc386624357"/>
      <w:r>
        <w:rPr>
          <w:rFonts w:ascii="Georgia" w:hAnsi="Georgia"/>
          <w:i w:val="0"/>
          <w:iCs w:val="0"/>
          <w:color w:val="008080"/>
          <w:sz w:val="24"/>
          <w:szCs w:val="24"/>
          <w:lang w:val="uk-UA"/>
        </w:rPr>
        <w:t>РОСІЯ</w:t>
      </w:r>
      <w:bookmarkEnd w:id="140"/>
    </w:p>
    <w:p w:rsidR="0012178B" w:rsidRPr="00222B51" w:rsidRDefault="0012178B" w:rsidP="00222B51">
      <w:pPr>
        <w:pStyle w:val="InternWeekly"/>
      </w:pPr>
      <w:bookmarkStart w:id="141" w:name="_Toc386624358"/>
      <w:r w:rsidRPr="00222B51">
        <w:t>18.04.2014. Женевська Заява від 17 квітня 2014 року.</w:t>
      </w:r>
      <w:bookmarkEnd w:id="141"/>
    </w:p>
    <w:p w:rsidR="0012178B" w:rsidRPr="00222B51" w:rsidRDefault="0012178B" w:rsidP="00222B51">
      <w:r w:rsidRPr="00222B51">
        <w:t xml:space="preserve">За результатами зустрічі у Женеві щодо ситуації в Україні було досягнуто домовленість стосовно першочергових конкретних кроків, що мають на меті деескалацію напруженості та відновлення безпеки всіх громадян. </w:t>
      </w:r>
    </w:p>
    <w:p w:rsidR="0012178B" w:rsidRPr="00222B51" w:rsidRDefault="0012178B" w:rsidP="00222B51">
      <w:r w:rsidRPr="00222B51">
        <w:t xml:space="preserve">Всі сторони зобов‘язалися утриматися від будь-яких форм насильства, залякування або провокаційних дій. Учасники зустрічі рішуче засудили та відкинули всі прояви екстремізму, расизму та релігійної нетерпимості, включаючи прояви антисемітизму.    </w:t>
      </w:r>
    </w:p>
    <w:p w:rsidR="0012178B" w:rsidRPr="00222B51" w:rsidRDefault="0012178B" w:rsidP="00222B51">
      <w:r w:rsidRPr="00222B51">
        <w:t xml:space="preserve">Всі незаконні озброєні формування мають бути роззброєнні; всі незаконно захоплені будівлі мають бути повернуті законним власникам; всі незаконно захоплені вулиці, площі та інші громадські місця в українських містах мають бути звільнені. </w:t>
      </w:r>
    </w:p>
    <w:p w:rsidR="0012178B" w:rsidRPr="00222B51" w:rsidRDefault="0012178B" w:rsidP="00222B51">
      <w:r w:rsidRPr="00222B51">
        <w:t>Всім учасникам протестів і тим, хто звільнить будівлі та інші громадські місця та добровільно складе зброю, буде гарантована амністія, за виключенням тих, кого буде визнано винним у скоєнні тяжких злочинів.</w:t>
      </w:r>
    </w:p>
    <w:p w:rsidR="0012178B" w:rsidRPr="00222B51" w:rsidRDefault="0012178B" w:rsidP="00222B51">
      <w:r w:rsidRPr="00222B51">
        <w:t>Було домовлено, що Спеціальна моніторингова місія ОБСЄ буде відігравати провідну роль у сприянні українській владі та місцевим громадам у негайній реалізації цих заходів, спрямованих на деескалацію ситуації вже найближчими днями там, де це найбільш необхідно. США, ЄС та Росія зобов‘язуються підтримати цю Місію, в тому числі, шляхом надання спостерігачів.</w:t>
      </w:r>
    </w:p>
    <w:p w:rsidR="0012178B" w:rsidRPr="00222B51" w:rsidRDefault="0012178B" w:rsidP="00222B51">
      <w:r w:rsidRPr="00222B51">
        <w:t xml:space="preserve">Анонсований конституційний процес буде всеохоплюючим, прозорим і відповідальним. Він включатиме негайне започаткування широкого національного діалогу, який враховуватиме інтереси всіх регіонів і політичних кіл України, а також дозволить врахувати громадську думку та запропоновані зміни.   </w:t>
      </w:r>
    </w:p>
    <w:p w:rsidR="0012178B" w:rsidRPr="00222B51" w:rsidRDefault="0012178B" w:rsidP="00222B51">
      <w:r w:rsidRPr="00222B51">
        <w:t xml:space="preserve">Учасники зустрічі підкреслили важливість економічної та фінансової стабільності в Україні та висловили готовність обговорити додаткову підтримку по мірі імплементації вищезазначених кроків. </w:t>
      </w:r>
    </w:p>
    <w:p w:rsidR="0012178B" w:rsidRPr="00097327" w:rsidRDefault="0012178B" w:rsidP="00222B51">
      <w:pPr>
        <w:jc w:val="right"/>
        <w:rPr>
          <w:b/>
          <w:i/>
          <w:color w:val="3366FF"/>
        </w:rPr>
      </w:pPr>
      <w:r w:rsidRPr="00097327">
        <w:rPr>
          <w:b/>
          <w:i/>
          <w:color w:val="3366FF"/>
        </w:rPr>
        <w:t>Сайт МЗС України</w:t>
      </w:r>
    </w:p>
    <w:p w:rsidR="0012178B" w:rsidRPr="00097327" w:rsidRDefault="0012178B" w:rsidP="00097327">
      <w:pPr>
        <w:pStyle w:val="InternWeekly"/>
      </w:pPr>
      <w:bookmarkStart w:id="142" w:name="_GoBack"/>
      <w:bookmarkStart w:id="143" w:name="_Toc386624359"/>
      <w:bookmarkEnd w:id="142"/>
      <w:r w:rsidRPr="00097327">
        <w:t>18.04.2014. Депутат Держдуми не побачив в Україні ні бандерівців, ні фашистів</w:t>
      </w:r>
      <w:bookmarkEnd w:id="143"/>
    </w:p>
    <w:p w:rsidR="0012178B" w:rsidRPr="00097327" w:rsidRDefault="0012178B" w:rsidP="00097327">
      <w:pPr>
        <w:rPr>
          <w:rStyle w:val="Emphasis"/>
          <w:b w:val="0"/>
          <w:i w:val="0"/>
          <w:color w:val="auto"/>
          <w:lang w:val="uk-UA"/>
        </w:rPr>
      </w:pPr>
      <w:r w:rsidRPr="00097327">
        <w:rPr>
          <w:rStyle w:val="Emphasis"/>
          <w:b w:val="0"/>
          <w:i w:val="0"/>
          <w:color w:val="auto"/>
          <w:lang w:val="uk-UA"/>
        </w:rPr>
        <w:t>Про це Пономарьов написав у своєму блозі на "Ехо Москви".</w:t>
      </w:r>
    </w:p>
    <w:p w:rsidR="0012178B" w:rsidRPr="00097327" w:rsidRDefault="0012178B" w:rsidP="00097327">
      <w:pPr>
        <w:rPr>
          <w:rStyle w:val="Emphasis"/>
          <w:b w:val="0"/>
          <w:i w:val="0"/>
          <w:color w:val="auto"/>
          <w:lang w:val="uk-UA"/>
        </w:rPr>
      </w:pPr>
      <w:r w:rsidRPr="00097327">
        <w:rPr>
          <w:rStyle w:val="Emphasis"/>
          <w:b w:val="0"/>
          <w:i w:val="0"/>
          <w:color w:val="auto"/>
          <w:lang w:val="uk-UA"/>
        </w:rPr>
        <w:t>"Днями я повернувся з України... Тепер можу розповісти про те, що бачив. А бачив багато, не бачив тільки бандерівців, хоча активно шукав у всіх місцях", - зазначив російський депутат.</w:t>
      </w:r>
    </w:p>
    <w:p w:rsidR="0012178B" w:rsidRPr="00097327" w:rsidRDefault="0012178B" w:rsidP="00097327">
      <w:pPr>
        <w:rPr>
          <w:rStyle w:val="Emphasis"/>
          <w:b w:val="0"/>
          <w:i w:val="0"/>
          <w:color w:val="auto"/>
          <w:lang w:val="uk-UA"/>
        </w:rPr>
      </w:pPr>
      <w:r w:rsidRPr="00097327">
        <w:rPr>
          <w:rStyle w:val="Emphasis"/>
          <w:b w:val="0"/>
          <w:i w:val="0"/>
          <w:color w:val="auto"/>
          <w:lang w:val="uk-UA"/>
        </w:rPr>
        <w:t>За його словами, ніякої "бандерівщини" в Києві немає і не було. "Окремі особи чи малі групи нациків тут не в рахунок - масового характеру це явище не має. Правий сектор - організація з кількома сотнями бійців-неонацистів, рівно така ж, як і російські скінхеди, виглядають вони до болю схоже один на одного, і кількість їх "активістів" приблизно однакова (якщо у когось і є чисельна і бойова перевага, то явно у російських "соратників")", - стверджує Пономарьов.</w:t>
      </w:r>
    </w:p>
    <w:p w:rsidR="0012178B" w:rsidRPr="00097327" w:rsidRDefault="0012178B" w:rsidP="00097327">
      <w:pPr>
        <w:rPr>
          <w:rStyle w:val="Emphasis"/>
          <w:b w:val="0"/>
          <w:i w:val="0"/>
          <w:color w:val="auto"/>
          <w:lang w:val="uk-UA"/>
        </w:rPr>
      </w:pPr>
      <w:r w:rsidRPr="00097327">
        <w:rPr>
          <w:rStyle w:val="Emphasis"/>
          <w:b w:val="0"/>
          <w:i w:val="0"/>
          <w:color w:val="auto"/>
          <w:lang w:val="uk-UA"/>
        </w:rPr>
        <w:t>Російський депутат впевнений, що всі байки про бандерівський переворот і український фашизм - страшні казки російського телебачення для залякування населення і промивання мізків, для чого роль "Правого сектора" значно перебільшили.</w:t>
      </w:r>
    </w:p>
    <w:p w:rsidR="0012178B" w:rsidRPr="00097327" w:rsidRDefault="0012178B" w:rsidP="00097327">
      <w:pPr>
        <w:rPr>
          <w:rStyle w:val="Emphasis"/>
          <w:b w:val="0"/>
          <w:i w:val="0"/>
          <w:color w:val="auto"/>
          <w:lang w:val="uk-UA"/>
        </w:rPr>
      </w:pPr>
      <w:r w:rsidRPr="00097327">
        <w:rPr>
          <w:rStyle w:val="Emphasis"/>
          <w:b w:val="0"/>
          <w:i w:val="0"/>
          <w:color w:val="auto"/>
          <w:lang w:val="uk-UA"/>
        </w:rPr>
        <w:t>"І, звичайно, російське керівництво домоглося того, що підняло проти себе величезну частину українського суспільства. На щастя, більша його частина таврує не росіян, а спрямовує весь негатив в бік Путіна. Але, тим не менш, провести лінію між російським народом і діями Росії як держави - складно, соціологію всі бачать, тому відновлювати відносини доведеться ще дуже довго", - написав він.</w:t>
      </w:r>
    </w:p>
    <w:p w:rsidR="0012178B" w:rsidRPr="00097327" w:rsidRDefault="0012178B" w:rsidP="00097327">
      <w:pPr>
        <w:rPr>
          <w:rStyle w:val="Emphasis"/>
          <w:b w:val="0"/>
          <w:i w:val="0"/>
          <w:color w:val="auto"/>
          <w:lang w:val="uk-UA"/>
        </w:rPr>
      </w:pPr>
      <w:r w:rsidRPr="00097327">
        <w:rPr>
          <w:rStyle w:val="Emphasis"/>
          <w:b w:val="0"/>
          <w:i w:val="0"/>
          <w:color w:val="auto"/>
          <w:lang w:val="uk-UA"/>
        </w:rPr>
        <w:t>Пономарьов також звернув увагу на той факт, що у Києві молодь масово записується в ополчення і військкомати, готується до війни. "Такої кількості українських прапорів я там ніколи не бачив - дуже великий патріотичний підйом. На очах народжується українська нація. Ось де духовні скріпи!", - підкреслив він.</w:t>
      </w:r>
    </w:p>
    <w:p w:rsidR="0012178B" w:rsidRPr="00097327" w:rsidRDefault="0012178B" w:rsidP="00097327">
      <w:pPr>
        <w:jc w:val="right"/>
        <w:rPr>
          <w:rStyle w:val="Emphasis"/>
          <w:color w:val="3366FF"/>
          <w:lang w:val="uk-UA"/>
        </w:rPr>
      </w:pPr>
      <w:r w:rsidRPr="00097327">
        <w:rPr>
          <w:rStyle w:val="Emphasis"/>
          <w:color w:val="3366FF"/>
          <w:lang w:val="uk-UA"/>
        </w:rPr>
        <w:t>УНІАН</w:t>
      </w:r>
    </w:p>
    <w:p w:rsidR="0012178B" w:rsidRPr="004659EF" w:rsidRDefault="0012178B" w:rsidP="004659EF">
      <w:pPr>
        <w:pStyle w:val="InternWeekly"/>
      </w:pPr>
      <w:bookmarkStart w:id="144" w:name="_Toc386624360"/>
      <w:r w:rsidRPr="004659EF">
        <w:t>19.04.2014.  Росія визнала підсилення своїх військ на кордоні з Україною</w:t>
      </w:r>
      <w:bookmarkEnd w:id="144"/>
    </w:p>
    <w:p w:rsidR="0012178B" w:rsidRPr="00241234" w:rsidRDefault="0012178B" w:rsidP="00BC63AB">
      <w:pPr>
        <w:rPr>
          <w:rStyle w:val="Emphasis"/>
          <w:b w:val="0"/>
          <w:i w:val="0"/>
          <w:color w:val="auto"/>
          <w:lang w:val="uk-UA"/>
        </w:rPr>
      </w:pPr>
      <w:r w:rsidRPr="00241234">
        <w:rPr>
          <w:rStyle w:val="Emphasis"/>
          <w:b w:val="0"/>
          <w:i w:val="0"/>
          <w:color w:val="auto"/>
          <w:lang w:val="uk-UA"/>
        </w:rPr>
        <w:t>На кордон з Україною для підсилення дислокованих там частин були спрямовані додаткові сили.</w:t>
      </w:r>
      <w:r>
        <w:rPr>
          <w:rStyle w:val="Emphasis"/>
          <w:b w:val="0"/>
          <w:i w:val="0"/>
          <w:color w:val="auto"/>
          <w:lang w:val="uk-UA"/>
        </w:rPr>
        <w:t xml:space="preserve"> </w:t>
      </w:r>
      <w:r w:rsidRPr="00241234">
        <w:rPr>
          <w:rStyle w:val="Emphasis"/>
          <w:b w:val="0"/>
          <w:i w:val="0"/>
          <w:color w:val="auto"/>
          <w:lang w:val="uk-UA"/>
        </w:rPr>
        <w:t>Про це у суботу заявив прес-секретар президента РФ Дмитро Пєсков в ефірі телеканалу "Росія 1", передає Deutsche Welle.</w:t>
      </w:r>
    </w:p>
    <w:p w:rsidR="0012178B" w:rsidRPr="00241234" w:rsidRDefault="0012178B" w:rsidP="00241234">
      <w:pPr>
        <w:rPr>
          <w:rStyle w:val="Emphasis"/>
          <w:b w:val="0"/>
          <w:i w:val="0"/>
          <w:color w:val="auto"/>
          <w:lang w:val="uk-UA"/>
        </w:rPr>
      </w:pPr>
      <w:r w:rsidRPr="00241234">
        <w:rPr>
          <w:rStyle w:val="Emphasis"/>
          <w:b w:val="0"/>
          <w:i w:val="0"/>
          <w:color w:val="auto"/>
          <w:lang w:val="uk-UA"/>
        </w:rPr>
        <w:t>"Є війська у районі українського кордону. Одні війська дислоковані там на постійній основі. Інші - спрямовані для посилення, зважаючи на те, що відбувається у самій Україні - ... країні, де тільки-но стався військовий переворот", - сказав Пєсков.</w:t>
      </w:r>
    </w:p>
    <w:p w:rsidR="0012178B" w:rsidRPr="00241234" w:rsidRDefault="0012178B" w:rsidP="00241234">
      <w:pPr>
        <w:rPr>
          <w:rStyle w:val="Emphasis"/>
          <w:b w:val="0"/>
          <w:i w:val="0"/>
          <w:color w:val="auto"/>
          <w:lang w:val="uk-UA"/>
        </w:rPr>
      </w:pPr>
      <w:r w:rsidRPr="00241234">
        <w:rPr>
          <w:rStyle w:val="Emphasis"/>
          <w:b w:val="0"/>
          <w:i w:val="0"/>
          <w:color w:val="auto"/>
          <w:lang w:val="uk-UA"/>
        </w:rPr>
        <w:t>За його словами, таким чином Росія вживає "запобіжні заходи в плані забезпечення своєї безпеки". При цьому Пєсков наголосив на тому, що Росія є суверенною державою і вільна в ухваленні рішень, де й у якій кількості можуть бути дислоковані її війська на її території.</w:t>
      </w:r>
    </w:p>
    <w:p w:rsidR="0012178B" w:rsidRPr="00241234" w:rsidRDefault="0012178B" w:rsidP="00241234">
      <w:pPr>
        <w:rPr>
          <w:rStyle w:val="Emphasis"/>
          <w:b w:val="0"/>
          <w:i w:val="0"/>
          <w:color w:val="auto"/>
          <w:lang w:val="uk-UA"/>
        </w:rPr>
      </w:pPr>
      <w:r w:rsidRPr="00241234">
        <w:rPr>
          <w:rStyle w:val="Emphasis"/>
          <w:b w:val="0"/>
          <w:i w:val="0"/>
          <w:color w:val="auto"/>
          <w:lang w:val="uk-UA"/>
        </w:rPr>
        <w:t>Водночас прес-секретар Путіна не визнав присутність збройних сил РФ на сході України.</w:t>
      </w:r>
    </w:p>
    <w:p w:rsidR="0012178B" w:rsidRPr="00D05D2A" w:rsidRDefault="0012178B" w:rsidP="00241234">
      <w:pPr>
        <w:rPr>
          <w:rStyle w:val="Emphasis"/>
          <w:b w:val="0"/>
          <w:i w:val="0"/>
          <w:color w:val="auto"/>
          <w:lang w:val="uk-UA"/>
        </w:rPr>
      </w:pPr>
      <w:r w:rsidRPr="00241234">
        <w:rPr>
          <w:rStyle w:val="Emphasis"/>
          <w:b w:val="0"/>
          <w:i w:val="0"/>
          <w:color w:val="auto"/>
          <w:lang w:val="uk-UA"/>
        </w:rPr>
        <w:t>Нагадаємо, минулого тижня НАТО опублікував супутникові знімки російських військ на кордоні з Україною, зроблені наприкінці березня - на початку квітня цього року. За оцінками НАТО, 35-40 тисяч військовослужбовців російської армії дислоковані на понад ста військових базах біля українських кордонів.</w:t>
      </w:r>
    </w:p>
    <w:p w:rsidR="0012178B" w:rsidRPr="00A86323" w:rsidRDefault="0012178B" w:rsidP="00A86323">
      <w:pPr>
        <w:jc w:val="right"/>
        <w:rPr>
          <w:rStyle w:val="Emphasis"/>
          <w:bCs/>
          <w:iCs/>
          <w:color w:val="3366FF"/>
          <w:lang w:val="uk-UA"/>
        </w:rPr>
      </w:pPr>
      <w:r w:rsidRPr="00A86323">
        <w:rPr>
          <w:rStyle w:val="Emphasis"/>
          <w:bCs/>
          <w:iCs/>
          <w:color w:val="3366FF"/>
          <w:lang w:val="uk-UA"/>
        </w:rPr>
        <w:t xml:space="preserve">Укрінформ </w:t>
      </w:r>
    </w:p>
    <w:p w:rsidR="0012178B" w:rsidRPr="004659EF" w:rsidRDefault="0012178B" w:rsidP="004659EF">
      <w:pPr>
        <w:pStyle w:val="InternWeekly"/>
      </w:pPr>
      <w:bookmarkStart w:id="145" w:name="_Toc386624361"/>
      <w:r w:rsidRPr="004659EF">
        <w:t>20.04.2014. МЗС Росії заявляє про порушення пасхального перемир’я в Україні</w:t>
      </w:r>
      <w:bookmarkEnd w:id="145"/>
      <w:r w:rsidRPr="004659EF">
        <w:t xml:space="preserve"> </w:t>
      </w:r>
    </w:p>
    <w:p w:rsidR="0012178B" w:rsidRPr="00241234" w:rsidRDefault="0012178B" w:rsidP="00241234">
      <w:pPr>
        <w:rPr>
          <w:rStyle w:val="Emphasis"/>
          <w:b w:val="0"/>
          <w:i w:val="0"/>
          <w:color w:val="auto"/>
        </w:rPr>
      </w:pPr>
      <w:r w:rsidRPr="00241234">
        <w:rPr>
          <w:rStyle w:val="Emphasis"/>
          <w:b w:val="0"/>
          <w:i w:val="0"/>
          <w:color w:val="auto"/>
        </w:rPr>
        <w:t>У ніч на 20 квітня у Слов’янську, Донецької області було порушено пасхальне перемир’я. Про це йдеться у заяві Міністрерства закордонних справ Росії.</w:t>
      </w:r>
    </w:p>
    <w:p w:rsidR="0012178B" w:rsidRPr="00241234" w:rsidRDefault="0012178B" w:rsidP="00241234">
      <w:pPr>
        <w:rPr>
          <w:rStyle w:val="Emphasis"/>
          <w:b w:val="0"/>
          <w:i w:val="0"/>
          <w:color w:val="auto"/>
        </w:rPr>
      </w:pPr>
      <w:r w:rsidRPr="00241234">
        <w:rPr>
          <w:rStyle w:val="Emphasis"/>
          <w:b w:val="0"/>
          <w:i w:val="0"/>
          <w:color w:val="auto"/>
        </w:rPr>
        <w:t>«У ніч на 20 квітня у Слов’янську, Донецької області було порушено пасхальне перемир’я. У результаті збройного нападу бойовиків так званого «Правого сектору» загинули мирні громадяни. Російська сторона обурена цією провокацією бойовиків, яка свідчить про небажання київської влади зупинити та роззброїти націоналістів і екстремістів», – мовиться у заяві російського зовнішньополітичного відомства.</w:t>
      </w:r>
    </w:p>
    <w:p w:rsidR="0012178B" w:rsidRPr="00241234" w:rsidRDefault="0012178B" w:rsidP="00241234">
      <w:pPr>
        <w:rPr>
          <w:rStyle w:val="Emphasis"/>
          <w:b w:val="0"/>
          <w:i w:val="0"/>
          <w:color w:val="auto"/>
        </w:rPr>
      </w:pPr>
      <w:r w:rsidRPr="00241234">
        <w:rPr>
          <w:rStyle w:val="Emphasis"/>
          <w:b w:val="0"/>
          <w:i w:val="0"/>
          <w:color w:val="auto"/>
        </w:rPr>
        <w:t>Раніше телеканал «Росія-24» повідомив про напад невідомих на блок-пост у Слов’янську та перестрілку з проросійськими активістами, які прибули туди. Російський телеканал повідомив також про загибель п’ятьох людей.</w:t>
      </w:r>
    </w:p>
    <w:p w:rsidR="0012178B" w:rsidRPr="00D05D2A" w:rsidRDefault="0012178B" w:rsidP="00241234">
      <w:pPr>
        <w:rPr>
          <w:rStyle w:val="Emphasis"/>
          <w:b w:val="0"/>
          <w:i w:val="0"/>
          <w:color w:val="auto"/>
        </w:rPr>
      </w:pPr>
      <w:r w:rsidRPr="00241234">
        <w:rPr>
          <w:rStyle w:val="Emphasis"/>
          <w:b w:val="0"/>
          <w:i w:val="0"/>
          <w:color w:val="auto"/>
        </w:rPr>
        <w:t xml:space="preserve">В МВС України натомість повідомляють про одного загиблого і трьох поранених під час сутички у Слов’янську. </w:t>
      </w:r>
      <w:r w:rsidRPr="00D05D2A">
        <w:rPr>
          <w:rStyle w:val="Emphasis"/>
          <w:b w:val="0"/>
          <w:i w:val="0"/>
          <w:color w:val="auto"/>
        </w:rPr>
        <w:t>За інформацією українських правоохоронців, наразі подробиці даного інциденту уточнюються.</w:t>
      </w:r>
    </w:p>
    <w:p w:rsidR="0012178B" w:rsidRPr="00A86323" w:rsidRDefault="0012178B" w:rsidP="00A86323">
      <w:pPr>
        <w:jc w:val="right"/>
        <w:rPr>
          <w:rStyle w:val="Emphasis"/>
          <w:bCs/>
          <w:iCs/>
          <w:color w:val="3366FF"/>
        </w:rPr>
      </w:pPr>
      <w:r w:rsidRPr="00A86323">
        <w:rPr>
          <w:rStyle w:val="Emphasis"/>
          <w:bCs/>
          <w:iCs/>
          <w:color w:val="3366FF"/>
        </w:rPr>
        <w:t>Радіо Свобода</w:t>
      </w:r>
    </w:p>
    <w:p w:rsidR="0012178B" w:rsidRPr="004659EF" w:rsidRDefault="0012178B" w:rsidP="004659EF">
      <w:pPr>
        <w:pStyle w:val="InternWeekly"/>
      </w:pPr>
      <w:bookmarkStart w:id="146" w:name="_Toc386624362"/>
      <w:r w:rsidRPr="004659EF">
        <w:t>21.04.2014. Росія спрощує надання громадянства російськомовним. Але не всім</w:t>
      </w:r>
      <w:bookmarkEnd w:id="146"/>
    </w:p>
    <w:p w:rsidR="0012178B" w:rsidRPr="00241234" w:rsidRDefault="0012178B" w:rsidP="00241234">
      <w:pPr>
        <w:rPr>
          <w:rStyle w:val="Emphasis"/>
          <w:b w:val="0"/>
          <w:i w:val="0"/>
          <w:color w:val="auto"/>
          <w:lang w:val="uk-UA"/>
        </w:rPr>
      </w:pPr>
      <w:r w:rsidRPr="00241234">
        <w:rPr>
          <w:rStyle w:val="Emphasis"/>
          <w:b w:val="0"/>
          <w:i w:val="0"/>
          <w:color w:val="auto"/>
          <w:lang w:val="uk-UA"/>
        </w:rPr>
        <w:t xml:space="preserve">У Росії спростили процедуру набуття громадянства РФ російськомовними людьми. Для цього більше не треба дотримуватися вимог щодо терміну проживання на території країни. </w:t>
      </w:r>
    </w:p>
    <w:p w:rsidR="0012178B" w:rsidRPr="00241234" w:rsidRDefault="0012178B" w:rsidP="00241234">
      <w:pPr>
        <w:rPr>
          <w:rStyle w:val="Emphasis"/>
          <w:b w:val="0"/>
          <w:i w:val="0"/>
          <w:color w:val="auto"/>
          <w:lang w:val="uk-UA"/>
        </w:rPr>
      </w:pPr>
      <w:r w:rsidRPr="00241234">
        <w:rPr>
          <w:rStyle w:val="Emphasis"/>
          <w:b w:val="0"/>
          <w:i w:val="0"/>
          <w:color w:val="auto"/>
          <w:lang w:val="uk-UA"/>
        </w:rPr>
        <w:t>Володимир Путін підписав закон, який спрощує набуття російського громадянства російськомовними людьми. Цим законом встановлюється спрощений порядок набуття громадянства Російської Федерації людьми, які проживають у Росії і визнаються носіями російської мови, повідомляє у понеділок, 21 квітня, прес-служба президента РФ. Вказані особи зможуть отримати громадянство Росії без дотримання вимог, які стосуються терміну проживання на території Росії. Окрім проходження співбесіди на знання російської мови їм також треба буде відмовитися від іншого громадянства, ідеться в повідомленні.</w:t>
      </w:r>
    </w:p>
    <w:p w:rsidR="0012178B" w:rsidRPr="00241234" w:rsidRDefault="0012178B" w:rsidP="00241234">
      <w:pPr>
        <w:rPr>
          <w:rStyle w:val="Emphasis"/>
          <w:b w:val="0"/>
          <w:i w:val="0"/>
          <w:color w:val="auto"/>
          <w:lang w:val="uk-UA"/>
        </w:rPr>
      </w:pPr>
      <w:r w:rsidRPr="00241234">
        <w:rPr>
          <w:rStyle w:val="Emphasis"/>
          <w:b w:val="0"/>
          <w:i w:val="0"/>
          <w:color w:val="auto"/>
          <w:lang w:val="uk-UA"/>
        </w:rPr>
        <w:t>Носіями російської мови людей можуть визнати у тому разі, якщо ці особи або їхні родичі по прямій висхідній лінії (батьки або діди, прадіди) постійно проживають або раніше постійно проживали на території Російської Федерації або на території, котра належала до Російської імперії або СРСР, але у межах кордону сучасної Росії, йдеться у повідомленні Кремля. Даним особам також встановлюються пільгові умови в'їзду до Росії.</w:t>
      </w:r>
    </w:p>
    <w:p w:rsidR="0012178B" w:rsidRPr="00241234" w:rsidRDefault="0012178B" w:rsidP="00241234">
      <w:pPr>
        <w:rPr>
          <w:rStyle w:val="Emphasis"/>
          <w:b w:val="0"/>
          <w:i w:val="0"/>
          <w:color w:val="auto"/>
          <w:lang w:val="uk-UA"/>
        </w:rPr>
      </w:pPr>
      <w:r w:rsidRPr="00241234">
        <w:rPr>
          <w:rStyle w:val="Emphasis"/>
          <w:b w:val="0"/>
          <w:i w:val="0"/>
          <w:color w:val="auto"/>
          <w:lang w:val="uk-UA"/>
        </w:rPr>
        <w:t>Російське громадянство у Криму</w:t>
      </w:r>
    </w:p>
    <w:p w:rsidR="0012178B" w:rsidRPr="00241234" w:rsidRDefault="0012178B" w:rsidP="00241234">
      <w:pPr>
        <w:rPr>
          <w:rStyle w:val="Emphasis"/>
          <w:b w:val="0"/>
          <w:i w:val="0"/>
          <w:color w:val="auto"/>
          <w:lang w:val="uk-UA"/>
        </w:rPr>
      </w:pPr>
      <w:r w:rsidRPr="00241234">
        <w:rPr>
          <w:rStyle w:val="Emphasis"/>
          <w:b w:val="0"/>
          <w:i w:val="0"/>
          <w:color w:val="auto"/>
          <w:lang w:val="uk-UA"/>
        </w:rPr>
        <w:t>Нагадаємо, що жителі анексованого Росією Криму, які не бажали отримати громадянство РФ, могли відмовитися від нього до 18 квітня. Для тих, хто не встиг цього зробити, цей термін мають подовжити на два-три тижнів, заявив самопроголошений прем’єр-міністр Криму Сергій Аксьонов, повідомляє "Інтерфакс - Україна".</w:t>
      </w:r>
    </w:p>
    <w:p w:rsidR="0012178B" w:rsidRPr="00D05D2A" w:rsidRDefault="0012178B" w:rsidP="00241234">
      <w:pPr>
        <w:rPr>
          <w:rStyle w:val="Emphasis"/>
          <w:b w:val="0"/>
          <w:i w:val="0"/>
          <w:color w:val="auto"/>
        </w:rPr>
      </w:pPr>
      <w:r w:rsidRPr="00241234">
        <w:rPr>
          <w:rStyle w:val="Emphasis"/>
          <w:b w:val="0"/>
          <w:i w:val="0"/>
          <w:color w:val="auto"/>
          <w:lang w:val="uk-UA"/>
        </w:rPr>
        <w:t>Водночас надходять повідомлення про проблеми, із якими стикаються жителі Криму у разі відмови від російського громадянства. Так, студентам кримських вищих навчальних закладів, які не побажали ставати російськими громадянами, пропонували платити за навчання як іноземним громадянам - попри те, що вступали вони "на бюджет".</w:t>
      </w:r>
    </w:p>
    <w:p w:rsidR="0012178B" w:rsidRPr="00A86323" w:rsidRDefault="0012178B" w:rsidP="00A86323">
      <w:pPr>
        <w:jc w:val="right"/>
        <w:rPr>
          <w:rStyle w:val="Emphasis"/>
          <w:bCs/>
          <w:iCs/>
          <w:color w:val="3366FF"/>
          <w:lang w:val="uk-UA"/>
        </w:rPr>
      </w:pPr>
      <w:r w:rsidRPr="00A86323">
        <w:rPr>
          <w:rStyle w:val="Emphasis"/>
          <w:bCs/>
          <w:iCs/>
          <w:color w:val="3366FF"/>
          <w:lang w:val="uk-UA"/>
        </w:rPr>
        <w:t>Німецька хвиля</w:t>
      </w:r>
    </w:p>
    <w:p w:rsidR="0012178B" w:rsidRPr="004659EF" w:rsidRDefault="0012178B" w:rsidP="004659EF">
      <w:pPr>
        <w:pStyle w:val="InternWeekly"/>
      </w:pPr>
      <w:bookmarkStart w:id="147" w:name="_Toc386624363"/>
      <w:r w:rsidRPr="004659EF">
        <w:t>21.04.2014. Путін своїм указом реабілітував кримських татар</w:t>
      </w:r>
      <w:bookmarkEnd w:id="147"/>
      <w:r w:rsidRPr="004659EF">
        <w:t xml:space="preserve"> </w:t>
      </w:r>
    </w:p>
    <w:p w:rsidR="0012178B" w:rsidRPr="00241234" w:rsidRDefault="0012178B" w:rsidP="00241234">
      <w:pPr>
        <w:rPr>
          <w:rStyle w:val="Emphasis"/>
          <w:b w:val="0"/>
          <w:i w:val="0"/>
          <w:color w:val="auto"/>
        </w:rPr>
      </w:pPr>
      <w:r w:rsidRPr="00241234">
        <w:rPr>
          <w:rStyle w:val="Emphasis"/>
          <w:b w:val="0"/>
          <w:i w:val="0"/>
          <w:color w:val="auto"/>
        </w:rPr>
        <w:t>Президент Росії Володимир Путін підписав указ про реабілітацію кримськотатарського народу, а також інших національностей, які постраждали під час сталінських репресій.</w:t>
      </w:r>
    </w:p>
    <w:p w:rsidR="0012178B" w:rsidRPr="00241234" w:rsidRDefault="0012178B" w:rsidP="00241234">
      <w:pPr>
        <w:rPr>
          <w:rStyle w:val="Emphasis"/>
          <w:b w:val="0"/>
          <w:i w:val="0"/>
          <w:color w:val="auto"/>
        </w:rPr>
      </w:pPr>
      <w:r w:rsidRPr="00241234">
        <w:rPr>
          <w:rStyle w:val="Emphasis"/>
          <w:b w:val="0"/>
          <w:i w:val="0"/>
          <w:color w:val="auto"/>
        </w:rPr>
        <w:t>Про це він заявив на спільному засіданні Держради та Ради з національних проектів та демографічної політики, передає прес-служба Кремля.</w:t>
      </w:r>
    </w:p>
    <w:p w:rsidR="0012178B" w:rsidRPr="00241234" w:rsidRDefault="0012178B" w:rsidP="00241234">
      <w:pPr>
        <w:rPr>
          <w:rStyle w:val="Emphasis"/>
          <w:b w:val="0"/>
          <w:i w:val="0"/>
          <w:color w:val="auto"/>
        </w:rPr>
      </w:pPr>
      <w:r w:rsidRPr="00241234">
        <w:rPr>
          <w:rStyle w:val="Emphasis"/>
          <w:b w:val="0"/>
          <w:i w:val="0"/>
          <w:color w:val="auto"/>
        </w:rPr>
        <w:t>"Користуючись нагодою, хотів би проінформувати колег про те, що мною підписаний указ про реабілітацію кримськотатарського населення Криму, вірменського населення, німців, греків – усіх, хто постраждав під час сталінських репресій. У цьому ж указі прописані заходи щодо соціально-економічного облаштування деяких територій, які в останні роки, можна сказати – десятиліття, були практично кинуті: і юридично ніяк не оформлені, і в соціальному плані абсолютно ніяк не розвивалися, а тільки деградували", - заявив Володимир Путін.</w:t>
      </w:r>
    </w:p>
    <w:p w:rsidR="0012178B" w:rsidRPr="00241234" w:rsidRDefault="0012178B" w:rsidP="00241234">
      <w:pPr>
        <w:rPr>
          <w:rStyle w:val="Emphasis"/>
          <w:b w:val="0"/>
          <w:i w:val="0"/>
          <w:color w:val="auto"/>
        </w:rPr>
      </w:pPr>
      <w:r w:rsidRPr="00241234">
        <w:rPr>
          <w:rStyle w:val="Emphasis"/>
          <w:b w:val="0"/>
          <w:i w:val="0"/>
          <w:color w:val="auto"/>
        </w:rPr>
        <w:t>17 квітня Верховна Рада ухвалила у другому читанні законопроект "Про відновлення прав осіб, депортованих за національною ознакою".</w:t>
      </w:r>
    </w:p>
    <w:p w:rsidR="0012178B" w:rsidRPr="00241234" w:rsidRDefault="0012178B" w:rsidP="00241234">
      <w:pPr>
        <w:rPr>
          <w:rStyle w:val="Emphasis"/>
          <w:b w:val="0"/>
          <w:i w:val="0"/>
          <w:color w:val="auto"/>
        </w:rPr>
      </w:pPr>
      <w:r w:rsidRPr="00241234">
        <w:rPr>
          <w:rStyle w:val="Emphasis"/>
          <w:b w:val="0"/>
          <w:i w:val="0"/>
          <w:color w:val="auto"/>
        </w:rPr>
        <w:t>Коментуючи ухвалення цього закону, лідер кримськотатарського народу Мустафа Джемілев назвав цей крок "запізнілим", який не матиме практичного значення у нинішніх умовах.</w:t>
      </w:r>
    </w:p>
    <w:p w:rsidR="0012178B" w:rsidRPr="00A86323" w:rsidRDefault="0012178B" w:rsidP="00A86323">
      <w:pPr>
        <w:jc w:val="right"/>
        <w:rPr>
          <w:rStyle w:val="Emphasis"/>
          <w:bCs/>
          <w:iCs/>
          <w:color w:val="3366FF"/>
        </w:rPr>
      </w:pPr>
      <w:r w:rsidRPr="00A86323">
        <w:rPr>
          <w:rStyle w:val="Emphasis"/>
          <w:bCs/>
          <w:iCs/>
          <w:color w:val="3366FF"/>
          <w:lang w:val="en-US"/>
        </w:rPr>
        <w:t>BBC</w:t>
      </w:r>
      <w:r w:rsidRPr="00A86323">
        <w:rPr>
          <w:rStyle w:val="Emphasis"/>
          <w:bCs/>
          <w:iCs/>
          <w:color w:val="3366FF"/>
        </w:rPr>
        <w:t xml:space="preserve"> Україна  </w:t>
      </w:r>
    </w:p>
    <w:p w:rsidR="0012178B" w:rsidRPr="004659EF" w:rsidRDefault="0012178B" w:rsidP="004659EF">
      <w:pPr>
        <w:pStyle w:val="InternWeekly"/>
      </w:pPr>
      <w:bookmarkStart w:id="148" w:name="_Toc386624364"/>
      <w:r w:rsidRPr="004659EF">
        <w:t>22.04.2014. Міноборони РФ: НАТО намагається "вбити клин" між Москвою та її союзниками</w:t>
      </w:r>
      <w:bookmarkEnd w:id="148"/>
    </w:p>
    <w:p w:rsidR="0012178B" w:rsidRPr="00241234" w:rsidRDefault="0012178B" w:rsidP="00241234">
      <w:pPr>
        <w:rPr>
          <w:rStyle w:val="Emphasis"/>
          <w:b w:val="0"/>
          <w:i w:val="0"/>
          <w:color w:val="auto"/>
        </w:rPr>
      </w:pPr>
      <w:r w:rsidRPr="00241234">
        <w:rPr>
          <w:rStyle w:val="Emphasis"/>
          <w:b w:val="0"/>
          <w:i w:val="0"/>
          <w:color w:val="auto"/>
        </w:rPr>
        <w:t>НАТО намагається "вбити клин" між Росією і її союзниками, розповідаючи їм про "поганих росіян" і змушуючи переорієнтуватися на Захід, повідомив заступник міністра оборони РФ Анатолій Антонов.</w:t>
      </w:r>
    </w:p>
    <w:p w:rsidR="0012178B" w:rsidRPr="00241234" w:rsidRDefault="0012178B" w:rsidP="00241234">
      <w:pPr>
        <w:rPr>
          <w:rStyle w:val="Emphasis"/>
          <w:b w:val="0"/>
          <w:i w:val="0"/>
          <w:color w:val="auto"/>
        </w:rPr>
      </w:pPr>
      <w:r w:rsidRPr="00241234">
        <w:rPr>
          <w:rStyle w:val="Emphasis"/>
          <w:b w:val="0"/>
          <w:i w:val="0"/>
          <w:color w:val="auto"/>
        </w:rPr>
        <w:t>"Альянс намагається проводити свою лінію навіть у державах - учасниках ОДКБ. Є моральний тиск, спроба переконати населення, що "росіяни погані", тому треба орієнтуватися на європейську демократію. Завдання НАТО одна - вбити клин між Росією і союзниками, відірвати нас один від одного", - цитує Антонова РИА Новости.</w:t>
      </w:r>
    </w:p>
    <w:p w:rsidR="0012178B" w:rsidRPr="00241234" w:rsidRDefault="0012178B" w:rsidP="00241234">
      <w:pPr>
        <w:rPr>
          <w:rStyle w:val="Emphasis"/>
          <w:b w:val="0"/>
          <w:i w:val="0"/>
          <w:color w:val="auto"/>
        </w:rPr>
      </w:pPr>
      <w:r w:rsidRPr="00241234">
        <w:rPr>
          <w:rStyle w:val="Emphasis"/>
          <w:b w:val="0"/>
          <w:i w:val="0"/>
          <w:color w:val="auto"/>
        </w:rPr>
        <w:t>Заступник голови Міноборони зазначив, що український сценарій - це спроба реалізувати концепцію "просування демократії" або так званих кольорових революцій, а це, на його думку, чинить негативний політичний і економічний вплив на регіональну і глобальну безпеку.</w:t>
      </w:r>
    </w:p>
    <w:p w:rsidR="0012178B" w:rsidRPr="00241234" w:rsidRDefault="0012178B" w:rsidP="00241234">
      <w:pPr>
        <w:rPr>
          <w:rStyle w:val="Emphasis"/>
          <w:b w:val="0"/>
          <w:i w:val="0"/>
          <w:color w:val="auto"/>
        </w:rPr>
      </w:pPr>
      <w:r w:rsidRPr="00241234">
        <w:rPr>
          <w:rStyle w:val="Emphasis"/>
          <w:b w:val="0"/>
          <w:i w:val="0"/>
          <w:color w:val="auto"/>
        </w:rPr>
        <w:t>Як зазначив Антонов, проблеми "кольорових революцій" необхідно приділяти більше уваги, шукати коріння цього феномену та способи протидії.</w:t>
      </w:r>
    </w:p>
    <w:p w:rsidR="0012178B" w:rsidRPr="00241234" w:rsidRDefault="0012178B" w:rsidP="00241234">
      <w:pPr>
        <w:rPr>
          <w:rStyle w:val="Emphasis"/>
          <w:b w:val="0"/>
          <w:i w:val="0"/>
          <w:color w:val="auto"/>
        </w:rPr>
      </w:pPr>
      <w:r w:rsidRPr="00241234">
        <w:rPr>
          <w:rStyle w:val="Emphasis"/>
          <w:b w:val="0"/>
          <w:i w:val="0"/>
          <w:color w:val="auto"/>
        </w:rPr>
        <w:t>"Образно кажучи, потрібно прибрати хмиз з вогню, на якому за рецептом західних кухарів вариться велика політика. Не варто чекати, коли кришка з каструлі злетить у повітря і почнеться чергова криза, що хтось буде намагатися направляти в ту чи іншу сторону залежно від конкретних цілей. Що це за цілі та кому вони вигідні, добре відомо за попередніми "кольоровим революціям", - додав він.</w:t>
      </w:r>
    </w:p>
    <w:p w:rsidR="0012178B" w:rsidRPr="00D05D2A" w:rsidRDefault="0012178B" w:rsidP="00241234">
      <w:pPr>
        <w:rPr>
          <w:rStyle w:val="Emphasis"/>
          <w:b w:val="0"/>
          <w:i w:val="0"/>
          <w:color w:val="auto"/>
        </w:rPr>
      </w:pPr>
      <w:r w:rsidRPr="00D05D2A">
        <w:rPr>
          <w:rStyle w:val="Emphasis"/>
          <w:b w:val="0"/>
          <w:i w:val="0"/>
          <w:color w:val="auto"/>
        </w:rPr>
        <w:t>Заступник міністра також зазначив, що над вирішенням цієї проблеми Росії треба працювати разом з іншими країнами, у тому числі з колегами по ОДКБ і Шанхайській організації співробітництва.</w:t>
      </w:r>
    </w:p>
    <w:p w:rsidR="0012178B" w:rsidRPr="00A86323" w:rsidRDefault="0012178B" w:rsidP="00A86323">
      <w:pPr>
        <w:jc w:val="right"/>
        <w:rPr>
          <w:rStyle w:val="Emphasis"/>
          <w:bCs/>
          <w:iCs/>
          <w:color w:val="3366FF"/>
        </w:rPr>
      </w:pPr>
      <w:r w:rsidRPr="00A86323">
        <w:rPr>
          <w:rStyle w:val="Emphasis"/>
          <w:bCs/>
          <w:iCs/>
          <w:color w:val="3366FF"/>
        </w:rPr>
        <w:t>УНІАН</w:t>
      </w:r>
    </w:p>
    <w:p w:rsidR="0012178B" w:rsidRPr="004659EF" w:rsidRDefault="0012178B" w:rsidP="004659EF">
      <w:pPr>
        <w:pStyle w:val="InternWeekly"/>
      </w:pPr>
      <w:bookmarkStart w:id="149" w:name="_Toc386624365"/>
      <w:r w:rsidRPr="004659EF">
        <w:t>23.04.2014. Лавров вже не приховує, що Росія готова до війни з Україною для захисту росіян</w:t>
      </w:r>
      <w:bookmarkEnd w:id="149"/>
    </w:p>
    <w:p w:rsidR="0012178B" w:rsidRPr="004659EF" w:rsidRDefault="0012178B" w:rsidP="004659EF">
      <w:pPr>
        <w:rPr>
          <w:rStyle w:val="Emphasis"/>
          <w:b w:val="0"/>
          <w:i w:val="0"/>
          <w:color w:val="auto"/>
        </w:rPr>
      </w:pPr>
      <w:r w:rsidRPr="004659EF">
        <w:rPr>
          <w:rStyle w:val="Emphasis"/>
          <w:b w:val="0"/>
          <w:i w:val="0"/>
          <w:color w:val="auto"/>
        </w:rPr>
        <w:t>Глава МЗС РФ Сергій Лавров підтвердив, що Росія направила на російсько-український кордон додаткові війська. Про це Лавров заявив в інтерв'ю телеканалу RT.</w:t>
      </w:r>
    </w:p>
    <w:p w:rsidR="0012178B" w:rsidRPr="004659EF" w:rsidRDefault="0012178B" w:rsidP="004659EF">
      <w:pPr>
        <w:rPr>
          <w:rStyle w:val="Emphasis"/>
          <w:b w:val="0"/>
          <w:i w:val="0"/>
          <w:color w:val="auto"/>
        </w:rPr>
      </w:pPr>
      <w:r w:rsidRPr="004659EF">
        <w:rPr>
          <w:rStyle w:val="Emphasis"/>
          <w:b w:val="0"/>
          <w:i w:val="0"/>
          <w:color w:val="auto"/>
        </w:rPr>
        <w:t>При цьому він сказав, що війська РФ беруть участь у регулярних навчаннях.</w:t>
      </w:r>
    </w:p>
    <w:p w:rsidR="0012178B" w:rsidRPr="004659EF" w:rsidRDefault="0012178B" w:rsidP="004659EF">
      <w:pPr>
        <w:rPr>
          <w:rStyle w:val="Emphasis"/>
          <w:b w:val="0"/>
          <w:i w:val="0"/>
          <w:color w:val="auto"/>
        </w:rPr>
      </w:pPr>
      <w:r w:rsidRPr="004659EF">
        <w:rPr>
          <w:rStyle w:val="Emphasis"/>
          <w:b w:val="0"/>
          <w:i w:val="0"/>
          <w:color w:val="auto"/>
        </w:rPr>
        <w:t>"Точно так само вчинила і українська влада, перевівши частину військ в південно-східні регіони країни. Наші війська пербувають на російській території", - заявив міністр.</w:t>
      </w:r>
    </w:p>
    <w:p w:rsidR="0012178B" w:rsidRPr="004659EF" w:rsidRDefault="0012178B" w:rsidP="004659EF">
      <w:pPr>
        <w:rPr>
          <w:rStyle w:val="Emphasis"/>
          <w:b w:val="0"/>
          <w:i w:val="0"/>
          <w:color w:val="auto"/>
        </w:rPr>
      </w:pPr>
      <w:r w:rsidRPr="004659EF">
        <w:rPr>
          <w:rStyle w:val="Emphasis"/>
          <w:b w:val="0"/>
          <w:i w:val="0"/>
          <w:color w:val="auto"/>
        </w:rPr>
        <w:t>За словами глави російського МЗС, міністр оборони РФ Сергій Шойгу зробив військові навчання регулярними.</w:t>
      </w:r>
    </w:p>
    <w:p w:rsidR="0012178B" w:rsidRPr="004659EF" w:rsidRDefault="0012178B" w:rsidP="004659EF">
      <w:pPr>
        <w:rPr>
          <w:rStyle w:val="Emphasis"/>
          <w:b w:val="0"/>
          <w:i w:val="0"/>
          <w:color w:val="auto"/>
        </w:rPr>
      </w:pPr>
      <w:r w:rsidRPr="004659EF">
        <w:rPr>
          <w:rStyle w:val="Emphasis"/>
          <w:b w:val="0"/>
          <w:i w:val="0"/>
          <w:color w:val="auto"/>
        </w:rPr>
        <w:t>"Це нормально, тому що армія повинна відчувати себе підготовленою", - сказав міністр.</w:t>
      </w:r>
    </w:p>
    <w:p w:rsidR="0012178B" w:rsidRPr="004659EF" w:rsidRDefault="0012178B" w:rsidP="004659EF">
      <w:pPr>
        <w:rPr>
          <w:rStyle w:val="Emphasis"/>
          <w:b w:val="0"/>
          <w:i w:val="0"/>
          <w:color w:val="auto"/>
        </w:rPr>
      </w:pPr>
      <w:r w:rsidRPr="004659EF">
        <w:rPr>
          <w:rStyle w:val="Emphasis"/>
          <w:b w:val="0"/>
          <w:i w:val="0"/>
          <w:color w:val="auto"/>
        </w:rPr>
        <w:t>При цьому він дав зрозуміти, що Росія готова до військових дій.</w:t>
      </w:r>
    </w:p>
    <w:p w:rsidR="0012178B" w:rsidRPr="004659EF" w:rsidRDefault="0012178B" w:rsidP="004659EF">
      <w:pPr>
        <w:rPr>
          <w:rStyle w:val="Emphasis"/>
          <w:b w:val="0"/>
          <w:i w:val="0"/>
          <w:color w:val="auto"/>
        </w:rPr>
      </w:pPr>
      <w:r w:rsidRPr="004659EF">
        <w:rPr>
          <w:rStyle w:val="Emphasis"/>
          <w:b w:val="0"/>
          <w:i w:val="0"/>
          <w:color w:val="auto"/>
        </w:rPr>
        <w:t>"Якщо інтереси російських громадян буде прямо порушено, я не бачу іншого виходу, окрім як відповісти відповідно до норм міжнародного законодавства", - зазначив Лавров.</w:t>
      </w:r>
    </w:p>
    <w:p w:rsidR="0012178B" w:rsidRPr="004659EF" w:rsidRDefault="0012178B" w:rsidP="004659EF">
      <w:pPr>
        <w:rPr>
          <w:rStyle w:val="Emphasis"/>
          <w:b w:val="0"/>
          <w:i w:val="0"/>
          <w:color w:val="auto"/>
        </w:rPr>
      </w:pPr>
      <w:r w:rsidRPr="004659EF">
        <w:rPr>
          <w:rStyle w:val="Emphasis"/>
          <w:b w:val="0"/>
          <w:i w:val="0"/>
          <w:color w:val="auto"/>
        </w:rPr>
        <w:t>Як повідомлялось, у березні Лавров заявляв, що Росія захищатиме своїх «соотєчєствєнніков» за кордоном політичними, правовими і дипломатичними методами.</w:t>
      </w:r>
    </w:p>
    <w:p w:rsidR="0012178B" w:rsidRPr="004659EF" w:rsidRDefault="0012178B" w:rsidP="004659EF">
      <w:pPr>
        <w:rPr>
          <w:rStyle w:val="Emphasis"/>
          <w:b w:val="0"/>
          <w:i w:val="0"/>
          <w:color w:val="auto"/>
        </w:rPr>
      </w:pPr>
      <w:r w:rsidRPr="004659EF">
        <w:rPr>
          <w:rStyle w:val="Emphasis"/>
          <w:b w:val="0"/>
          <w:i w:val="0"/>
          <w:color w:val="auto"/>
        </w:rPr>
        <w:t>До цього він запевняв, що Росія не має планів вторгнення на південний схід України.</w:t>
      </w:r>
    </w:p>
    <w:p w:rsidR="0012178B" w:rsidRPr="001444ED" w:rsidRDefault="0012178B" w:rsidP="004659EF">
      <w:pPr>
        <w:rPr>
          <w:rStyle w:val="Emphasis"/>
          <w:b w:val="0"/>
          <w:i w:val="0"/>
          <w:color w:val="auto"/>
        </w:rPr>
      </w:pPr>
      <w:r w:rsidRPr="004659EF">
        <w:rPr>
          <w:rStyle w:val="Emphasis"/>
          <w:b w:val="0"/>
          <w:i w:val="0"/>
          <w:color w:val="auto"/>
        </w:rPr>
        <w:t>Нагадаємо, 1 березня Рада федерації Росії прийняла пропозицію Владіміра Путіна про введення військ в Україну</w:t>
      </w:r>
    </w:p>
    <w:p w:rsidR="0012178B" w:rsidRPr="004659EF" w:rsidRDefault="0012178B" w:rsidP="00D90A64">
      <w:pPr>
        <w:jc w:val="right"/>
        <w:rPr>
          <w:rStyle w:val="Emphasis"/>
          <w:color w:val="3366FF"/>
        </w:rPr>
      </w:pPr>
      <w:r w:rsidRPr="004659EF">
        <w:rPr>
          <w:rStyle w:val="Emphasis"/>
          <w:color w:val="3366FF"/>
        </w:rPr>
        <w:t>Тиждень</w:t>
      </w:r>
    </w:p>
    <w:p w:rsidR="0012178B" w:rsidRPr="00D90A64" w:rsidRDefault="0012178B" w:rsidP="00D90A64">
      <w:pPr>
        <w:pStyle w:val="InternWeekly"/>
      </w:pPr>
      <w:bookmarkStart w:id="150" w:name="_Toc386624366"/>
      <w:r w:rsidRPr="00D90A64">
        <w:t>24.04.2014. В Україні затримали вже понад 25 російських диверсантів</w:t>
      </w:r>
      <w:bookmarkEnd w:id="150"/>
    </w:p>
    <w:p w:rsidR="0012178B" w:rsidRPr="00D90A64" w:rsidRDefault="0012178B" w:rsidP="00BC63AB">
      <w:pPr>
        <w:rPr>
          <w:rStyle w:val="Emphasis"/>
          <w:b w:val="0"/>
          <w:i w:val="0"/>
          <w:color w:val="auto"/>
        </w:rPr>
      </w:pPr>
      <w:r w:rsidRPr="00D90A64">
        <w:rPr>
          <w:rStyle w:val="Emphasis"/>
          <w:b w:val="0"/>
          <w:i w:val="0"/>
          <w:color w:val="auto"/>
        </w:rPr>
        <w:t>Розвідка України має підтвердження про участь російських диверсантів у дестабілізації ситуації на українській території.</w:t>
      </w:r>
      <w:r>
        <w:rPr>
          <w:rStyle w:val="Emphasis"/>
          <w:b w:val="0"/>
          <w:i w:val="0"/>
          <w:color w:val="auto"/>
          <w:lang w:val="uk-UA"/>
        </w:rPr>
        <w:t xml:space="preserve"> </w:t>
      </w:r>
      <w:r w:rsidRPr="00D90A64">
        <w:rPr>
          <w:rStyle w:val="Emphasis"/>
          <w:b w:val="0"/>
          <w:i w:val="0"/>
          <w:color w:val="auto"/>
        </w:rPr>
        <w:t>В Україні можна вважати підтвердженою інформацією про затримання понад 25 російських диверсантів. Про це заявив екс-голова СБУ України (2003-2005) Ігор Смешко.</w:t>
      </w:r>
    </w:p>
    <w:p w:rsidR="0012178B" w:rsidRPr="00D90A64" w:rsidRDefault="0012178B" w:rsidP="00D90A64">
      <w:pPr>
        <w:rPr>
          <w:rStyle w:val="Emphasis"/>
          <w:b w:val="0"/>
          <w:i w:val="0"/>
          <w:color w:val="auto"/>
        </w:rPr>
      </w:pPr>
      <w:r w:rsidRPr="00D90A64">
        <w:rPr>
          <w:rStyle w:val="Emphasis"/>
          <w:b w:val="0"/>
          <w:i w:val="0"/>
          <w:color w:val="auto"/>
        </w:rPr>
        <w:t>"Ми маємо вже понад 25 затриманих працівників Головного розвідувального управління Генерального штабу Російської Федерації. Якщо СБУ офіційно оголошує, що у неї є докази про те, що ці офіцери причетні до цього злочину, то це серйозна оперативна інформація не тільки з агентурних джерел, а і з документальної радіо-електронної розвідки", - пояснив він.</w:t>
      </w:r>
    </w:p>
    <w:p w:rsidR="0012178B" w:rsidRPr="00D90A64" w:rsidRDefault="0012178B" w:rsidP="00D90A64">
      <w:pPr>
        <w:rPr>
          <w:rStyle w:val="Emphasis"/>
          <w:b w:val="0"/>
          <w:i w:val="0"/>
          <w:color w:val="auto"/>
        </w:rPr>
      </w:pPr>
      <w:r w:rsidRPr="00D90A64">
        <w:rPr>
          <w:rStyle w:val="Emphasis"/>
          <w:b w:val="0"/>
          <w:i w:val="0"/>
          <w:color w:val="auto"/>
        </w:rPr>
        <w:t>Він підкреслив, що жодна спецслужба не буде публікувати неперевірену інформацію, особливо в умовах такої уваги до нашої країни. Тому наша розвідка точно має документальне підтвердження про участь російських офіцерів у дестабілізації ситуації на сході України.</w:t>
      </w:r>
    </w:p>
    <w:p w:rsidR="0012178B" w:rsidRDefault="0012178B" w:rsidP="00D90A64">
      <w:pPr>
        <w:rPr>
          <w:rStyle w:val="Emphasis"/>
          <w:b w:val="0"/>
          <w:i w:val="0"/>
          <w:color w:val="auto"/>
          <w:lang w:val="uk-UA"/>
        </w:rPr>
      </w:pPr>
      <w:r w:rsidRPr="00D90A64">
        <w:rPr>
          <w:rStyle w:val="Emphasis"/>
          <w:b w:val="0"/>
          <w:i w:val="0"/>
          <w:color w:val="auto"/>
        </w:rPr>
        <w:t xml:space="preserve">Нагадаємо, раніше СБУ встановила причетних до вбивства депутата Горлівської міськради від партії "Батьківщина" Володимира Рибака. Як повідомила представник прес-центру СБУ Катерина Косарєва, до вбивства причетні два громадянина Росії - підполковник Ігор Безлер (позивний - "Біс"), який проходив службу в ГРУ Генштабу Збройних сил Росії і був направлений в Україну, і Ігор Стрєлков (позивний - "Стрілець"). </w:t>
      </w:r>
      <w:r w:rsidRPr="001444ED">
        <w:rPr>
          <w:rStyle w:val="Emphasis"/>
          <w:b w:val="0"/>
          <w:i w:val="0"/>
          <w:color w:val="auto"/>
        </w:rPr>
        <w:t>Обидвох оголошено в розшук</w:t>
      </w:r>
    </w:p>
    <w:p w:rsidR="0012178B" w:rsidRDefault="0012178B" w:rsidP="00D90A64">
      <w:pPr>
        <w:jc w:val="right"/>
        <w:rPr>
          <w:rStyle w:val="Emphasis"/>
          <w:color w:val="3366FF"/>
          <w:lang w:val="uk-UA"/>
        </w:rPr>
      </w:pPr>
      <w:r w:rsidRPr="001444ED">
        <w:rPr>
          <w:rStyle w:val="Emphasis"/>
          <w:color w:val="3366FF"/>
        </w:rPr>
        <w:t>Дзеркало тижня</w:t>
      </w:r>
    </w:p>
    <w:p w:rsidR="0012178B" w:rsidRPr="000A31FC" w:rsidRDefault="0012178B" w:rsidP="000A31FC">
      <w:pPr>
        <w:pStyle w:val="InternWeekly"/>
      </w:pPr>
      <w:bookmarkStart w:id="151" w:name="_Toc386624367"/>
      <w:r w:rsidRPr="000A31FC">
        <w:t>24.04.2014. У Раді Федерації хочуть введення "миротворчих військ" в Україну</w:t>
      </w:r>
      <w:bookmarkEnd w:id="151"/>
    </w:p>
    <w:p w:rsidR="0012178B" w:rsidRPr="000A31FC" w:rsidRDefault="0012178B" w:rsidP="000A31FC">
      <w:pPr>
        <w:rPr>
          <w:rStyle w:val="Emphasis"/>
          <w:b w:val="0"/>
          <w:i w:val="0"/>
          <w:color w:val="auto"/>
          <w:lang w:val="uk-UA"/>
        </w:rPr>
      </w:pPr>
      <w:r w:rsidRPr="000A31FC">
        <w:rPr>
          <w:rStyle w:val="Emphasis"/>
          <w:b w:val="0"/>
          <w:i w:val="0"/>
          <w:color w:val="auto"/>
          <w:lang w:val="uk-UA"/>
        </w:rPr>
        <w:t>Представники Ради Федерації пропонують ввести на південний схід України миротворчий контингент.</w:t>
      </w:r>
    </w:p>
    <w:p w:rsidR="0012178B" w:rsidRPr="000A31FC" w:rsidRDefault="0012178B" w:rsidP="000A31FC">
      <w:pPr>
        <w:rPr>
          <w:rStyle w:val="Emphasis"/>
          <w:b w:val="0"/>
          <w:i w:val="0"/>
          <w:color w:val="auto"/>
          <w:lang w:val="uk-UA"/>
        </w:rPr>
      </w:pPr>
      <w:r w:rsidRPr="000A31FC">
        <w:rPr>
          <w:rStyle w:val="Emphasis"/>
          <w:b w:val="0"/>
          <w:i w:val="0"/>
          <w:color w:val="auto"/>
          <w:lang w:val="uk-UA"/>
        </w:rPr>
        <w:t>Про це "Известиям" заявив член Ради Федерації Валерій Шнякін.</w:t>
      </w:r>
    </w:p>
    <w:p w:rsidR="0012178B" w:rsidRPr="000A31FC" w:rsidRDefault="0012178B" w:rsidP="000A31FC">
      <w:pPr>
        <w:rPr>
          <w:rStyle w:val="Emphasis"/>
          <w:b w:val="0"/>
          <w:i w:val="0"/>
          <w:color w:val="auto"/>
          <w:lang w:val="uk-UA"/>
        </w:rPr>
      </w:pPr>
      <w:r w:rsidRPr="000A31FC">
        <w:rPr>
          <w:rStyle w:val="Emphasis"/>
          <w:b w:val="0"/>
          <w:i w:val="0"/>
          <w:color w:val="auto"/>
          <w:lang w:val="uk-UA"/>
        </w:rPr>
        <w:t>"Потрібно терміново саджати за стіл переговорів Росію, США, ЄС та Україну і домовлятися про введення на південний схід миротворчого контингенту. Зараз ми формуємо таку пропозицію, і вона буде винесена на засідання Ради Федерації 29 квітня, а якщо ситуація загостриться ще більше, то не виключаю, що й раніше", - заявив він</w:t>
      </w:r>
    </w:p>
    <w:p w:rsidR="0012178B" w:rsidRPr="000A31FC" w:rsidRDefault="0012178B" w:rsidP="000A31FC">
      <w:pPr>
        <w:jc w:val="right"/>
        <w:rPr>
          <w:rStyle w:val="Emphasis"/>
          <w:color w:val="3366FF"/>
          <w:lang w:val="uk-UA"/>
        </w:rPr>
      </w:pPr>
      <w:r>
        <w:rPr>
          <w:rStyle w:val="Emphasis"/>
          <w:color w:val="3366FF"/>
          <w:lang w:val="uk-UA"/>
        </w:rPr>
        <w:t>Ук</w:t>
      </w:r>
      <w:r w:rsidRPr="000A31FC">
        <w:rPr>
          <w:rStyle w:val="Emphasis"/>
          <w:color w:val="3366FF"/>
          <w:lang w:val="uk-UA"/>
        </w:rPr>
        <w:t xml:space="preserve">раїнська правда </w:t>
      </w:r>
    </w:p>
    <w:p w:rsidR="0012178B" w:rsidRPr="001F0882" w:rsidRDefault="0012178B" w:rsidP="000A31FC">
      <w:pPr>
        <w:pStyle w:val="InternWeekly"/>
        <w:rPr>
          <w:lang w:val="uk-UA"/>
        </w:rPr>
      </w:pPr>
      <w:bookmarkStart w:id="152" w:name="_Toc386624368"/>
      <w:r w:rsidRPr="001F0882">
        <w:rPr>
          <w:lang w:val="uk-UA"/>
        </w:rPr>
        <w:t>24.04.2014. МЗС РФ вимагає звільнити "політв'язня Губарєва"</w:t>
      </w:r>
      <w:bookmarkEnd w:id="152"/>
    </w:p>
    <w:p w:rsidR="0012178B" w:rsidRPr="000A31FC" w:rsidRDefault="0012178B" w:rsidP="000A31FC">
      <w:pPr>
        <w:rPr>
          <w:rStyle w:val="Emphasis"/>
          <w:b w:val="0"/>
          <w:i w:val="0"/>
          <w:color w:val="auto"/>
          <w:lang w:val="uk-UA"/>
        </w:rPr>
      </w:pPr>
      <w:r w:rsidRPr="000A31FC">
        <w:rPr>
          <w:rStyle w:val="Emphasis"/>
          <w:b w:val="0"/>
          <w:i w:val="0"/>
          <w:color w:val="auto"/>
          <w:lang w:val="uk-UA"/>
        </w:rPr>
        <w:t>Глава МЗС Росії назвав сепаратиста Павла Губарєва політув'язненим.</w:t>
      </w:r>
    </w:p>
    <w:p w:rsidR="0012178B" w:rsidRPr="000A31FC" w:rsidRDefault="0012178B" w:rsidP="000A31FC">
      <w:pPr>
        <w:rPr>
          <w:rStyle w:val="Emphasis"/>
          <w:b w:val="0"/>
          <w:i w:val="0"/>
          <w:color w:val="auto"/>
          <w:lang w:val="uk-UA"/>
        </w:rPr>
      </w:pPr>
      <w:r w:rsidRPr="000A31FC">
        <w:rPr>
          <w:rStyle w:val="Emphasis"/>
          <w:b w:val="0"/>
          <w:i w:val="0"/>
          <w:color w:val="auto"/>
          <w:lang w:val="uk-UA"/>
        </w:rPr>
        <w:t>Про це йдеться в його заяві.</w:t>
      </w:r>
    </w:p>
    <w:p w:rsidR="0012178B" w:rsidRPr="000A31FC" w:rsidRDefault="0012178B" w:rsidP="000A31FC">
      <w:pPr>
        <w:rPr>
          <w:rStyle w:val="Emphasis"/>
          <w:b w:val="0"/>
          <w:i w:val="0"/>
          <w:color w:val="auto"/>
          <w:lang w:val="uk-UA"/>
        </w:rPr>
      </w:pPr>
      <w:r w:rsidRPr="000A31FC">
        <w:rPr>
          <w:rStyle w:val="Emphasis"/>
          <w:b w:val="0"/>
          <w:i w:val="0"/>
          <w:color w:val="auto"/>
          <w:lang w:val="uk-UA"/>
        </w:rPr>
        <w:t>"Ми дуже стурбовані долею політичних в'язнів на Україні", - заявив Ларов.</w:t>
      </w:r>
    </w:p>
    <w:p w:rsidR="0012178B" w:rsidRPr="000A31FC" w:rsidRDefault="0012178B" w:rsidP="000A31FC">
      <w:pPr>
        <w:rPr>
          <w:rStyle w:val="Emphasis"/>
          <w:b w:val="0"/>
          <w:i w:val="0"/>
          <w:color w:val="auto"/>
          <w:lang w:val="uk-UA"/>
        </w:rPr>
      </w:pPr>
      <w:r w:rsidRPr="000A31FC">
        <w:rPr>
          <w:rStyle w:val="Emphasis"/>
          <w:b w:val="0"/>
          <w:i w:val="0"/>
          <w:color w:val="auto"/>
          <w:lang w:val="uk-UA"/>
        </w:rPr>
        <w:t>Одним з таких людей, за його словами, є Павло Губарєв.</w:t>
      </w:r>
    </w:p>
    <w:p w:rsidR="0012178B" w:rsidRPr="000A31FC" w:rsidRDefault="0012178B" w:rsidP="000A31FC">
      <w:pPr>
        <w:rPr>
          <w:rStyle w:val="Emphasis"/>
          <w:b w:val="0"/>
          <w:i w:val="0"/>
          <w:color w:val="auto"/>
          <w:lang w:val="uk-UA"/>
        </w:rPr>
      </w:pPr>
      <w:r w:rsidRPr="000A31FC">
        <w:rPr>
          <w:rStyle w:val="Emphasis"/>
          <w:b w:val="0"/>
          <w:i w:val="0"/>
          <w:color w:val="auto"/>
          <w:lang w:val="uk-UA"/>
        </w:rPr>
        <w:t>Лавров заявив, що ставив питання про його звільнення на переговорах в Женеві. Він заявив, що зараз стан здоров'я Губарєва погіршився.</w:t>
      </w:r>
    </w:p>
    <w:p w:rsidR="0012178B" w:rsidRPr="000A31FC" w:rsidRDefault="0012178B" w:rsidP="000A31FC">
      <w:pPr>
        <w:rPr>
          <w:rStyle w:val="Emphasis"/>
          <w:b w:val="0"/>
          <w:i w:val="0"/>
          <w:color w:val="auto"/>
          <w:lang w:val="uk-UA"/>
        </w:rPr>
      </w:pPr>
      <w:r w:rsidRPr="000A31FC">
        <w:rPr>
          <w:rStyle w:val="Emphasis"/>
          <w:b w:val="0"/>
          <w:i w:val="0"/>
          <w:color w:val="auto"/>
          <w:lang w:val="uk-UA"/>
        </w:rPr>
        <w:t>"Ми направляємо офіційне звернення в ОБСЄ, щоб місія ОБСЄ, яка працює в Україні, домоглася доступу до Павла Губарєва. Аналогічну вимогу ми направляємо в Міжнародний комітет Червоного Хреста в Женеві" , - заявив Лавров.</w:t>
      </w:r>
    </w:p>
    <w:p w:rsidR="0012178B" w:rsidRPr="000A31FC" w:rsidRDefault="0012178B" w:rsidP="000A31FC">
      <w:pPr>
        <w:rPr>
          <w:rStyle w:val="Emphasis"/>
          <w:b w:val="0"/>
          <w:i w:val="0"/>
          <w:color w:val="auto"/>
          <w:lang w:val="uk-UA"/>
        </w:rPr>
      </w:pPr>
      <w:r w:rsidRPr="000A31FC">
        <w:rPr>
          <w:rStyle w:val="Emphasis"/>
          <w:b w:val="0"/>
          <w:i w:val="0"/>
          <w:color w:val="auto"/>
          <w:lang w:val="uk-UA"/>
        </w:rPr>
        <w:t>Він запевнив, що Росія буде домагатися негайного доступу до Губарєва і направляти всі зусилля "щоб домогтися його звільнення як політв'язня", - Лавров.</w:t>
      </w:r>
    </w:p>
    <w:p w:rsidR="0012178B" w:rsidRPr="000A31FC" w:rsidRDefault="0012178B" w:rsidP="000A31FC">
      <w:pPr>
        <w:rPr>
          <w:rStyle w:val="Emphasis"/>
          <w:b w:val="0"/>
          <w:i w:val="0"/>
          <w:color w:val="auto"/>
          <w:lang w:val="uk-UA"/>
        </w:rPr>
      </w:pPr>
      <w:r w:rsidRPr="000A31FC">
        <w:rPr>
          <w:rStyle w:val="Emphasis"/>
          <w:b w:val="0"/>
          <w:i w:val="0"/>
          <w:color w:val="auto"/>
          <w:lang w:val="uk-UA"/>
        </w:rPr>
        <w:t xml:space="preserve">Як відомо, Губарєв, "самопроголошений губернатор" Донецької області, був затриманий у березні в Донецьку. </w:t>
      </w:r>
    </w:p>
    <w:p w:rsidR="0012178B" w:rsidRDefault="0012178B" w:rsidP="000A31FC">
      <w:pPr>
        <w:rPr>
          <w:rStyle w:val="Emphasis"/>
          <w:b w:val="0"/>
          <w:i w:val="0"/>
          <w:color w:val="auto"/>
          <w:lang w:val="uk-UA"/>
        </w:rPr>
      </w:pPr>
      <w:r w:rsidRPr="000A31FC">
        <w:rPr>
          <w:rStyle w:val="Emphasis"/>
          <w:b w:val="0"/>
          <w:i w:val="0"/>
          <w:color w:val="auto"/>
          <w:lang w:val="uk-UA"/>
        </w:rPr>
        <w:t>7 березня Шевченківський районний суд міста Києва постановив в якості запобіжного заходу утримувати Павла Губарєва 2 місяці під вартою.</w:t>
      </w:r>
    </w:p>
    <w:p w:rsidR="0012178B" w:rsidRPr="000A31FC" w:rsidRDefault="0012178B" w:rsidP="00FE5BCF">
      <w:pPr>
        <w:jc w:val="right"/>
        <w:rPr>
          <w:rStyle w:val="Emphasis"/>
          <w:color w:val="3366FF"/>
          <w:lang w:val="uk-UA"/>
        </w:rPr>
      </w:pPr>
      <w:r w:rsidRPr="000A31FC">
        <w:rPr>
          <w:rStyle w:val="Emphasis"/>
          <w:color w:val="3366FF"/>
          <w:lang w:val="uk-UA"/>
        </w:rPr>
        <w:t>Українська правда</w:t>
      </w:r>
    </w:p>
    <w:p w:rsidR="0012178B" w:rsidRPr="00FE5BCF" w:rsidRDefault="0012178B" w:rsidP="00FE5BCF">
      <w:pPr>
        <w:pStyle w:val="InternWeekly"/>
      </w:pPr>
      <w:bookmarkStart w:id="153" w:name="_Toc386624369"/>
      <w:r w:rsidRPr="00FE5BCF">
        <w:t>24.04.2014. Газпром вимагає від Нафтогазу більше $11 млрд за минулорічний недобір газу</w:t>
      </w:r>
      <w:bookmarkEnd w:id="153"/>
    </w:p>
    <w:p w:rsidR="0012178B" w:rsidRPr="00FE5BCF" w:rsidRDefault="0012178B" w:rsidP="00FE5BCF">
      <w:pPr>
        <w:rPr>
          <w:rStyle w:val="Emphasis"/>
          <w:b w:val="0"/>
          <w:i w:val="0"/>
          <w:color w:val="auto"/>
          <w:lang w:val="uk-UA"/>
        </w:rPr>
      </w:pPr>
      <w:r w:rsidRPr="00FE5BCF">
        <w:rPr>
          <w:rStyle w:val="Emphasis"/>
          <w:b w:val="0"/>
          <w:i w:val="0"/>
          <w:color w:val="auto"/>
          <w:lang w:val="uk-UA"/>
        </w:rPr>
        <w:t>Газпром у середу виставив "Нафтогазу України" рахунок за недобір газу за умовою "бери або плати" (take-or-pay) в 2013 році в розмірі $11,388 млрд. Про це повідомив журналістам заступник голови правління Газпрому Олександр Мєдвєдєв.</w:t>
      </w:r>
    </w:p>
    <w:p w:rsidR="0012178B" w:rsidRPr="00FE5BCF" w:rsidRDefault="0012178B" w:rsidP="00FE5BCF">
      <w:pPr>
        <w:rPr>
          <w:rStyle w:val="Emphasis"/>
          <w:b w:val="0"/>
          <w:i w:val="0"/>
          <w:color w:val="auto"/>
          <w:lang w:val="uk-UA"/>
        </w:rPr>
      </w:pPr>
      <w:r w:rsidRPr="00FE5BCF">
        <w:rPr>
          <w:rStyle w:val="Emphasis"/>
          <w:b w:val="0"/>
          <w:i w:val="0"/>
          <w:color w:val="auto"/>
          <w:lang w:val="uk-UA"/>
        </w:rPr>
        <w:t>За умовами контракту Нафтогаз повинен був вибрати 41,6 млрд м³, а відібрав лише 12,9 млрд. м³.</w:t>
      </w:r>
    </w:p>
    <w:p w:rsidR="0012178B" w:rsidRPr="00FE5BCF" w:rsidRDefault="0012178B" w:rsidP="00FE5BCF">
      <w:pPr>
        <w:rPr>
          <w:rStyle w:val="Emphasis"/>
          <w:b w:val="0"/>
          <w:i w:val="0"/>
          <w:color w:val="auto"/>
          <w:lang w:val="uk-UA"/>
        </w:rPr>
      </w:pPr>
      <w:r w:rsidRPr="00FE5BCF">
        <w:rPr>
          <w:rStyle w:val="Emphasis"/>
          <w:b w:val="0"/>
          <w:i w:val="0"/>
          <w:color w:val="auto"/>
          <w:lang w:val="uk-UA"/>
        </w:rPr>
        <w:t>Нагадаємо, Газпром виставив Україні рахунок у $7 мільярдів за недобір газу в 2012 році.</w:t>
      </w:r>
    </w:p>
    <w:p w:rsidR="0012178B" w:rsidRPr="00FE5BCF" w:rsidRDefault="0012178B" w:rsidP="00FE5BCF">
      <w:pPr>
        <w:rPr>
          <w:rStyle w:val="Emphasis"/>
          <w:b w:val="0"/>
          <w:i w:val="0"/>
          <w:color w:val="auto"/>
          <w:lang w:val="uk-UA"/>
        </w:rPr>
      </w:pPr>
      <w:r w:rsidRPr="00FE5BCF">
        <w:rPr>
          <w:rStyle w:val="Emphasis"/>
          <w:b w:val="0"/>
          <w:i w:val="0"/>
          <w:color w:val="auto"/>
          <w:lang w:val="uk-UA"/>
        </w:rPr>
        <w:t>Водночас у Нафтогазі підкреслюють, що компанія в повному обсязі оплатила отриманий від російської компанії газ за раніше виставленими рахунками.</w:t>
      </w:r>
    </w:p>
    <w:p w:rsidR="0012178B" w:rsidRPr="00FE5BCF" w:rsidRDefault="0012178B" w:rsidP="00FE5BCF">
      <w:pPr>
        <w:rPr>
          <w:rStyle w:val="Emphasis"/>
          <w:b w:val="0"/>
          <w:i w:val="0"/>
          <w:color w:val="auto"/>
          <w:lang w:val="uk-UA"/>
        </w:rPr>
      </w:pPr>
      <w:r w:rsidRPr="00FE5BCF">
        <w:rPr>
          <w:rStyle w:val="Emphasis"/>
          <w:b w:val="0"/>
          <w:i w:val="0"/>
          <w:color w:val="auto"/>
          <w:lang w:val="uk-UA"/>
        </w:rPr>
        <w:t>У червні минулого року представник російського газового холдингу Сергій Купріянов заявив, що Газпром може пред'явити аналогічні претензії і за підсумками 2013 року.</w:t>
      </w:r>
    </w:p>
    <w:p w:rsidR="0012178B" w:rsidRDefault="0012178B" w:rsidP="00FE5BCF">
      <w:pPr>
        <w:jc w:val="right"/>
        <w:rPr>
          <w:rStyle w:val="Emphasis"/>
          <w:color w:val="3366FF"/>
          <w:lang w:val="uk-UA"/>
        </w:rPr>
      </w:pPr>
      <w:r w:rsidRPr="00FE5BCF">
        <w:rPr>
          <w:rStyle w:val="Emphasis"/>
          <w:color w:val="3366FF"/>
          <w:lang w:val="uk-UA"/>
        </w:rPr>
        <w:t>Тиждень</w:t>
      </w:r>
    </w:p>
    <w:p w:rsidR="0012178B" w:rsidRDefault="0012178B" w:rsidP="00FE5BCF">
      <w:pPr>
        <w:jc w:val="right"/>
        <w:rPr>
          <w:rStyle w:val="Emphasis"/>
          <w:color w:val="3366FF"/>
          <w:lang w:val="uk-UA"/>
        </w:rPr>
      </w:pPr>
    </w:p>
    <w:p w:rsidR="0012178B" w:rsidRPr="00FE5BCF" w:rsidRDefault="0012178B" w:rsidP="00FE5BCF">
      <w:pPr>
        <w:jc w:val="right"/>
        <w:rPr>
          <w:rStyle w:val="Emphasis"/>
          <w:color w:val="3366FF"/>
          <w:lang w:val="uk-UA"/>
        </w:rPr>
      </w:pPr>
    </w:p>
    <w:p w:rsidR="0012178B" w:rsidRPr="00703197" w:rsidRDefault="0012178B" w:rsidP="00703197">
      <w:pPr>
        <w:pStyle w:val="InternWeekly"/>
      </w:pPr>
      <w:bookmarkStart w:id="154" w:name="_Toc386624370"/>
      <w:r w:rsidRPr="00703197">
        <w:t>25.04.2014. Лавров звинуватив США у пропаганді проти "руських" в Україні</w:t>
      </w:r>
      <w:bookmarkEnd w:id="154"/>
    </w:p>
    <w:p w:rsidR="0012178B" w:rsidRPr="00703197" w:rsidRDefault="0012178B" w:rsidP="00703197">
      <w:pPr>
        <w:rPr>
          <w:rStyle w:val="Emphasis"/>
          <w:b w:val="0"/>
          <w:i w:val="0"/>
          <w:color w:val="auto"/>
          <w:lang w:val="uk-UA"/>
        </w:rPr>
      </w:pPr>
      <w:r w:rsidRPr="00703197">
        <w:rPr>
          <w:rStyle w:val="Emphasis"/>
          <w:b w:val="0"/>
          <w:i w:val="0"/>
          <w:color w:val="auto"/>
          <w:lang w:val="uk-UA"/>
        </w:rPr>
        <w:t>Міністр закордонних справ Росії Сергій Лавров вважає, що США вели пропаганду, щоб нацькувати українців на російськомовних співгромадян як на ворогів.</w:t>
      </w:r>
    </w:p>
    <w:p w:rsidR="0012178B" w:rsidRPr="00703197" w:rsidRDefault="0012178B" w:rsidP="00703197">
      <w:pPr>
        <w:rPr>
          <w:rStyle w:val="Emphasis"/>
          <w:b w:val="0"/>
          <w:i w:val="0"/>
          <w:color w:val="auto"/>
          <w:lang w:val="uk-UA"/>
        </w:rPr>
      </w:pPr>
      <w:r w:rsidRPr="00703197">
        <w:rPr>
          <w:rStyle w:val="Emphasis"/>
          <w:b w:val="0"/>
          <w:i w:val="0"/>
          <w:color w:val="auto"/>
          <w:lang w:val="uk-UA"/>
        </w:rPr>
        <w:t>"Уся міць американської пропаганди була спрямована на те, щоб представити російськомовних жителів України ворогами, яких потрібно вбивати", - заявив він на Форумі молодих дипломатів у Москві, повідомляє "Russia Today".</w:t>
      </w:r>
    </w:p>
    <w:p w:rsidR="0012178B" w:rsidRPr="00703197" w:rsidRDefault="0012178B" w:rsidP="00703197">
      <w:pPr>
        <w:rPr>
          <w:rStyle w:val="Emphasis"/>
          <w:b w:val="0"/>
          <w:i w:val="0"/>
          <w:color w:val="auto"/>
          <w:lang w:val="uk-UA"/>
        </w:rPr>
      </w:pPr>
      <w:r w:rsidRPr="00703197">
        <w:rPr>
          <w:rStyle w:val="Emphasis"/>
          <w:b w:val="0"/>
          <w:i w:val="0"/>
          <w:color w:val="auto"/>
          <w:lang w:val="uk-UA"/>
        </w:rPr>
        <w:t>При цьому США звинувачують Росію у включенні "путінської пропаганди", обурився Лавров, коментуючи заяву держсекретаря США Джона Керрі про те, що телеканал RT є "рупором російської пропаганди".</w:t>
      </w:r>
    </w:p>
    <w:p w:rsidR="0012178B" w:rsidRPr="00703197" w:rsidRDefault="0012178B" w:rsidP="00703197">
      <w:pPr>
        <w:rPr>
          <w:rStyle w:val="Emphasis"/>
          <w:b w:val="0"/>
          <w:i w:val="0"/>
          <w:color w:val="auto"/>
          <w:lang w:val="uk-UA"/>
        </w:rPr>
      </w:pPr>
      <w:r w:rsidRPr="00703197">
        <w:rPr>
          <w:rStyle w:val="Emphasis"/>
          <w:b w:val="0"/>
          <w:i w:val="0"/>
          <w:color w:val="auto"/>
          <w:lang w:val="uk-UA"/>
        </w:rPr>
        <w:t>"Джон Керрі в прокурорському тоні звинувачує нас у тому, що ми на повну потужність включили "путінську пропаганду", - сказав голова МЗС РФ.</w:t>
      </w:r>
    </w:p>
    <w:p w:rsidR="0012178B" w:rsidRPr="00703197" w:rsidRDefault="0012178B" w:rsidP="00703197">
      <w:pPr>
        <w:rPr>
          <w:rStyle w:val="Emphasis"/>
          <w:b w:val="0"/>
          <w:i w:val="0"/>
          <w:color w:val="auto"/>
          <w:lang w:val="uk-UA"/>
        </w:rPr>
      </w:pPr>
      <w:r w:rsidRPr="00703197">
        <w:rPr>
          <w:rStyle w:val="Emphasis"/>
          <w:b w:val="0"/>
          <w:i w:val="0"/>
          <w:color w:val="auto"/>
          <w:lang w:val="uk-UA"/>
        </w:rPr>
        <w:t>Лавров вважає, що оцінювати роботу іноземного ЗМІ в такому ключі не коректно.</w:t>
      </w:r>
    </w:p>
    <w:p w:rsidR="0012178B" w:rsidRPr="00703197" w:rsidRDefault="0012178B" w:rsidP="00703197">
      <w:pPr>
        <w:rPr>
          <w:rStyle w:val="Emphasis"/>
          <w:b w:val="0"/>
          <w:i w:val="0"/>
          <w:color w:val="auto"/>
          <w:lang w:val="uk-UA"/>
        </w:rPr>
      </w:pPr>
      <w:r w:rsidRPr="00703197">
        <w:rPr>
          <w:rStyle w:val="Emphasis"/>
          <w:b w:val="0"/>
          <w:i w:val="0"/>
          <w:color w:val="auto"/>
          <w:lang w:val="uk-UA"/>
        </w:rPr>
        <w:t>"Так озиватися про ЗМІ не дуже культурно. RT становить серйозну конкуренцію CNN, BBC і іншим західним ЗМІ, які впевнилися в тому, що в них є монополія. RT завоювала величезну аудиторію в Європі, США, Латинській Америці й арабському світі", - заявив голова МЗС РФ.</w:t>
      </w:r>
    </w:p>
    <w:p w:rsidR="0012178B" w:rsidRPr="00703197" w:rsidRDefault="0012178B" w:rsidP="00703197">
      <w:pPr>
        <w:rPr>
          <w:rStyle w:val="Emphasis"/>
          <w:b w:val="0"/>
          <w:i w:val="0"/>
          <w:color w:val="auto"/>
          <w:lang w:val="uk-UA"/>
        </w:rPr>
      </w:pPr>
      <w:r w:rsidRPr="00703197">
        <w:rPr>
          <w:rStyle w:val="Emphasis"/>
          <w:b w:val="0"/>
          <w:i w:val="0"/>
          <w:color w:val="auto"/>
          <w:lang w:val="uk-UA"/>
        </w:rPr>
        <w:t>Тим часом телеканал RT планує вимагати вибачень держдепартаменту США за висловлення Керрі.</w:t>
      </w:r>
    </w:p>
    <w:p w:rsidR="0012178B" w:rsidRPr="00703197" w:rsidRDefault="0012178B" w:rsidP="00703197">
      <w:pPr>
        <w:rPr>
          <w:rStyle w:val="Emphasis"/>
          <w:b w:val="0"/>
          <w:i w:val="0"/>
          <w:color w:val="auto"/>
          <w:lang w:val="uk-UA"/>
        </w:rPr>
      </w:pPr>
      <w:r w:rsidRPr="00703197">
        <w:rPr>
          <w:rStyle w:val="Emphasis"/>
          <w:b w:val="0"/>
          <w:i w:val="0"/>
          <w:color w:val="auto"/>
          <w:lang w:val="uk-UA"/>
        </w:rPr>
        <w:t>"Ми плануємо написати офіційний запит у держдепартамент США із проханням указати конкретні приклади, де RT перекрутив факти, і вимагати принести вибачення. Нам дуже прикро, що голова зовнішньополітичного відомства США настільки мало знає про ситуацію, яка насправді відбувається на Україні", - заявила головред RT Маргарита Сімоньян.</w:t>
      </w:r>
    </w:p>
    <w:p w:rsidR="0012178B" w:rsidRPr="00703197" w:rsidRDefault="0012178B" w:rsidP="00703197">
      <w:pPr>
        <w:rPr>
          <w:rStyle w:val="Emphasis"/>
          <w:b w:val="0"/>
          <w:i w:val="0"/>
          <w:color w:val="auto"/>
          <w:lang w:val="uk-UA"/>
        </w:rPr>
      </w:pPr>
      <w:r w:rsidRPr="00703197">
        <w:rPr>
          <w:rStyle w:val="Emphasis"/>
          <w:b w:val="0"/>
          <w:i w:val="0"/>
          <w:color w:val="auto"/>
          <w:lang w:val="uk-UA"/>
        </w:rPr>
        <w:t>Вона висловила жаль, що "глава Держдепартаменту відмовляється визнавати факти, які йому не подобаються, і дозволяє собі подібні голослівні звинувачення".</w:t>
      </w:r>
    </w:p>
    <w:p w:rsidR="0012178B" w:rsidRDefault="0012178B" w:rsidP="00703197">
      <w:pPr>
        <w:rPr>
          <w:rStyle w:val="Emphasis"/>
          <w:b w:val="0"/>
          <w:i w:val="0"/>
          <w:color w:val="auto"/>
          <w:lang w:val="uk-UA"/>
        </w:rPr>
      </w:pPr>
      <w:r w:rsidRPr="00703197">
        <w:rPr>
          <w:rStyle w:val="Emphasis"/>
          <w:b w:val="0"/>
          <w:i w:val="0"/>
          <w:color w:val="auto"/>
          <w:lang w:val="uk-UA"/>
        </w:rPr>
        <w:t>Видання цитує Керрі: "Russia Today була створена, щоб просувати фантазії президента Володимира Путіна про його роль у світі. Увесь свій час вони займаються пропагандою й викривленням фактів про те, що відбувається або не відбувається в Україні".</w:t>
      </w:r>
    </w:p>
    <w:p w:rsidR="0012178B" w:rsidRPr="00703197" w:rsidRDefault="0012178B" w:rsidP="00703197">
      <w:pPr>
        <w:jc w:val="right"/>
        <w:rPr>
          <w:rStyle w:val="Emphasis"/>
          <w:color w:val="3366FF"/>
          <w:lang w:val="uk-UA"/>
        </w:rPr>
      </w:pPr>
      <w:r w:rsidRPr="00703197">
        <w:rPr>
          <w:rStyle w:val="Emphasis"/>
          <w:color w:val="3366FF"/>
          <w:lang w:val="uk-UA"/>
        </w:rPr>
        <w:t>Українська правда</w:t>
      </w:r>
    </w:p>
    <w:p w:rsidR="0012178B" w:rsidRPr="000A31FC" w:rsidRDefault="0012178B" w:rsidP="000A31FC">
      <w:pPr>
        <w:pStyle w:val="InternWeekly"/>
      </w:pPr>
      <w:bookmarkStart w:id="155" w:name="_Toc386624371"/>
      <w:r w:rsidRPr="000A31FC">
        <w:t>25.04.2014. Росія стягнула до кордону дві сотні танків і "Гради" - Сергєєв</w:t>
      </w:r>
      <w:bookmarkEnd w:id="155"/>
    </w:p>
    <w:p w:rsidR="0012178B" w:rsidRPr="00703197" w:rsidRDefault="0012178B" w:rsidP="00703197">
      <w:pPr>
        <w:rPr>
          <w:rStyle w:val="Emphasis"/>
          <w:b w:val="0"/>
          <w:i w:val="0"/>
          <w:color w:val="auto"/>
          <w:lang w:val="uk-UA"/>
        </w:rPr>
      </w:pPr>
      <w:r w:rsidRPr="00703197">
        <w:rPr>
          <w:rStyle w:val="Emphasis"/>
          <w:b w:val="0"/>
          <w:i w:val="0"/>
          <w:color w:val="auto"/>
          <w:lang w:val="uk-UA"/>
        </w:rPr>
        <w:t>Росія, прикриваючись так званими навчаннями, зосередила біля кордону з Україною значні сили.</w:t>
      </w:r>
    </w:p>
    <w:p w:rsidR="0012178B" w:rsidRPr="00703197" w:rsidRDefault="0012178B" w:rsidP="00703197">
      <w:pPr>
        <w:rPr>
          <w:rStyle w:val="Emphasis"/>
          <w:b w:val="0"/>
          <w:i w:val="0"/>
          <w:color w:val="auto"/>
          <w:lang w:val="uk-UA"/>
        </w:rPr>
      </w:pPr>
      <w:r w:rsidRPr="00703197">
        <w:rPr>
          <w:rStyle w:val="Emphasis"/>
          <w:b w:val="0"/>
          <w:i w:val="0"/>
          <w:color w:val="auto"/>
          <w:lang w:val="uk-UA"/>
        </w:rPr>
        <w:t>Про це в інтерв'ю Голосу Америки заявив постійний представник України при ООН Юрій Сергєєв.</w:t>
      </w:r>
    </w:p>
    <w:p w:rsidR="0012178B" w:rsidRPr="00703197" w:rsidRDefault="0012178B" w:rsidP="00703197">
      <w:pPr>
        <w:rPr>
          <w:rStyle w:val="Emphasis"/>
          <w:b w:val="0"/>
          <w:i w:val="0"/>
          <w:color w:val="auto"/>
          <w:lang w:val="uk-UA"/>
        </w:rPr>
      </w:pPr>
      <w:r w:rsidRPr="00703197">
        <w:rPr>
          <w:rStyle w:val="Emphasis"/>
          <w:b w:val="0"/>
          <w:i w:val="0"/>
          <w:color w:val="auto"/>
          <w:lang w:val="uk-UA"/>
        </w:rPr>
        <w:t>За його словами, біля кордонів з Україною зосередилися кілька різних угруповань із Західного і Південного військових округів РФ.</w:t>
      </w:r>
    </w:p>
    <w:p w:rsidR="0012178B" w:rsidRPr="00703197" w:rsidRDefault="0012178B" w:rsidP="00703197">
      <w:pPr>
        <w:rPr>
          <w:rStyle w:val="Emphasis"/>
          <w:b w:val="0"/>
          <w:i w:val="0"/>
          <w:color w:val="auto"/>
          <w:lang w:val="uk-UA"/>
        </w:rPr>
      </w:pPr>
      <w:r w:rsidRPr="00703197">
        <w:rPr>
          <w:rStyle w:val="Emphasis"/>
          <w:b w:val="0"/>
          <w:i w:val="0"/>
          <w:color w:val="auto"/>
          <w:lang w:val="uk-UA"/>
        </w:rPr>
        <w:t>"З південно-східної сторони ми помітили велике скупчення артилерії, танків та особового складу з Центрального і Північного округів, а також танки, артилерію і установки "Град" - дуже небезпечну зброю, яка використовувалася в Чечні. Там близько 200 танків і велика кількість артилеристських установок і піхоти. Це велика угруповання", - розповів він.</w:t>
      </w:r>
    </w:p>
    <w:p w:rsidR="0012178B" w:rsidRPr="00703197" w:rsidRDefault="0012178B" w:rsidP="00703197">
      <w:pPr>
        <w:rPr>
          <w:rStyle w:val="Emphasis"/>
          <w:b w:val="0"/>
          <w:i w:val="0"/>
          <w:color w:val="auto"/>
          <w:lang w:val="uk-UA"/>
        </w:rPr>
      </w:pPr>
      <w:r w:rsidRPr="00703197">
        <w:rPr>
          <w:rStyle w:val="Emphasis"/>
          <w:b w:val="0"/>
          <w:i w:val="0"/>
          <w:color w:val="auto"/>
          <w:lang w:val="uk-UA"/>
        </w:rPr>
        <w:t>Як повідомлялося, міністр оборони Росії Сергій Шойгу в четвер заявив, що через ситуацію на південному сході Україні, зокрема проведення антитерористичної операції, Росія почала навчання біля кордонів з Україною.</w:t>
      </w:r>
    </w:p>
    <w:p w:rsidR="0012178B" w:rsidRPr="00703197" w:rsidRDefault="0012178B" w:rsidP="00703197">
      <w:pPr>
        <w:rPr>
          <w:rStyle w:val="Emphasis"/>
          <w:b w:val="0"/>
          <w:i w:val="0"/>
          <w:color w:val="auto"/>
          <w:lang w:val="uk-UA"/>
        </w:rPr>
      </w:pPr>
      <w:r w:rsidRPr="00703197">
        <w:rPr>
          <w:rStyle w:val="Emphasis"/>
          <w:b w:val="0"/>
          <w:i w:val="0"/>
          <w:color w:val="auto"/>
          <w:lang w:val="uk-UA"/>
        </w:rPr>
        <w:t>За даними ЗМІ, через це повідомлення українські силовики припинили активні дії проти сепаратистів. Однак в.о. президента Олександр Турчинов і міністр внутрішніх справ Арсен Аваков запевняють, що АТО триває.</w:t>
      </w:r>
    </w:p>
    <w:p w:rsidR="0012178B" w:rsidRDefault="0012178B" w:rsidP="00703197">
      <w:pPr>
        <w:rPr>
          <w:rStyle w:val="Emphasis"/>
          <w:b w:val="0"/>
          <w:i w:val="0"/>
          <w:color w:val="auto"/>
          <w:lang w:val="uk-UA"/>
        </w:rPr>
      </w:pPr>
      <w:r w:rsidRPr="00703197">
        <w:rPr>
          <w:rStyle w:val="Emphasis"/>
          <w:b w:val="0"/>
          <w:i w:val="0"/>
          <w:color w:val="auto"/>
          <w:lang w:val="uk-UA"/>
        </w:rPr>
        <w:t>В НАТО раніше підтверджували значне скупчення російських військ біля кордонів з Україною, оцінюючи його в 40 тис. військових, яких підтримують танки, артилерія і авіація.</w:t>
      </w:r>
    </w:p>
    <w:p w:rsidR="0012178B" w:rsidRPr="000A31FC" w:rsidRDefault="0012178B" w:rsidP="00357040">
      <w:pPr>
        <w:jc w:val="right"/>
        <w:rPr>
          <w:rStyle w:val="Emphasis"/>
          <w:color w:val="3366FF"/>
          <w:lang w:val="uk-UA"/>
        </w:rPr>
      </w:pPr>
      <w:r w:rsidRPr="000A31FC">
        <w:rPr>
          <w:rStyle w:val="Emphasis"/>
          <w:color w:val="3366FF"/>
          <w:lang w:val="uk-UA"/>
        </w:rPr>
        <w:t>Українська правда</w:t>
      </w:r>
    </w:p>
    <w:p w:rsidR="0012178B" w:rsidRPr="00357040" w:rsidRDefault="0012178B" w:rsidP="00357040">
      <w:pPr>
        <w:pStyle w:val="InternWeekly"/>
        <w:rPr>
          <w:rStyle w:val="Emphasis"/>
          <w:rFonts w:cs="Arial"/>
          <w:b/>
          <w:i/>
          <w:color w:val="auto"/>
          <w:sz w:val="24"/>
        </w:rPr>
      </w:pPr>
      <w:bookmarkStart w:id="156" w:name="_Toc386624372"/>
      <w:r w:rsidRPr="00357040">
        <w:rPr>
          <w:rStyle w:val="Emphasis"/>
          <w:rFonts w:cs="Arial"/>
          <w:b/>
          <w:i/>
          <w:color w:val="auto"/>
          <w:sz w:val="24"/>
        </w:rPr>
        <w:t>27.04.2014. Міноборони РФ заперечує факт порушення повітряного простору України</w:t>
      </w:r>
      <w:bookmarkEnd w:id="156"/>
    </w:p>
    <w:p w:rsidR="0012178B" w:rsidRPr="00357040" w:rsidRDefault="0012178B" w:rsidP="00357040">
      <w:pPr>
        <w:rPr>
          <w:rStyle w:val="Emphasis"/>
          <w:b w:val="0"/>
          <w:i w:val="0"/>
          <w:color w:val="auto"/>
          <w:lang w:val="uk-UA"/>
        </w:rPr>
      </w:pPr>
      <w:r w:rsidRPr="00357040">
        <w:rPr>
          <w:rStyle w:val="Emphasis"/>
          <w:b w:val="0"/>
          <w:i w:val="0"/>
          <w:color w:val="auto"/>
          <w:lang w:val="uk-UA"/>
        </w:rPr>
        <w:t>Російські військові спростували твердження Міністерства оборони США про те, що літаки Військово-повітряних сил РФ заходили в повітряний простір України. Про це повідомляє РБК з посиланням на джерело в Мі</w:t>
      </w:r>
      <w:r>
        <w:rPr>
          <w:rStyle w:val="Emphasis"/>
          <w:b w:val="0"/>
          <w:i w:val="0"/>
          <w:color w:val="auto"/>
          <w:lang w:val="uk-UA"/>
        </w:rPr>
        <w:t>н</w:t>
      </w:r>
      <w:r w:rsidRPr="00357040">
        <w:rPr>
          <w:rStyle w:val="Emphasis"/>
          <w:b w:val="0"/>
          <w:i w:val="0"/>
          <w:color w:val="auto"/>
          <w:lang w:val="uk-UA"/>
        </w:rPr>
        <w:t>оборони РФ.</w:t>
      </w:r>
    </w:p>
    <w:p w:rsidR="0012178B" w:rsidRPr="00357040" w:rsidRDefault="0012178B" w:rsidP="00357040">
      <w:pPr>
        <w:rPr>
          <w:rStyle w:val="Emphasis"/>
          <w:b w:val="0"/>
          <w:i w:val="0"/>
          <w:color w:val="auto"/>
          <w:lang w:val="uk-UA"/>
        </w:rPr>
      </w:pPr>
      <w:r w:rsidRPr="00357040">
        <w:rPr>
          <w:rStyle w:val="Emphasis"/>
          <w:b w:val="0"/>
          <w:i w:val="0"/>
          <w:color w:val="auto"/>
          <w:lang w:val="uk-UA"/>
        </w:rPr>
        <w:t>"Російськими засобами об'єктивного контролю за повітряною обстановкою не зафіксовано жодних порушень повітряних кордонів сусідніх з Росією держав, в тому числі і України", - заявило джерело в Міноборони Росії.</w:t>
      </w:r>
    </w:p>
    <w:p w:rsidR="0012178B" w:rsidRPr="00357040" w:rsidRDefault="0012178B" w:rsidP="00357040">
      <w:pPr>
        <w:rPr>
          <w:rStyle w:val="Emphasis"/>
          <w:b w:val="0"/>
          <w:i w:val="0"/>
          <w:color w:val="auto"/>
          <w:lang w:val="uk-UA"/>
        </w:rPr>
      </w:pPr>
      <w:r w:rsidRPr="00357040">
        <w:rPr>
          <w:rStyle w:val="Emphasis"/>
          <w:b w:val="0"/>
          <w:i w:val="0"/>
          <w:color w:val="auto"/>
          <w:lang w:val="uk-UA"/>
        </w:rPr>
        <w:t>"Голослівні заяви офіційних представників Пентагону, про нібито "порушення російським винищувачем повітряного простору України", по всій видимості, ґрунтуються на зборі будь-яких чуток і припущень", - додали у відомстві.</w:t>
      </w:r>
    </w:p>
    <w:p w:rsidR="0012178B" w:rsidRPr="00357040" w:rsidRDefault="0012178B" w:rsidP="00357040">
      <w:pPr>
        <w:rPr>
          <w:rStyle w:val="Emphasis"/>
          <w:b w:val="0"/>
          <w:i w:val="0"/>
          <w:color w:val="auto"/>
          <w:lang w:val="uk-UA"/>
        </w:rPr>
      </w:pPr>
      <w:r w:rsidRPr="00357040">
        <w:rPr>
          <w:rStyle w:val="Emphasis"/>
          <w:b w:val="0"/>
          <w:i w:val="0"/>
          <w:color w:val="auto"/>
          <w:lang w:val="uk-UA"/>
        </w:rPr>
        <w:t>"Дані заяви в ЗМІ носять популістський характер, в яких немає інформації про час і місце інциденту, а також даних про висоту, швидкість і напрямок польоту повітряного судна та інших об'єктивних параметрів. Абсолютно незрозуміло, про яку ділянку російсько-українського кордону йдеться в повідомленні Пентагону. Складається враження, що інформацію про "порушення російським винищувачем повітряного простору України" американським колегам або сорока на хвості принесла, або наснилося", - зазначили в Міноборони.</w:t>
      </w:r>
    </w:p>
    <w:p w:rsidR="0012178B" w:rsidRPr="00357040" w:rsidRDefault="0012178B" w:rsidP="00357040">
      <w:pPr>
        <w:rPr>
          <w:rStyle w:val="Emphasis"/>
          <w:b w:val="0"/>
          <w:i w:val="0"/>
          <w:color w:val="auto"/>
          <w:lang w:val="uk-UA"/>
        </w:rPr>
      </w:pPr>
      <w:r w:rsidRPr="00357040">
        <w:rPr>
          <w:rStyle w:val="Emphasis"/>
          <w:b w:val="0"/>
          <w:i w:val="0"/>
          <w:color w:val="auto"/>
          <w:lang w:val="uk-UA"/>
        </w:rPr>
        <w:t>"Однак, посадові особи Пентагону примудряються робити офіційні висновки і припущення, що грунтуються на порожній і неперевіреній інформації. Як мовиться в таких випадках, коли здається - хреститися треба", - підкреслило джерело.</w:t>
      </w:r>
    </w:p>
    <w:p w:rsidR="0012178B" w:rsidRPr="00357040" w:rsidRDefault="0012178B" w:rsidP="00357040">
      <w:pPr>
        <w:rPr>
          <w:rStyle w:val="Emphasis"/>
          <w:b w:val="0"/>
          <w:i w:val="0"/>
          <w:color w:val="auto"/>
          <w:lang w:val="uk-UA"/>
        </w:rPr>
      </w:pPr>
      <w:r w:rsidRPr="00357040">
        <w:rPr>
          <w:rStyle w:val="Emphasis"/>
          <w:b w:val="0"/>
          <w:i w:val="0"/>
          <w:color w:val="auto"/>
          <w:lang w:val="uk-UA"/>
        </w:rPr>
        <w:t>В російському оборонному відомстві ще раз закликали своїх американських колег не займатися тиражуванням неперевірених "фактів" через ЗМІ, а використовувати багаторічний досвід взаємодії між оборонними відомствами щодо взаємного обміну інформацією.</w:t>
      </w:r>
    </w:p>
    <w:p w:rsidR="0012178B" w:rsidRPr="00357040" w:rsidRDefault="0012178B" w:rsidP="00357040">
      <w:pPr>
        <w:rPr>
          <w:rStyle w:val="Emphasis"/>
          <w:b w:val="0"/>
          <w:i w:val="0"/>
          <w:color w:val="auto"/>
          <w:lang w:val="uk-UA"/>
        </w:rPr>
      </w:pPr>
      <w:r w:rsidRPr="00357040">
        <w:rPr>
          <w:rStyle w:val="Emphasis"/>
          <w:b w:val="0"/>
          <w:i w:val="0"/>
          <w:color w:val="auto"/>
          <w:lang w:val="uk-UA"/>
        </w:rPr>
        <w:t>Подібні заяви офіційних осіб Пентагону ще більше заплутують ситуацію в регіоні і, тим більше, не сприяють деескалації ситуації в Україні, уклали в Міноборони РФ.</w:t>
      </w:r>
    </w:p>
    <w:p w:rsidR="0012178B" w:rsidRPr="00357040" w:rsidRDefault="0012178B" w:rsidP="00357040">
      <w:pPr>
        <w:rPr>
          <w:rStyle w:val="Emphasis"/>
          <w:b w:val="0"/>
          <w:i w:val="0"/>
          <w:color w:val="auto"/>
          <w:lang w:val="uk-UA"/>
        </w:rPr>
      </w:pPr>
      <w:r w:rsidRPr="00357040">
        <w:rPr>
          <w:rStyle w:val="Emphasis"/>
          <w:b w:val="0"/>
          <w:i w:val="0"/>
          <w:color w:val="auto"/>
          <w:lang w:val="uk-UA"/>
        </w:rPr>
        <w:t>Раніше також виконуючий обов'язки міністра оборони України Михайло Коваль заявив, що ніяких порушень сухопутної та повітряного кордону не було допущено.</w:t>
      </w:r>
    </w:p>
    <w:p w:rsidR="0012178B" w:rsidRPr="00076E80" w:rsidRDefault="0012178B" w:rsidP="00357040">
      <w:pPr>
        <w:rPr>
          <w:rStyle w:val="Emphasis"/>
          <w:b w:val="0"/>
          <w:i w:val="0"/>
          <w:color w:val="auto"/>
        </w:rPr>
      </w:pPr>
      <w:r w:rsidRPr="00357040">
        <w:rPr>
          <w:rStyle w:val="Emphasis"/>
          <w:b w:val="0"/>
          <w:i w:val="0"/>
          <w:color w:val="auto"/>
          <w:lang w:val="uk-UA"/>
        </w:rPr>
        <w:t>"Опівдні чотири транспортні літаки Іл-76 рухалися вздовж нашого державного кордону, але лінію кордону вони не перетинали", - сказав він журналістам сьогодні в Києві.</w:t>
      </w:r>
    </w:p>
    <w:p w:rsidR="0012178B" w:rsidRPr="00A86323" w:rsidRDefault="0012178B" w:rsidP="00A86323">
      <w:pPr>
        <w:jc w:val="right"/>
        <w:rPr>
          <w:rStyle w:val="Emphasis"/>
          <w:bCs/>
          <w:iCs/>
          <w:color w:val="3366FF"/>
          <w:lang w:val="uk-UA"/>
        </w:rPr>
      </w:pPr>
      <w:r w:rsidRPr="00A86323">
        <w:rPr>
          <w:rStyle w:val="Emphasis"/>
          <w:bCs/>
          <w:iCs/>
          <w:color w:val="3366FF"/>
          <w:lang w:val="uk-UA"/>
        </w:rPr>
        <w:t>РБК-Україна</w:t>
      </w:r>
    </w:p>
    <w:p w:rsidR="0012178B" w:rsidRPr="00135453" w:rsidRDefault="0012178B" w:rsidP="00135453">
      <w:pPr>
        <w:pStyle w:val="InternWeekly"/>
        <w:rPr>
          <w:rStyle w:val="Emphasis"/>
          <w:rFonts w:cs="Arial"/>
          <w:b/>
          <w:i/>
          <w:color w:val="auto"/>
          <w:sz w:val="24"/>
        </w:rPr>
      </w:pPr>
      <w:bookmarkStart w:id="157" w:name="_Toc386624373"/>
      <w:r w:rsidRPr="00135453">
        <w:rPr>
          <w:rStyle w:val="Emphasis"/>
          <w:rFonts w:cs="Arial"/>
          <w:b/>
          <w:i/>
          <w:color w:val="auto"/>
          <w:sz w:val="24"/>
        </w:rPr>
        <w:t>28.04.2014. Російська армія готова до нападу, але не тривалої окупації?</w:t>
      </w:r>
      <w:bookmarkEnd w:id="157"/>
    </w:p>
    <w:p w:rsidR="0012178B" w:rsidRPr="00135453" w:rsidRDefault="0012178B" w:rsidP="00135453">
      <w:pPr>
        <w:rPr>
          <w:rStyle w:val="Emphasis"/>
          <w:b w:val="0"/>
          <w:i w:val="0"/>
          <w:color w:val="auto"/>
        </w:rPr>
      </w:pPr>
      <w:r w:rsidRPr="00135453">
        <w:rPr>
          <w:rStyle w:val="Emphasis"/>
          <w:b w:val="0"/>
          <w:i w:val="0"/>
          <w:color w:val="auto"/>
        </w:rPr>
        <w:t>Наступ російських військ і окупація Східної України – такого сценарію бояться багато українців. Експерти погоджуються, що російська армія готова до швидкого нападу. Але не до тривалої окупації великих територій.</w:t>
      </w:r>
    </w:p>
    <w:p w:rsidR="0012178B" w:rsidRPr="00135453" w:rsidRDefault="0012178B" w:rsidP="00135453">
      <w:pPr>
        <w:rPr>
          <w:rStyle w:val="Emphasis"/>
          <w:b w:val="0"/>
          <w:i w:val="0"/>
          <w:color w:val="auto"/>
        </w:rPr>
      </w:pPr>
      <w:r w:rsidRPr="00135453">
        <w:rPr>
          <w:rStyle w:val="Emphasis"/>
          <w:b w:val="0"/>
          <w:i w:val="0"/>
          <w:color w:val="auto"/>
        </w:rPr>
        <w:t>Ситуація виглядає загрозливо: за даними НАТО, Росія стягнула до кордону з Україною до сорока тисяч військових. У понад 100 місцях розміщено російські танки, гвинтокрили, винищувачі, артилерію, спецпідрозділи тощо. Вони стоять там уже впродовж тижнів, деякі з підрозділів дислоковані всього за 40 кілометрів від українського кордону. Так описував ситуацію в середині квітня директор центру з кризового менеджменту у військовій штаб-квартирі НАТО, бригадний генерал Гері Дікін.</w:t>
      </w:r>
    </w:p>
    <w:p w:rsidR="0012178B" w:rsidRPr="00135453" w:rsidRDefault="0012178B" w:rsidP="00135453">
      <w:pPr>
        <w:rPr>
          <w:rStyle w:val="Emphasis"/>
          <w:b w:val="0"/>
          <w:i w:val="0"/>
          <w:color w:val="auto"/>
        </w:rPr>
      </w:pPr>
      <w:r w:rsidRPr="00135453">
        <w:rPr>
          <w:rStyle w:val="Emphasis"/>
          <w:b w:val="0"/>
          <w:i w:val="0"/>
          <w:color w:val="auto"/>
        </w:rPr>
        <w:t xml:space="preserve">Що планує російський президент Володимир Путін? Це запитання ставлять собі військові, політики та експерти. Покладатися на слова шефа Кремля, що Росія не буде відряджати війська на Схід України, не можна, пише журналіст Олександр Гольц з критичного до російської влади видання </w:t>
      </w:r>
      <w:r w:rsidRPr="00135453">
        <w:rPr>
          <w:rStyle w:val="Emphasis"/>
          <w:b w:val="0"/>
          <w:i w:val="0"/>
          <w:color w:val="auto"/>
          <w:lang w:val="en-US"/>
        </w:rPr>
        <w:t>Moscow</w:t>
      </w:r>
      <w:r w:rsidRPr="00135453">
        <w:rPr>
          <w:rStyle w:val="Emphasis"/>
          <w:b w:val="0"/>
          <w:i w:val="0"/>
          <w:color w:val="auto"/>
        </w:rPr>
        <w:t xml:space="preserve"> </w:t>
      </w:r>
      <w:r w:rsidRPr="00135453">
        <w:rPr>
          <w:rStyle w:val="Emphasis"/>
          <w:b w:val="0"/>
          <w:i w:val="0"/>
          <w:color w:val="auto"/>
          <w:lang w:val="en-US"/>
        </w:rPr>
        <w:t>Times</w:t>
      </w:r>
      <w:r w:rsidRPr="00135453">
        <w:rPr>
          <w:rStyle w:val="Emphasis"/>
          <w:b w:val="0"/>
          <w:i w:val="0"/>
          <w:color w:val="auto"/>
        </w:rPr>
        <w:t>. З іншого боку, додає він, до окупації великих територій російська армія не готова, оскільки саме перебуває в процесі реформування.</w:t>
      </w:r>
    </w:p>
    <w:p w:rsidR="0012178B" w:rsidRPr="00135453" w:rsidRDefault="0012178B" w:rsidP="00135453">
      <w:pPr>
        <w:rPr>
          <w:rStyle w:val="Emphasis"/>
          <w:b w:val="0"/>
          <w:i w:val="0"/>
          <w:color w:val="auto"/>
        </w:rPr>
      </w:pPr>
      <w:r w:rsidRPr="00135453">
        <w:rPr>
          <w:rStyle w:val="Emphasis"/>
          <w:b w:val="0"/>
          <w:i w:val="0"/>
          <w:color w:val="auto"/>
        </w:rPr>
        <w:t>Зменшення російської армії</w:t>
      </w:r>
    </w:p>
    <w:p w:rsidR="0012178B" w:rsidRPr="00135453" w:rsidRDefault="0012178B" w:rsidP="00135453">
      <w:pPr>
        <w:rPr>
          <w:rStyle w:val="Emphasis"/>
          <w:b w:val="0"/>
          <w:i w:val="0"/>
          <w:color w:val="auto"/>
        </w:rPr>
      </w:pPr>
      <w:r w:rsidRPr="00135453">
        <w:rPr>
          <w:rStyle w:val="Emphasis"/>
          <w:b w:val="0"/>
          <w:i w:val="0"/>
          <w:color w:val="auto"/>
        </w:rPr>
        <w:t>Останніми роками Росія зменшила свою армію, серед іншого і через скорочення населення країни. Десятки тисяч офіцерів звільнено, сотні "небоєготовних" військових частин закрито, зауважує Гольц. До реформи Росія дотримувалася принципу – не якістю, а кількістю, тобто робилася ставка на масову мобілізацію з кількох мільйонів резервістів. Тепер уряд здійснює перехід на швидкі наступальні війська.</w:t>
      </w:r>
    </w:p>
    <w:p w:rsidR="0012178B" w:rsidRPr="00135453" w:rsidRDefault="0012178B" w:rsidP="00135453">
      <w:pPr>
        <w:rPr>
          <w:rStyle w:val="Emphasis"/>
          <w:b w:val="0"/>
          <w:i w:val="0"/>
          <w:color w:val="auto"/>
        </w:rPr>
      </w:pPr>
      <w:r w:rsidRPr="00135453">
        <w:rPr>
          <w:rStyle w:val="Emphasis"/>
          <w:b w:val="0"/>
          <w:i w:val="0"/>
          <w:color w:val="auto"/>
        </w:rPr>
        <w:t>У цих підрозділах, за словами Гольца, служить більшість з 50 тисяч військових-контрактників. Кримська криза продемонструвала, як добре діють такі війська у ситуації швидкого наступу. Натомість захоплення та тривала окупація більших територій, таких як Донецька, Харківська та Луганська області у Східній Україні, поставила б російську армію перед значно більшими викликами. За оцінкою Гольца, потрібно було б щонайменше 100 тисяч солдатів, аби контролювати всю цю територію, а це восьма частина всієї російської армії.</w:t>
      </w:r>
    </w:p>
    <w:p w:rsidR="0012178B" w:rsidRPr="00135453" w:rsidRDefault="0012178B" w:rsidP="00135453">
      <w:pPr>
        <w:rPr>
          <w:rStyle w:val="Emphasis"/>
          <w:b w:val="0"/>
          <w:i w:val="0"/>
          <w:color w:val="auto"/>
        </w:rPr>
      </w:pPr>
      <w:r w:rsidRPr="00135453">
        <w:rPr>
          <w:rStyle w:val="Emphasis"/>
          <w:b w:val="0"/>
          <w:i w:val="0"/>
          <w:color w:val="auto"/>
        </w:rPr>
        <w:t xml:space="preserve">Кристіан Пестер з Фонду "Наука та політика" бачить у разі такого сценарію "загрозу перерозтягування". Адже набагато складніше утримати у тривалій перспективі контроль над захопленою територією, ніж здійснити успішний напад, сказав експерт в інтерв'ю </w:t>
      </w:r>
      <w:r w:rsidRPr="00135453">
        <w:rPr>
          <w:rStyle w:val="Emphasis"/>
          <w:b w:val="0"/>
          <w:i w:val="0"/>
          <w:color w:val="auto"/>
          <w:lang w:val="en-US"/>
        </w:rPr>
        <w:t>Focus</w:t>
      </w:r>
      <w:r w:rsidRPr="00135453">
        <w:rPr>
          <w:rStyle w:val="Emphasis"/>
          <w:b w:val="0"/>
          <w:i w:val="0"/>
          <w:color w:val="auto"/>
        </w:rPr>
        <w:t xml:space="preserve"> </w:t>
      </w:r>
      <w:r w:rsidRPr="00135453">
        <w:rPr>
          <w:rStyle w:val="Emphasis"/>
          <w:b w:val="0"/>
          <w:i w:val="0"/>
          <w:color w:val="auto"/>
          <w:lang w:val="en-US"/>
        </w:rPr>
        <w:t>online</w:t>
      </w:r>
      <w:r w:rsidRPr="00135453">
        <w:rPr>
          <w:rStyle w:val="Emphasis"/>
          <w:b w:val="0"/>
          <w:i w:val="0"/>
          <w:color w:val="auto"/>
        </w:rPr>
        <w:t>. А от до швидкого нападу, погоджується Пестер, російська армія справді готова – принаймні ядро підрозділів, стягнутих до кордону з Україною, вважається добре озброєним, із сучасними танками, літаками-винищувачами та ракетами короткого радіусу дії.</w:t>
      </w:r>
    </w:p>
    <w:p w:rsidR="0012178B" w:rsidRPr="00076E80" w:rsidRDefault="0012178B" w:rsidP="00135453">
      <w:pPr>
        <w:rPr>
          <w:rStyle w:val="Emphasis"/>
          <w:b w:val="0"/>
          <w:i w:val="0"/>
          <w:color w:val="auto"/>
        </w:rPr>
      </w:pPr>
      <w:r w:rsidRPr="00076E80">
        <w:rPr>
          <w:rStyle w:val="Emphasis"/>
          <w:b w:val="0"/>
          <w:i w:val="0"/>
          <w:color w:val="auto"/>
        </w:rPr>
        <w:t>Путін виграє військовими м'язами</w:t>
      </w:r>
    </w:p>
    <w:p w:rsidR="0012178B" w:rsidRPr="00135453" w:rsidRDefault="0012178B" w:rsidP="00135453">
      <w:pPr>
        <w:rPr>
          <w:rStyle w:val="Emphasis"/>
          <w:b w:val="0"/>
          <w:i w:val="0"/>
          <w:color w:val="auto"/>
        </w:rPr>
      </w:pPr>
      <w:r w:rsidRPr="00076E80">
        <w:rPr>
          <w:rStyle w:val="Emphasis"/>
          <w:b w:val="0"/>
          <w:i w:val="0"/>
          <w:color w:val="auto"/>
        </w:rPr>
        <w:t xml:space="preserve">Натомість українська армія перебуває у зовсім іншому стані. У її лавах налічується 200 тисяч солдатів, їхнє оснащення виглядає жалюгідно. Озброєння складається насамперед із залишків старих радянських запасів, упродовж десятиліть зброя та військова техніка не оновлювалися. "Українська армія 20 років поспіль плюндрувалася українськими олігархами та родичами українських можновладців", – сказав в інтерв'ю </w:t>
      </w:r>
      <w:r w:rsidRPr="00135453">
        <w:rPr>
          <w:rStyle w:val="Emphasis"/>
          <w:b w:val="0"/>
          <w:i w:val="0"/>
          <w:color w:val="auto"/>
          <w:lang w:val="en-US"/>
        </w:rPr>
        <w:t>DW</w:t>
      </w:r>
      <w:r w:rsidRPr="00135453">
        <w:rPr>
          <w:rStyle w:val="Emphasis"/>
          <w:b w:val="0"/>
          <w:i w:val="0"/>
          <w:color w:val="auto"/>
        </w:rPr>
        <w:t xml:space="preserve"> експерт з питань Східної Європи Евальд Бельке з Центру Бертольда Байца у Берліні. За його словами, українська армія перебуває "в жахливому стані та повністю деморалізована".</w:t>
      </w:r>
    </w:p>
    <w:p w:rsidR="0012178B" w:rsidRPr="00135453" w:rsidRDefault="0012178B" w:rsidP="00135453">
      <w:pPr>
        <w:rPr>
          <w:rStyle w:val="Emphasis"/>
          <w:b w:val="0"/>
          <w:i w:val="0"/>
          <w:color w:val="auto"/>
        </w:rPr>
      </w:pPr>
      <w:r w:rsidRPr="00135453">
        <w:rPr>
          <w:rStyle w:val="Emphasis"/>
          <w:b w:val="0"/>
          <w:i w:val="0"/>
          <w:color w:val="auto"/>
        </w:rPr>
        <w:t>Відповідно безуспішно виглядає й антитерористична операція, яку український уряд проводить проти проросійських сепаратистів у Слов'янську. Навіть попри те, що відповідно до планів виконувача обов'язків українського президента Олександра Турчинова, в операції мали задіяти до 11 тисяч осіб.</w:t>
      </w:r>
    </w:p>
    <w:p w:rsidR="0012178B" w:rsidRPr="00135453" w:rsidRDefault="0012178B" w:rsidP="00135453">
      <w:pPr>
        <w:rPr>
          <w:rStyle w:val="Emphasis"/>
          <w:b w:val="0"/>
          <w:i w:val="0"/>
          <w:color w:val="auto"/>
        </w:rPr>
      </w:pPr>
      <w:r w:rsidRPr="00135453">
        <w:rPr>
          <w:rStyle w:val="Emphasis"/>
          <w:b w:val="0"/>
          <w:i w:val="0"/>
          <w:color w:val="auto"/>
        </w:rPr>
        <w:t>Тим часом Путін виграє військовими м'язами. Він одразу ж відреагував на цю спецоперацію маневрами біля кордону з Україною. Російський міністр оборони Сергій Шойгу оголосив про військові навчання наземних військ на півдні та заході, а також авіаційних підрозділів, які патрулюють кордон. Наприкінці лютого Росія вже проводила у прикордонному регіоні маневри для "перевірки готовності у кризових ситуаціях та за умов військової загрози".</w:t>
      </w:r>
    </w:p>
    <w:p w:rsidR="0012178B" w:rsidRPr="00135453" w:rsidRDefault="0012178B" w:rsidP="00135453">
      <w:pPr>
        <w:rPr>
          <w:rStyle w:val="Emphasis"/>
          <w:b w:val="0"/>
          <w:i w:val="0"/>
          <w:color w:val="auto"/>
        </w:rPr>
      </w:pPr>
      <w:r w:rsidRPr="00135453">
        <w:rPr>
          <w:rStyle w:val="Emphasis"/>
          <w:b w:val="0"/>
          <w:i w:val="0"/>
          <w:color w:val="auto"/>
        </w:rPr>
        <w:t>Утім, Захід теж посилив свою військову присутність. США минулого тижня розмістили 150 військовослужбовців у польському Свідвіні. Крім того, невдовзі мають відрядити 450 солдатів до балтійських республік Естонії, Латвії та Литви. Розміщення військ, за словами речника міністерства оборони США Джона Кірбі, здійснюється відповідно до двосторонніх домовленостей, а не є рішенням НАТО.</w:t>
      </w:r>
    </w:p>
    <w:p w:rsidR="0012178B" w:rsidRPr="00A86323" w:rsidRDefault="0012178B" w:rsidP="00A86323">
      <w:pPr>
        <w:jc w:val="right"/>
        <w:rPr>
          <w:rStyle w:val="Emphasis"/>
          <w:bCs/>
          <w:iCs/>
          <w:color w:val="3366FF"/>
        </w:rPr>
      </w:pPr>
      <w:r w:rsidRPr="00A86323">
        <w:rPr>
          <w:rStyle w:val="Emphasis"/>
          <w:bCs/>
          <w:iCs/>
          <w:color w:val="3366FF"/>
        </w:rPr>
        <w:t>Німецька хвиля</w:t>
      </w:r>
    </w:p>
    <w:p w:rsidR="0012178B" w:rsidRPr="00D0705C" w:rsidRDefault="0012178B" w:rsidP="00D0705C">
      <w:pPr>
        <w:pStyle w:val="InternWeekly"/>
        <w:rPr>
          <w:rStyle w:val="Emphasis"/>
          <w:rFonts w:cs="Arial"/>
          <w:b/>
          <w:i/>
          <w:color w:val="auto"/>
          <w:sz w:val="24"/>
        </w:rPr>
      </w:pPr>
      <w:bookmarkStart w:id="158" w:name="_Toc386624374"/>
      <w:r w:rsidRPr="00D0705C">
        <w:rPr>
          <w:rStyle w:val="Emphasis"/>
          <w:rFonts w:cs="Arial"/>
          <w:b/>
          <w:i/>
          <w:color w:val="auto"/>
          <w:sz w:val="24"/>
        </w:rPr>
        <w:t>28.04.2014. У Росії стурбовані новинами про українські будівлі, які "нагадують концтабори"</w:t>
      </w:r>
      <w:bookmarkEnd w:id="158"/>
    </w:p>
    <w:p w:rsidR="0012178B" w:rsidRPr="00D0705C" w:rsidRDefault="0012178B" w:rsidP="00D0705C">
      <w:pPr>
        <w:rPr>
          <w:rStyle w:val="Emphasis"/>
          <w:b w:val="0"/>
          <w:i w:val="0"/>
          <w:color w:val="auto"/>
          <w:lang w:val="uk-UA"/>
        </w:rPr>
      </w:pPr>
      <w:r w:rsidRPr="00D0705C">
        <w:rPr>
          <w:rStyle w:val="Emphasis"/>
          <w:b w:val="0"/>
          <w:i w:val="0"/>
          <w:color w:val="auto"/>
          <w:lang w:val="uk-UA"/>
        </w:rPr>
        <w:t>МЗС Росії занепокоєний даними ЗМІ про "форсоване будівництво в Україні великих ізоляторів тимчасового утримання на тисячі чоловік нібито для розміщення незаконних мігрантів".</w:t>
      </w:r>
    </w:p>
    <w:p w:rsidR="0012178B" w:rsidRPr="00D0705C" w:rsidRDefault="0012178B" w:rsidP="00D0705C">
      <w:pPr>
        <w:rPr>
          <w:rStyle w:val="Emphasis"/>
          <w:b w:val="0"/>
          <w:i w:val="0"/>
          <w:color w:val="auto"/>
          <w:lang w:val="uk-UA"/>
        </w:rPr>
      </w:pPr>
      <w:r w:rsidRPr="00D0705C">
        <w:rPr>
          <w:rStyle w:val="Emphasis"/>
          <w:b w:val="0"/>
          <w:i w:val="0"/>
          <w:color w:val="auto"/>
          <w:lang w:val="uk-UA"/>
        </w:rPr>
        <w:t>"Такої кількості нелегалів в Україну немає, а споруди, що зводяться, за інформацією ЗМІ, дуже нагадують фашистські концентраційні табори. Мимоволі виникає питання, чи не планує київський режим заганяти туди незгодних співгромадян з південно-східних регіонів країни", - ідеться в заяві, опублікованій на сайті відомства.</w:t>
      </w:r>
    </w:p>
    <w:p w:rsidR="0012178B" w:rsidRPr="00D0705C" w:rsidRDefault="0012178B" w:rsidP="00D0705C">
      <w:pPr>
        <w:rPr>
          <w:rStyle w:val="Emphasis"/>
          <w:b w:val="0"/>
          <w:i w:val="0"/>
          <w:color w:val="auto"/>
          <w:lang w:val="uk-UA"/>
        </w:rPr>
      </w:pPr>
      <w:r w:rsidRPr="00D0705C">
        <w:rPr>
          <w:rStyle w:val="Emphasis"/>
          <w:b w:val="0"/>
          <w:i w:val="0"/>
          <w:color w:val="auto"/>
          <w:lang w:val="uk-UA"/>
        </w:rPr>
        <w:t>Також МЗС висловив стурбованість "кричущими випадками арештів громадських діячів Південного Сходу України та іншими фактами порушень прав людини київським режимом".</w:t>
      </w:r>
    </w:p>
    <w:p w:rsidR="0012178B" w:rsidRPr="00D0705C" w:rsidRDefault="0012178B" w:rsidP="00D0705C">
      <w:pPr>
        <w:rPr>
          <w:rStyle w:val="Emphasis"/>
          <w:b w:val="0"/>
          <w:i w:val="0"/>
          <w:color w:val="auto"/>
          <w:lang w:val="uk-UA"/>
        </w:rPr>
      </w:pPr>
      <w:r w:rsidRPr="00D0705C">
        <w:rPr>
          <w:rStyle w:val="Emphasis"/>
          <w:b w:val="0"/>
          <w:i w:val="0"/>
          <w:color w:val="auto"/>
          <w:lang w:val="uk-UA"/>
        </w:rPr>
        <w:t>Зокрема, у відомстві заявили, що самопроголошеного губернатора Донецька Павла Губарева, якого затримала СБУ, катували.</w:t>
      </w:r>
    </w:p>
    <w:p w:rsidR="0012178B" w:rsidRPr="00D0705C" w:rsidRDefault="0012178B" w:rsidP="00A86323">
      <w:pPr>
        <w:rPr>
          <w:rStyle w:val="Emphasis"/>
          <w:b w:val="0"/>
          <w:i w:val="0"/>
          <w:color w:val="auto"/>
          <w:lang w:val="uk-UA"/>
        </w:rPr>
      </w:pPr>
      <w:r w:rsidRPr="00D0705C">
        <w:rPr>
          <w:rStyle w:val="Emphasis"/>
          <w:b w:val="0"/>
          <w:i w:val="0"/>
          <w:color w:val="auto"/>
          <w:lang w:val="uk-UA"/>
        </w:rPr>
        <w:t>"Повідомлення ЗМІ дають підставу говорити про початок "полювання на відьом", масових переслідувань інакомислячих, політичних гонінь і репресій проти всіх, хто насмілюється висловлювати незгоду з владою "майдану", - ідеться в повідомленні зовнішньополітичного відомства.</w:t>
      </w:r>
      <w:r>
        <w:rPr>
          <w:rStyle w:val="Emphasis"/>
          <w:b w:val="0"/>
          <w:i w:val="0"/>
          <w:color w:val="auto"/>
          <w:lang w:val="uk-UA"/>
        </w:rPr>
        <w:t xml:space="preserve"> </w:t>
      </w:r>
      <w:r w:rsidRPr="00D0705C">
        <w:rPr>
          <w:rStyle w:val="Emphasis"/>
          <w:b w:val="0"/>
          <w:i w:val="0"/>
          <w:color w:val="auto"/>
          <w:lang w:val="uk-UA"/>
        </w:rPr>
        <w:t>МЗС Росії закликає до негайного звільнення Павла Губарева та "інших політичних в'язнів київського режиму".</w:t>
      </w:r>
    </w:p>
    <w:p w:rsidR="0012178B" w:rsidRPr="00A86323" w:rsidRDefault="0012178B" w:rsidP="00A86323">
      <w:pPr>
        <w:jc w:val="right"/>
        <w:rPr>
          <w:rStyle w:val="Emphasis"/>
          <w:bCs/>
          <w:iCs/>
          <w:color w:val="3366FF"/>
          <w:lang w:val="uk-UA"/>
        </w:rPr>
      </w:pPr>
      <w:r w:rsidRPr="00A86323">
        <w:rPr>
          <w:rStyle w:val="Emphasis"/>
          <w:bCs/>
          <w:iCs/>
          <w:color w:val="3366FF"/>
          <w:lang w:val="uk-UA"/>
        </w:rPr>
        <w:t>BBC Україна</w:t>
      </w:r>
    </w:p>
    <w:p w:rsidR="0012178B" w:rsidRPr="006D17E1" w:rsidRDefault="0012178B" w:rsidP="00D0705C">
      <w:pPr>
        <w:pStyle w:val="InternWeekly"/>
        <w:rPr>
          <w:rStyle w:val="Emphasis"/>
          <w:rFonts w:cs="Arial"/>
          <w:b/>
          <w:i/>
          <w:color w:val="auto"/>
          <w:sz w:val="24"/>
          <w:lang w:val="uk-UA"/>
        </w:rPr>
      </w:pPr>
      <w:bookmarkStart w:id="159" w:name="_Toc386624375"/>
      <w:r w:rsidRPr="006D17E1">
        <w:rPr>
          <w:rStyle w:val="Emphasis"/>
          <w:rFonts w:cs="Arial"/>
          <w:b/>
          <w:i/>
          <w:color w:val="auto"/>
          <w:sz w:val="24"/>
          <w:lang w:val="uk-UA"/>
        </w:rPr>
        <w:t>28.04.2014. Україна оцінила збитки від анексії Криму Росією в 950 млрд гривень</w:t>
      </w:r>
      <w:bookmarkEnd w:id="159"/>
    </w:p>
    <w:p w:rsidR="0012178B" w:rsidRPr="00D0705C" w:rsidRDefault="0012178B" w:rsidP="00D0705C">
      <w:pPr>
        <w:rPr>
          <w:rStyle w:val="Emphasis"/>
          <w:b w:val="0"/>
          <w:i w:val="0"/>
          <w:color w:val="auto"/>
          <w:lang w:val="uk-UA"/>
        </w:rPr>
      </w:pPr>
      <w:r w:rsidRPr="00D0705C">
        <w:rPr>
          <w:rStyle w:val="Emphasis"/>
          <w:b w:val="0"/>
          <w:i w:val="0"/>
          <w:color w:val="auto"/>
          <w:lang w:val="uk-UA"/>
        </w:rPr>
        <w:t>В цю суму не входить упущена вигода, вартість корисних копалин і морського шельфу. Про це заявив міністр юстиції Павло Петренко на брифінгу в Києві.</w:t>
      </w:r>
    </w:p>
    <w:p w:rsidR="0012178B" w:rsidRPr="00D0705C" w:rsidRDefault="0012178B" w:rsidP="00D0705C">
      <w:pPr>
        <w:rPr>
          <w:rStyle w:val="Emphasis"/>
          <w:b w:val="0"/>
          <w:i w:val="0"/>
          <w:color w:val="auto"/>
          <w:lang w:val="uk-UA"/>
        </w:rPr>
      </w:pPr>
      <w:r w:rsidRPr="00D0705C">
        <w:rPr>
          <w:rStyle w:val="Emphasis"/>
          <w:b w:val="0"/>
          <w:i w:val="0"/>
          <w:color w:val="auto"/>
          <w:lang w:val="uk-UA"/>
        </w:rPr>
        <w:t>"Міністерство юстиції узагальнило інформацію відомств про збитки Україні від окупації. Сума збитків становить 950 млрд гривень", - сказав він.</w:t>
      </w:r>
    </w:p>
    <w:p w:rsidR="0012178B" w:rsidRPr="00D0705C" w:rsidRDefault="0012178B" w:rsidP="00D0705C">
      <w:pPr>
        <w:rPr>
          <w:rStyle w:val="Emphasis"/>
          <w:b w:val="0"/>
          <w:i w:val="0"/>
          <w:color w:val="auto"/>
          <w:lang w:val="uk-UA"/>
        </w:rPr>
      </w:pPr>
      <w:r w:rsidRPr="00D0705C">
        <w:rPr>
          <w:rStyle w:val="Emphasis"/>
          <w:b w:val="0"/>
          <w:i w:val="0"/>
          <w:color w:val="auto"/>
          <w:lang w:val="uk-UA"/>
        </w:rPr>
        <w:t>Також міністр юстиції повідомив, що на засіданні Ради національної безпеки й оборони в понеділок підтримано ініціативу Генеральної прокуратури й Мін'юсту про подачу додаткової заяви щодо порушення прав людини в Криму в Європейський суд з прав людини.</w:t>
      </w:r>
    </w:p>
    <w:p w:rsidR="0012178B" w:rsidRPr="00D0705C" w:rsidRDefault="0012178B" w:rsidP="00D0705C">
      <w:pPr>
        <w:rPr>
          <w:rStyle w:val="Emphasis"/>
          <w:b w:val="0"/>
          <w:i w:val="0"/>
          <w:color w:val="auto"/>
          <w:lang w:val="uk-UA"/>
        </w:rPr>
      </w:pPr>
      <w:r w:rsidRPr="00D0705C">
        <w:rPr>
          <w:rStyle w:val="Emphasis"/>
          <w:b w:val="0"/>
          <w:i w:val="0"/>
          <w:color w:val="auto"/>
          <w:lang w:val="uk-UA"/>
        </w:rPr>
        <w:t>Петренко наголосив, що закон, що вступив у понеділок у чинність, про окуповані території надає державі додатковий механізм захисту.</w:t>
      </w:r>
    </w:p>
    <w:p w:rsidR="0012178B" w:rsidRPr="00D0705C" w:rsidRDefault="0012178B" w:rsidP="00D0705C">
      <w:pPr>
        <w:rPr>
          <w:rStyle w:val="Emphasis"/>
          <w:b w:val="0"/>
          <w:i w:val="0"/>
          <w:color w:val="auto"/>
          <w:lang w:val="uk-UA"/>
        </w:rPr>
      </w:pPr>
      <w:r w:rsidRPr="00D0705C">
        <w:rPr>
          <w:rStyle w:val="Emphasis"/>
          <w:b w:val="0"/>
          <w:i w:val="0"/>
          <w:color w:val="auto"/>
          <w:lang w:val="uk-UA"/>
        </w:rPr>
        <w:t>Зокрема з його слів, українські правоохоронці можуть притягати до відповідальності як співучасників у правопорушеннях у Криму іноземних громадян, посадових осіб і установ.</w:t>
      </w:r>
    </w:p>
    <w:p w:rsidR="0012178B" w:rsidRPr="00D0705C" w:rsidRDefault="0012178B" w:rsidP="00D0705C">
      <w:pPr>
        <w:rPr>
          <w:rStyle w:val="Emphasis"/>
          <w:b w:val="0"/>
          <w:i w:val="0"/>
          <w:color w:val="auto"/>
          <w:lang w:val="uk-UA"/>
        </w:rPr>
      </w:pPr>
      <w:r w:rsidRPr="00D0705C">
        <w:rPr>
          <w:rStyle w:val="Emphasis"/>
          <w:b w:val="0"/>
          <w:i w:val="0"/>
          <w:color w:val="auto"/>
          <w:lang w:val="uk-UA"/>
        </w:rPr>
        <w:t>Зі слів Петренка, РНБО доручила Генпрокуратурі відкрити відповідні кримінальні провадження.</w:t>
      </w:r>
    </w:p>
    <w:p w:rsidR="0012178B" w:rsidRPr="00D0705C" w:rsidRDefault="0012178B" w:rsidP="00D0705C">
      <w:pPr>
        <w:rPr>
          <w:rStyle w:val="Emphasis"/>
          <w:b w:val="0"/>
          <w:i w:val="0"/>
          <w:color w:val="auto"/>
          <w:lang w:val="uk-UA"/>
        </w:rPr>
      </w:pPr>
      <w:r w:rsidRPr="00D0705C">
        <w:rPr>
          <w:rStyle w:val="Emphasis"/>
          <w:b w:val="0"/>
          <w:i w:val="0"/>
          <w:color w:val="auto"/>
          <w:lang w:val="uk-UA"/>
        </w:rPr>
        <w:t>Як повідомляло агентство, Міністерство оборони України має намір виставити рахунок Росії за захоплене російськими військовими в Криму майно Збройних сил України.</w:t>
      </w:r>
    </w:p>
    <w:p w:rsidR="0012178B" w:rsidRPr="00A86323" w:rsidRDefault="0012178B" w:rsidP="00A86323">
      <w:pPr>
        <w:jc w:val="right"/>
        <w:rPr>
          <w:rStyle w:val="Emphasis"/>
          <w:bCs/>
          <w:iCs/>
          <w:color w:val="3366FF"/>
          <w:lang w:val="uk-UA"/>
        </w:rPr>
      </w:pPr>
      <w:r w:rsidRPr="00A86323">
        <w:rPr>
          <w:rStyle w:val="Emphasis"/>
          <w:bCs/>
          <w:iCs/>
          <w:color w:val="3366FF"/>
          <w:lang w:val="uk-UA"/>
        </w:rPr>
        <w:t>BBC Україна</w:t>
      </w:r>
    </w:p>
    <w:p w:rsidR="0012178B" w:rsidRPr="00D0705C" w:rsidRDefault="0012178B" w:rsidP="00D0705C">
      <w:pPr>
        <w:pStyle w:val="InternWeekly"/>
        <w:rPr>
          <w:rStyle w:val="Emphasis"/>
          <w:rFonts w:cs="Arial"/>
          <w:b/>
          <w:i/>
          <w:color w:val="auto"/>
          <w:sz w:val="24"/>
        </w:rPr>
      </w:pPr>
      <w:bookmarkStart w:id="160" w:name="_Toc386624376"/>
      <w:r w:rsidRPr="00D0705C">
        <w:rPr>
          <w:rStyle w:val="Emphasis"/>
          <w:rFonts w:cs="Arial"/>
          <w:b/>
          <w:i/>
          <w:color w:val="auto"/>
          <w:sz w:val="24"/>
        </w:rPr>
        <w:t>28.04.2014. Путін заявив, що на ОПК України чекає катастрофа</w:t>
      </w:r>
      <w:bookmarkEnd w:id="160"/>
    </w:p>
    <w:p w:rsidR="0012178B" w:rsidRPr="00D0705C" w:rsidRDefault="0012178B" w:rsidP="00D0705C">
      <w:pPr>
        <w:rPr>
          <w:rStyle w:val="Emphasis"/>
          <w:b w:val="0"/>
          <w:i w:val="0"/>
          <w:color w:val="auto"/>
          <w:lang w:val="uk-UA"/>
        </w:rPr>
      </w:pPr>
      <w:r w:rsidRPr="00D0705C">
        <w:rPr>
          <w:rStyle w:val="Emphasis"/>
          <w:b w:val="0"/>
          <w:i w:val="0"/>
          <w:color w:val="auto"/>
          <w:lang w:val="uk-UA"/>
        </w:rPr>
        <w:t>Розрив зв'язків з російськими підприємствами, швидше за все, стане катастрофою для українського оборонно-промислового комплексу, заявив президент Росії Володимир Путін.</w:t>
      </w:r>
    </w:p>
    <w:p w:rsidR="0012178B" w:rsidRPr="00D0705C" w:rsidRDefault="0012178B" w:rsidP="00D0705C">
      <w:pPr>
        <w:rPr>
          <w:rStyle w:val="Emphasis"/>
          <w:b w:val="0"/>
          <w:i w:val="0"/>
          <w:color w:val="auto"/>
          <w:lang w:val="uk-UA"/>
        </w:rPr>
      </w:pPr>
      <w:r w:rsidRPr="00D0705C">
        <w:rPr>
          <w:rStyle w:val="Emphasis"/>
          <w:b w:val="0"/>
          <w:i w:val="0"/>
          <w:color w:val="auto"/>
          <w:lang w:val="uk-UA"/>
        </w:rPr>
        <w:t>"Тому що іншого ринку збуту у них немає. Його просто немає. Єдиний споживач - це тільки російські збройні сили", - сказав російський президент в понеділок.</w:t>
      </w:r>
    </w:p>
    <w:p w:rsidR="0012178B" w:rsidRPr="00D0705C" w:rsidRDefault="0012178B" w:rsidP="00A86323">
      <w:pPr>
        <w:rPr>
          <w:rStyle w:val="Emphasis"/>
          <w:b w:val="0"/>
          <w:i w:val="0"/>
          <w:color w:val="auto"/>
          <w:lang w:val="uk-UA"/>
        </w:rPr>
      </w:pPr>
      <w:r w:rsidRPr="00D0705C">
        <w:rPr>
          <w:rStyle w:val="Emphasis"/>
          <w:b w:val="0"/>
          <w:i w:val="0"/>
          <w:color w:val="auto"/>
          <w:lang w:val="uk-UA"/>
        </w:rPr>
        <w:t>Володимир Путін також заявив, що Росія в змозі налагодити випуск власної військової продукції, яку зараз поставляє Україна, протягом 1,5-2,5 років.</w:t>
      </w:r>
      <w:r>
        <w:rPr>
          <w:rStyle w:val="Emphasis"/>
          <w:b w:val="0"/>
          <w:i w:val="0"/>
          <w:color w:val="auto"/>
          <w:lang w:val="uk-UA"/>
        </w:rPr>
        <w:t xml:space="preserve"> </w:t>
      </w:r>
      <w:r w:rsidRPr="00D0705C">
        <w:rPr>
          <w:rStyle w:val="Emphasis"/>
          <w:b w:val="0"/>
          <w:i w:val="0"/>
          <w:color w:val="auto"/>
          <w:lang w:val="uk-UA"/>
        </w:rPr>
        <w:t>При цьому він висловив сподівання, що до розриву коопераційних зв'язків з Україною в сфері ОПК не дійде.</w:t>
      </w:r>
    </w:p>
    <w:p w:rsidR="0012178B" w:rsidRPr="00A86323" w:rsidRDefault="0012178B" w:rsidP="00A86323">
      <w:pPr>
        <w:jc w:val="right"/>
        <w:rPr>
          <w:rStyle w:val="Emphasis"/>
          <w:bCs/>
          <w:iCs/>
          <w:color w:val="3366FF"/>
          <w:lang w:val="uk-UA"/>
        </w:rPr>
      </w:pPr>
      <w:r w:rsidRPr="00A86323">
        <w:rPr>
          <w:rStyle w:val="Emphasis"/>
          <w:bCs/>
          <w:iCs/>
          <w:color w:val="3366FF"/>
          <w:lang w:val="uk-UA"/>
        </w:rPr>
        <w:t>BBC Україна</w:t>
      </w:r>
    </w:p>
    <w:p w:rsidR="0012178B" w:rsidRPr="00D0705C" w:rsidRDefault="0012178B" w:rsidP="00D0705C">
      <w:pPr>
        <w:pStyle w:val="InternWeekly"/>
        <w:rPr>
          <w:rStyle w:val="Emphasis"/>
          <w:rFonts w:cs="Arial"/>
          <w:b/>
          <w:i/>
          <w:color w:val="auto"/>
          <w:sz w:val="24"/>
        </w:rPr>
      </w:pPr>
      <w:bookmarkStart w:id="161" w:name="_Toc386624377"/>
      <w:r w:rsidRPr="00D0705C">
        <w:rPr>
          <w:rStyle w:val="Emphasis"/>
          <w:rFonts w:cs="Arial"/>
          <w:b/>
          <w:i/>
          <w:color w:val="auto"/>
          <w:sz w:val="24"/>
        </w:rPr>
        <w:t>29.04.2014. "Газпром" визнав обтяжливі наслідки санкцій проти Росії</w:t>
      </w:r>
      <w:bookmarkEnd w:id="161"/>
    </w:p>
    <w:p w:rsidR="0012178B" w:rsidRPr="00D0705C" w:rsidRDefault="0012178B" w:rsidP="00D0705C">
      <w:pPr>
        <w:rPr>
          <w:rStyle w:val="Emphasis"/>
          <w:b w:val="0"/>
          <w:i w:val="0"/>
          <w:color w:val="auto"/>
          <w:lang w:val="uk-UA"/>
        </w:rPr>
      </w:pPr>
      <w:r w:rsidRPr="00D0705C">
        <w:rPr>
          <w:rStyle w:val="Emphasis"/>
          <w:b w:val="0"/>
          <w:i w:val="0"/>
          <w:color w:val="auto"/>
          <w:lang w:val="uk-UA"/>
        </w:rPr>
        <w:t>Через санкції Заходу "Газпром" не зможе брати позики на міжнародних ринках.</w:t>
      </w:r>
    </w:p>
    <w:p w:rsidR="0012178B" w:rsidRPr="00D0705C" w:rsidRDefault="0012178B" w:rsidP="00D0705C">
      <w:pPr>
        <w:rPr>
          <w:rStyle w:val="Emphasis"/>
          <w:b w:val="0"/>
          <w:i w:val="0"/>
          <w:color w:val="auto"/>
          <w:lang w:val="uk-UA"/>
        </w:rPr>
      </w:pPr>
      <w:r w:rsidRPr="00D0705C">
        <w:rPr>
          <w:rStyle w:val="Emphasis"/>
          <w:b w:val="0"/>
          <w:i w:val="0"/>
          <w:color w:val="auto"/>
          <w:lang w:val="uk-UA"/>
        </w:rPr>
        <w:t>Про це йдеться у звіті керівництва "Газпрому", текст якого має УНІАН.</w:t>
      </w:r>
    </w:p>
    <w:p w:rsidR="0012178B" w:rsidRPr="00D0705C" w:rsidRDefault="0012178B" w:rsidP="00D0705C">
      <w:pPr>
        <w:rPr>
          <w:rStyle w:val="Emphasis"/>
          <w:b w:val="0"/>
          <w:i w:val="0"/>
          <w:color w:val="auto"/>
          <w:lang w:val="uk-UA"/>
        </w:rPr>
      </w:pPr>
      <w:r w:rsidRPr="00D0705C">
        <w:rPr>
          <w:rStyle w:val="Emphasis"/>
          <w:b w:val="0"/>
          <w:i w:val="0"/>
          <w:color w:val="auto"/>
          <w:lang w:val="uk-UA"/>
        </w:rPr>
        <w:t>"Виникнення нових вогнищ напруженості або ескалація вже існуючого конфлікту у відносинах між Росією та іншими країнами, включаючи ескалацію кризи в Україні, а також введення міжнародних санкцій у відповідь на загострення конфлікту можуть негативно вплинути на економіку регіону, включаючи російську економіку", - сказано в звіті.</w:t>
      </w:r>
    </w:p>
    <w:p w:rsidR="0012178B" w:rsidRPr="00D0705C" w:rsidRDefault="0012178B" w:rsidP="00D0705C">
      <w:pPr>
        <w:rPr>
          <w:rStyle w:val="Emphasis"/>
          <w:b w:val="0"/>
          <w:i w:val="0"/>
          <w:color w:val="auto"/>
          <w:lang w:val="uk-UA"/>
        </w:rPr>
      </w:pPr>
      <w:r w:rsidRPr="00D0705C">
        <w:rPr>
          <w:rStyle w:val="Emphasis"/>
          <w:b w:val="0"/>
          <w:i w:val="0"/>
          <w:color w:val="auto"/>
          <w:lang w:val="uk-UA"/>
        </w:rPr>
        <w:t>"Газпром" визнав, що це може призвести до втрати довіри міжнародних інвесторів до економіки регіону та до інвестицій в Росію в цілому.</w:t>
      </w:r>
    </w:p>
    <w:p w:rsidR="0012178B" w:rsidRPr="00D0705C" w:rsidRDefault="0012178B" w:rsidP="00D0705C">
      <w:pPr>
        <w:rPr>
          <w:rStyle w:val="Emphasis"/>
          <w:b w:val="0"/>
          <w:i w:val="0"/>
          <w:color w:val="auto"/>
          <w:lang w:val="uk-UA"/>
        </w:rPr>
      </w:pPr>
      <w:r w:rsidRPr="00D0705C">
        <w:rPr>
          <w:rStyle w:val="Emphasis"/>
          <w:b w:val="0"/>
          <w:i w:val="0"/>
          <w:color w:val="auto"/>
          <w:lang w:val="uk-UA"/>
        </w:rPr>
        <w:t>"Результатом відсутності довіри може стати зниження ліквідності, нестабільність торговельної діяльності та істотне зниження цін на котирувані цінні папери компаній, що ведуть діяльність в Росії, включаючи АДР ВАТ "Газпром", а також неможливість для групи "Газпром" залучати позиковий або акціонерний капітал на міжнародних ринках капіталу", - йдеться в документі.</w:t>
      </w:r>
    </w:p>
    <w:p w:rsidR="0012178B" w:rsidRPr="00D0705C" w:rsidRDefault="0012178B" w:rsidP="008B619E">
      <w:pPr>
        <w:rPr>
          <w:rStyle w:val="Emphasis"/>
          <w:b w:val="0"/>
          <w:i w:val="0"/>
          <w:color w:val="auto"/>
          <w:lang w:val="uk-UA"/>
        </w:rPr>
      </w:pPr>
      <w:r w:rsidRPr="00D0705C">
        <w:rPr>
          <w:rStyle w:val="Emphasis"/>
          <w:b w:val="0"/>
          <w:i w:val="0"/>
          <w:color w:val="auto"/>
          <w:lang w:val="uk-UA"/>
        </w:rPr>
        <w:t>Зазначається, що в останні кілька років Росія була залучена в конфлікти за участю інших країн-членів СНД.</w:t>
      </w:r>
      <w:r>
        <w:rPr>
          <w:rStyle w:val="Emphasis"/>
          <w:b w:val="0"/>
          <w:i w:val="0"/>
          <w:color w:val="auto"/>
          <w:lang w:val="uk-UA"/>
        </w:rPr>
        <w:t xml:space="preserve"> </w:t>
      </w:r>
      <w:r w:rsidRPr="00D0705C">
        <w:rPr>
          <w:rStyle w:val="Emphasis"/>
          <w:b w:val="0"/>
          <w:i w:val="0"/>
          <w:color w:val="auto"/>
          <w:lang w:val="uk-UA"/>
        </w:rPr>
        <w:t>У низці випадків це призвело до погіршення відносин Росії з іншими членами міжнародного співтовариства, включаючи Сполучені Штати Америки і різні країни Європи.</w:t>
      </w:r>
    </w:p>
    <w:p w:rsidR="0012178B" w:rsidRPr="00D0705C" w:rsidRDefault="0012178B" w:rsidP="008B619E">
      <w:pPr>
        <w:rPr>
          <w:rStyle w:val="Emphasis"/>
          <w:b w:val="0"/>
          <w:i w:val="0"/>
          <w:color w:val="auto"/>
          <w:lang w:val="uk-UA"/>
        </w:rPr>
      </w:pPr>
      <w:r w:rsidRPr="00D0705C">
        <w:rPr>
          <w:rStyle w:val="Emphasis"/>
          <w:b w:val="0"/>
          <w:i w:val="0"/>
          <w:color w:val="auto"/>
          <w:lang w:val="uk-UA"/>
        </w:rPr>
        <w:t>У багатьох з цих країн зареєстровані фінансові організації і компанії, що мають великі інвестиції в Росії.</w:t>
      </w:r>
      <w:r>
        <w:rPr>
          <w:rStyle w:val="Emphasis"/>
          <w:b w:val="0"/>
          <w:i w:val="0"/>
          <w:color w:val="auto"/>
          <w:lang w:val="uk-UA"/>
        </w:rPr>
        <w:t xml:space="preserve"> </w:t>
      </w:r>
      <w:r w:rsidRPr="00D0705C">
        <w:rPr>
          <w:rStyle w:val="Emphasis"/>
          <w:b w:val="0"/>
          <w:i w:val="0"/>
          <w:color w:val="auto"/>
          <w:lang w:val="uk-UA"/>
        </w:rPr>
        <w:t>"Конфлікти і погіршення відносин Росії з сусідніми країнами можуть чинити негативний вплив на інвестиційні стратегії та інвестиційні рішення таких організацій і компаній", - йдеться в документі.</w:t>
      </w:r>
    </w:p>
    <w:p w:rsidR="0012178B" w:rsidRPr="00D0705C" w:rsidRDefault="0012178B" w:rsidP="008B619E">
      <w:pPr>
        <w:rPr>
          <w:rStyle w:val="Emphasis"/>
          <w:b w:val="0"/>
          <w:i w:val="0"/>
          <w:color w:val="auto"/>
          <w:lang w:val="uk-UA"/>
        </w:rPr>
      </w:pPr>
      <w:r w:rsidRPr="00D0705C">
        <w:rPr>
          <w:rStyle w:val="Emphasis"/>
          <w:b w:val="0"/>
          <w:i w:val="0"/>
          <w:color w:val="auto"/>
          <w:lang w:val="uk-UA"/>
        </w:rPr>
        <w:t>Як повідомлялося, США ввели санкції проти низки росіян з оточення Володимира Путіна, а також заблокували рахунки банку "Газпрому" - "Росія".</w:t>
      </w:r>
      <w:r>
        <w:rPr>
          <w:rStyle w:val="Emphasis"/>
          <w:b w:val="0"/>
          <w:i w:val="0"/>
          <w:color w:val="auto"/>
          <w:lang w:val="uk-UA"/>
        </w:rPr>
        <w:t xml:space="preserve"> </w:t>
      </w:r>
      <w:r w:rsidRPr="00D0705C">
        <w:rPr>
          <w:rStyle w:val="Emphasis"/>
          <w:b w:val="0"/>
          <w:i w:val="0"/>
          <w:color w:val="auto"/>
          <w:lang w:val="uk-UA"/>
        </w:rPr>
        <w:t>До списку потрапили всі компанії і банки підконтрольні або Геннадію Тимченку, або Аркадію і Борису Ротенбергам, або банку "Росія".</w:t>
      </w:r>
    </w:p>
    <w:p w:rsidR="0012178B" w:rsidRPr="00A86323" w:rsidRDefault="0012178B" w:rsidP="00A86323">
      <w:pPr>
        <w:jc w:val="right"/>
        <w:rPr>
          <w:rStyle w:val="Emphasis"/>
          <w:bCs/>
          <w:iCs/>
          <w:color w:val="3366FF"/>
          <w:lang w:val="uk-UA"/>
        </w:rPr>
      </w:pPr>
      <w:r w:rsidRPr="00A86323">
        <w:rPr>
          <w:rStyle w:val="Emphasis"/>
          <w:bCs/>
          <w:iCs/>
          <w:color w:val="3366FF"/>
          <w:lang w:val="uk-UA"/>
        </w:rPr>
        <w:t>Українська правда</w:t>
      </w:r>
    </w:p>
    <w:p w:rsidR="0012178B" w:rsidRPr="00D0705C" w:rsidRDefault="0012178B" w:rsidP="00D0705C">
      <w:pPr>
        <w:pStyle w:val="InternWeekly"/>
        <w:rPr>
          <w:rStyle w:val="Emphasis"/>
          <w:rFonts w:cs="Arial"/>
          <w:b/>
          <w:i/>
          <w:color w:val="auto"/>
          <w:sz w:val="24"/>
        </w:rPr>
      </w:pPr>
      <w:bookmarkStart w:id="162" w:name="_Toc386624378"/>
      <w:r w:rsidRPr="00D0705C">
        <w:rPr>
          <w:rStyle w:val="Emphasis"/>
          <w:rFonts w:cs="Arial"/>
          <w:b/>
          <w:i/>
          <w:color w:val="auto"/>
          <w:sz w:val="24"/>
        </w:rPr>
        <w:t>29.04.2014. Шойгу: Росія не збирається вводити війська в Україну</w:t>
      </w:r>
      <w:bookmarkEnd w:id="162"/>
    </w:p>
    <w:p w:rsidR="0012178B" w:rsidRPr="00D0705C" w:rsidRDefault="0012178B" w:rsidP="00D0705C">
      <w:pPr>
        <w:rPr>
          <w:rStyle w:val="Emphasis"/>
          <w:b w:val="0"/>
          <w:i w:val="0"/>
          <w:color w:val="auto"/>
          <w:lang w:val="uk-UA"/>
        </w:rPr>
      </w:pPr>
      <w:r w:rsidRPr="00D0705C">
        <w:rPr>
          <w:rStyle w:val="Emphasis"/>
          <w:b w:val="0"/>
          <w:i w:val="0"/>
          <w:color w:val="auto"/>
          <w:lang w:val="uk-UA"/>
        </w:rPr>
        <w:t xml:space="preserve">Російські війська, які нібито проводили масштабні військові навчання поблизу українського кордону, повернулися у місця дислокації, запевнив свого американського колегу міністр оборони РФ Сергій Шойгу. </w:t>
      </w:r>
    </w:p>
    <w:p w:rsidR="0012178B" w:rsidRPr="00D0705C" w:rsidRDefault="0012178B" w:rsidP="00D0705C">
      <w:pPr>
        <w:rPr>
          <w:rStyle w:val="Emphasis"/>
          <w:b w:val="0"/>
          <w:i w:val="0"/>
          <w:color w:val="auto"/>
          <w:lang w:val="uk-UA"/>
        </w:rPr>
      </w:pPr>
      <w:r w:rsidRPr="00D0705C">
        <w:rPr>
          <w:rStyle w:val="Emphasis"/>
          <w:b w:val="0"/>
          <w:i w:val="0"/>
          <w:color w:val="auto"/>
          <w:lang w:val="uk-UA"/>
        </w:rPr>
        <w:t>Під час телефонної розмови з міністром оборони США Чаком Хейгелом у понеділок увечері, 28 квітня, Сергій Шойгу заявив, що зосереджені поблизу східного кордону України російські війська повернулися в місця їхньої звичної дислокації. Причиною такого рішення російської влади, як повідомляє інформаційне агентство "Інтерфакс", стала заява української сторони про відсутність намірів застосовувати збройні сили проти мирного населення.</w:t>
      </w:r>
    </w:p>
    <w:p w:rsidR="0012178B" w:rsidRPr="00D0705C" w:rsidRDefault="0012178B" w:rsidP="00D0705C">
      <w:pPr>
        <w:rPr>
          <w:rStyle w:val="Emphasis"/>
          <w:b w:val="0"/>
          <w:i w:val="0"/>
          <w:color w:val="auto"/>
          <w:lang w:val="uk-UA"/>
        </w:rPr>
      </w:pPr>
      <w:r w:rsidRPr="00D0705C">
        <w:rPr>
          <w:rStyle w:val="Emphasis"/>
          <w:b w:val="0"/>
          <w:i w:val="0"/>
          <w:color w:val="auto"/>
          <w:lang w:val="uk-UA"/>
        </w:rPr>
        <w:t>У комюніке представника американського військового відомства Джона Кірбі підкреслюється: Шойгу "запевнив, що російські війська не збираються проводити вторгнення". Міністр оборони США Чак Хейгел у свою чергу закликав Росію припинити дестабілізувати ситуацію в Україні та попередив, що продовження агресивних дій з боку Росії матиме наслідком подальшу ізоляцію країни, а також додатковий дипломатичний та економічний тиск. Хейгел звернув увагу російського колеги на те, що Україна має повне право вживати всіх необхідних заходів для підтримання порядку на своїй території, повідомляє інформаційне агентство dpa.</w:t>
      </w:r>
    </w:p>
    <w:p w:rsidR="0012178B" w:rsidRPr="008B619E" w:rsidRDefault="0012178B" w:rsidP="00D0705C">
      <w:pPr>
        <w:rPr>
          <w:rStyle w:val="Emphasis"/>
          <w:b w:val="0"/>
          <w:color w:val="auto"/>
          <w:lang w:val="uk-UA"/>
        </w:rPr>
      </w:pPr>
      <w:r w:rsidRPr="008B619E">
        <w:rPr>
          <w:rStyle w:val="Emphasis"/>
          <w:b w:val="0"/>
          <w:color w:val="auto"/>
          <w:lang w:val="uk-UA"/>
        </w:rPr>
        <w:t>Необхідні подальші перемовини</w:t>
      </w:r>
    </w:p>
    <w:p w:rsidR="0012178B" w:rsidRPr="00D0705C" w:rsidRDefault="0012178B" w:rsidP="00BC63AB">
      <w:pPr>
        <w:rPr>
          <w:rStyle w:val="Emphasis"/>
          <w:b w:val="0"/>
          <w:i w:val="0"/>
          <w:color w:val="auto"/>
          <w:lang w:val="uk-UA"/>
        </w:rPr>
      </w:pPr>
      <w:r w:rsidRPr="00D0705C">
        <w:rPr>
          <w:rStyle w:val="Emphasis"/>
          <w:b w:val="0"/>
          <w:i w:val="0"/>
          <w:color w:val="auto"/>
          <w:lang w:val="uk-UA"/>
        </w:rPr>
        <w:t>Російський міністр у відповідь на закиди про масове стягування збройних сил Росії до кордону з Україною та "дестабілізуючі навчання" закликав співрозмовника сприяти зниженню "градуса риторики" в ситуації довкола України. Шойгу поскаржився на "антиросійську істерику" в західних ЗМІ та вкотре заперечив присутність російських диверсійно-розвідувальних груп на території України. Під час годинної розмови обидва міністри визнали необхідність продовження переговорів для розв'язання кризової ситуації.</w:t>
      </w:r>
      <w:r>
        <w:rPr>
          <w:rStyle w:val="Emphasis"/>
          <w:b w:val="0"/>
          <w:i w:val="0"/>
          <w:color w:val="auto"/>
          <w:lang w:val="uk-UA"/>
        </w:rPr>
        <w:t xml:space="preserve"> </w:t>
      </w:r>
      <w:r w:rsidRPr="00D0705C">
        <w:rPr>
          <w:rStyle w:val="Emphasis"/>
          <w:b w:val="0"/>
          <w:i w:val="0"/>
          <w:color w:val="auto"/>
          <w:lang w:val="uk-UA"/>
        </w:rPr>
        <w:t>Глава Пентагону також попросив Шойгу про підтримку у справі звільнення захоплених проросійськими сепаратистами військових інспекторів ОБСЄ. З вимогами та закликами звільнити представників місії раніше вже виступили німецький уряд та генеральний секретар ООН Пан Гі Мун.</w:t>
      </w:r>
    </w:p>
    <w:p w:rsidR="0012178B" w:rsidRPr="00A86323" w:rsidRDefault="0012178B" w:rsidP="00A86323">
      <w:pPr>
        <w:jc w:val="right"/>
        <w:rPr>
          <w:rStyle w:val="Emphasis"/>
          <w:bCs/>
          <w:iCs/>
          <w:color w:val="3366FF"/>
          <w:lang w:val="uk-UA"/>
        </w:rPr>
      </w:pPr>
      <w:r w:rsidRPr="00A86323">
        <w:rPr>
          <w:rStyle w:val="Emphasis"/>
          <w:bCs/>
          <w:iCs/>
          <w:color w:val="3366FF"/>
          <w:lang w:val="uk-UA"/>
        </w:rPr>
        <w:t>Німецька хвиля</w:t>
      </w:r>
    </w:p>
    <w:p w:rsidR="0012178B" w:rsidRPr="00D0705C" w:rsidRDefault="0012178B" w:rsidP="00D0705C">
      <w:pPr>
        <w:pStyle w:val="InternWeekly"/>
        <w:rPr>
          <w:rStyle w:val="Emphasis"/>
          <w:rFonts w:cs="Arial"/>
          <w:b/>
          <w:i/>
          <w:color w:val="auto"/>
          <w:sz w:val="24"/>
        </w:rPr>
      </w:pPr>
      <w:bookmarkStart w:id="163" w:name="_Toc386624379"/>
      <w:r w:rsidRPr="00D0705C">
        <w:rPr>
          <w:rStyle w:val="Emphasis"/>
          <w:rFonts w:cs="Arial"/>
          <w:b/>
          <w:i/>
          <w:color w:val="auto"/>
          <w:sz w:val="24"/>
        </w:rPr>
        <w:t>29.04.2014.  ЄС показав нерозуміння ситуації в Україні - російське МЗС</w:t>
      </w:r>
      <w:bookmarkEnd w:id="163"/>
    </w:p>
    <w:p w:rsidR="0012178B" w:rsidRPr="00D0705C" w:rsidRDefault="0012178B" w:rsidP="00D0705C">
      <w:pPr>
        <w:rPr>
          <w:rStyle w:val="Emphasis"/>
          <w:b w:val="0"/>
          <w:i w:val="0"/>
          <w:color w:val="auto"/>
          <w:lang w:val="uk-UA"/>
        </w:rPr>
      </w:pPr>
      <w:r w:rsidRPr="00D0705C">
        <w:rPr>
          <w:rStyle w:val="Emphasis"/>
          <w:b w:val="0"/>
          <w:i w:val="0"/>
          <w:color w:val="auto"/>
          <w:lang w:val="uk-UA"/>
        </w:rPr>
        <w:t xml:space="preserve"> МЗС Росії заявило, що нові санкції Євросоюзу стосовно Росії вказують на те, що в Брюсселі не розуміють внутрішньополітичної ситуації в країні.</w:t>
      </w:r>
    </w:p>
    <w:p w:rsidR="0012178B" w:rsidRPr="00D0705C" w:rsidRDefault="0012178B" w:rsidP="00D0705C">
      <w:pPr>
        <w:rPr>
          <w:rStyle w:val="Emphasis"/>
          <w:b w:val="0"/>
          <w:i w:val="0"/>
          <w:color w:val="auto"/>
          <w:lang w:val="uk-UA"/>
        </w:rPr>
      </w:pPr>
      <w:r w:rsidRPr="00D0705C">
        <w:rPr>
          <w:rStyle w:val="Emphasis"/>
          <w:b w:val="0"/>
          <w:i w:val="0"/>
          <w:color w:val="auto"/>
          <w:lang w:val="uk-UA"/>
        </w:rPr>
        <w:t>"Якщо саме так в Брюсселі хтось сподівається стабілізувати ситуацію на Україні, то це очевидне свідчення повного нерозуміння внутрішньополітичної ситуації в цій країні і пряме запрошення місцевим неонацистам продовжувати творити беззаконня і позасудові розправи щодо мирного населення Південного Сходу" , - йдеться в повідомленні відомства.</w:t>
      </w:r>
    </w:p>
    <w:p w:rsidR="0012178B" w:rsidRPr="00D0705C" w:rsidRDefault="0012178B" w:rsidP="00D0705C">
      <w:pPr>
        <w:rPr>
          <w:rStyle w:val="Emphasis"/>
          <w:b w:val="0"/>
          <w:i w:val="0"/>
          <w:color w:val="auto"/>
          <w:lang w:val="uk-UA"/>
        </w:rPr>
      </w:pPr>
      <w:r w:rsidRPr="00D0705C">
        <w:rPr>
          <w:rStyle w:val="Emphasis"/>
          <w:b w:val="0"/>
          <w:i w:val="0"/>
          <w:color w:val="auto"/>
          <w:lang w:val="uk-UA"/>
        </w:rPr>
        <w:t>За словами представників МЗС, нова порція санкцій проти російських громадян і компаній "не може не викликати відторгнення".</w:t>
      </w:r>
    </w:p>
    <w:p w:rsidR="0012178B" w:rsidRPr="00D0705C" w:rsidRDefault="0012178B" w:rsidP="00D0705C">
      <w:pPr>
        <w:rPr>
          <w:rStyle w:val="Emphasis"/>
          <w:b w:val="0"/>
          <w:i w:val="0"/>
          <w:color w:val="auto"/>
          <w:lang w:val="uk-UA"/>
        </w:rPr>
      </w:pPr>
      <w:r w:rsidRPr="00D0705C">
        <w:rPr>
          <w:rStyle w:val="Emphasis"/>
          <w:b w:val="0"/>
          <w:i w:val="0"/>
          <w:color w:val="auto"/>
          <w:lang w:val="uk-UA"/>
        </w:rPr>
        <w:t>У розширений список санкцій ЄС увійшли дев'ять російських офіційних осіб і військових, у тому числі віце-прем'єр Дмитро Козак і повпред президента в Кримському федеральному окрузі Олег Белавенцев.</w:t>
      </w:r>
    </w:p>
    <w:p w:rsidR="0012178B" w:rsidRDefault="0012178B" w:rsidP="00D0705C">
      <w:pPr>
        <w:rPr>
          <w:rStyle w:val="Emphasis"/>
          <w:b w:val="0"/>
          <w:i w:val="0"/>
          <w:color w:val="auto"/>
          <w:lang w:val="uk-UA"/>
        </w:rPr>
      </w:pPr>
      <w:r w:rsidRPr="00D0705C">
        <w:rPr>
          <w:rStyle w:val="Emphasis"/>
          <w:b w:val="0"/>
          <w:i w:val="0"/>
          <w:color w:val="auto"/>
          <w:lang w:val="uk-UA"/>
        </w:rPr>
        <w:t>Західні країни звинувачують Росію в розпалюванні сепаратистських настроїв на сході України, де проросійські збройні сепаратисти продовжують утримувати захоплені будівлі, а також військових спостерігачів ОБСЄ.</w:t>
      </w:r>
    </w:p>
    <w:p w:rsidR="0012178B" w:rsidRPr="00A86323" w:rsidRDefault="0012178B" w:rsidP="00A86323">
      <w:pPr>
        <w:jc w:val="right"/>
        <w:rPr>
          <w:rStyle w:val="Emphasis"/>
          <w:bCs/>
          <w:iCs/>
          <w:color w:val="3366FF"/>
          <w:lang w:val="uk-UA"/>
        </w:rPr>
      </w:pPr>
      <w:r w:rsidRPr="00A86323">
        <w:rPr>
          <w:rStyle w:val="Emphasis"/>
          <w:bCs/>
          <w:iCs/>
          <w:color w:val="3366FF"/>
          <w:lang w:val="uk-UA"/>
        </w:rPr>
        <w:t>BBC Україна</w:t>
      </w:r>
    </w:p>
    <w:p w:rsidR="0012178B" w:rsidRPr="006D17E1" w:rsidRDefault="0012178B" w:rsidP="00A94749">
      <w:pPr>
        <w:pStyle w:val="InternWeekly"/>
        <w:rPr>
          <w:rStyle w:val="Emphasis"/>
          <w:rFonts w:cs="Arial"/>
          <w:b/>
          <w:i/>
          <w:color w:val="auto"/>
          <w:sz w:val="24"/>
          <w:lang w:val="uk-UA"/>
        </w:rPr>
      </w:pPr>
      <w:bookmarkStart w:id="164" w:name="_Toc386624380"/>
      <w:r w:rsidRPr="006D17E1">
        <w:rPr>
          <w:rStyle w:val="Emphasis"/>
          <w:rFonts w:cs="Arial"/>
          <w:b/>
          <w:i/>
          <w:color w:val="auto"/>
          <w:sz w:val="24"/>
          <w:lang w:val="uk-UA"/>
        </w:rPr>
        <w:t>29.04.2014. Міграційній службі Росії ввижається гуманітарна катастрофа в Україні</w:t>
      </w:r>
      <w:bookmarkEnd w:id="164"/>
    </w:p>
    <w:p w:rsidR="0012178B" w:rsidRPr="00A94749" w:rsidRDefault="0012178B" w:rsidP="00A94749">
      <w:pPr>
        <w:rPr>
          <w:rStyle w:val="Emphasis"/>
          <w:b w:val="0"/>
          <w:i w:val="0"/>
          <w:color w:val="auto"/>
          <w:lang w:val="uk-UA"/>
        </w:rPr>
      </w:pPr>
      <w:r w:rsidRPr="00A94749">
        <w:rPr>
          <w:rStyle w:val="Emphasis"/>
          <w:b w:val="0"/>
          <w:i w:val="0"/>
          <w:color w:val="auto"/>
          <w:lang w:val="uk-UA"/>
        </w:rPr>
        <w:t xml:space="preserve">Щодня 5-6 тис. громадян України нібито звертаються до Федеральної міграційної служби Росії з метою оформити тривале перебування на території РФ. </w:t>
      </w:r>
    </w:p>
    <w:p w:rsidR="0012178B" w:rsidRPr="00A94749" w:rsidRDefault="0012178B" w:rsidP="00A94749">
      <w:pPr>
        <w:rPr>
          <w:rStyle w:val="Emphasis"/>
          <w:b w:val="0"/>
          <w:i w:val="0"/>
          <w:color w:val="auto"/>
          <w:lang w:val="uk-UA"/>
        </w:rPr>
      </w:pPr>
      <w:r w:rsidRPr="00A94749">
        <w:rPr>
          <w:rStyle w:val="Emphasis"/>
          <w:b w:val="0"/>
          <w:i w:val="0"/>
          <w:color w:val="auto"/>
          <w:lang w:val="uk-UA"/>
        </w:rPr>
        <w:t>Як передає власний кореспондент УНІАН у РФ, про це голова ФМС Костянтин Ромодановський повідомив сьогодні в Раді федерації.</w:t>
      </w:r>
    </w:p>
    <w:p w:rsidR="0012178B" w:rsidRPr="00A94749" w:rsidRDefault="0012178B" w:rsidP="00A94749">
      <w:pPr>
        <w:rPr>
          <w:rStyle w:val="Emphasis"/>
          <w:b w:val="0"/>
          <w:i w:val="0"/>
          <w:color w:val="auto"/>
          <w:lang w:val="uk-UA"/>
        </w:rPr>
      </w:pPr>
      <w:r w:rsidRPr="00A94749">
        <w:rPr>
          <w:rStyle w:val="Emphasis"/>
          <w:b w:val="0"/>
          <w:i w:val="0"/>
          <w:color w:val="auto"/>
          <w:lang w:val="uk-UA"/>
        </w:rPr>
        <w:t>«Громадяни України почали масово звертатися, які побоюються розвитку такої ситуації, вони знаходять всі можливості для тривалого перебування на території РФ. У нас щодня таких звернень 5-6 тис. на день***. Це серйозна цифра. Раніше були суцільні нулі», - сказав Ромодановський.</w:t>
      </w:r>
    </w:p>
    <w:p w:rsidR="0012178B" w:rsidRPr="00A94749" w:rsidRDefault="0012178B" w:rsidP="00A94749">
      <w:pPr>
        <w:rPr>
          <w:rStyle w:val="Emphasis"/>
          <w:b w:val="0"/>
          <w:i w:val="0"/>
          <w:color w:val="auto"/>
          <w:lang w:val="uk-UA"/>
        </w:rPr>
      </w:pPr>
      <w:r w:rsidRPr="00A94749">
        <w:rPr>
          <w:rStyle w:val="Emphasis"/>
          <w:b w:val="0"/>
          <w:i w:val="0"/>
          <w:color w:val="auto"/>
          <w:lang w:val="uk-UA"/>
        </w:rPr>
        <w:t>За його словами, існують дев'ять проблемних точок, «де найчастіше звертаються громадяни України», зокрема Москва, Московська область, Санкт-Петербург і Ленінградська область, а також області, які безпосередньо межують з Україною. Він вважає, що це «симптоми» гуманітарної катастрофи.</w:t>
      </w:r>
    </w:p>
    <w:p w:rsidR="0012178B" w:rsidRPr="00A94749" w:rsidRDefault="0012178B" w:rsidP="00A94749">
      <w:pPr>
        <w:rPr>
          <w:rStyle w:val="Emphasis"/>
          <w:b w:val="0"/>
          <w:i w:val="0"/>
          <w:color w:val="auto"/>
          <w:lang w:val="uk-UA"/>
        </w:rPr>
      </w:pPr>
      <w:r w:rsidRPr="00A94749">
        <w:rPr>
          <w:rStyle w:val="Emphasis"/>
          <w:b w:val="0"/>
          <w:i w:val="0"/>
          <w:color w:val="auto"/>
          <w:lang w:val="uk-UA"/>
        </w:rPr>
        <w:t>Уявні потоки біженців з України до Росії вже не вперше з'являються в офіційних заявах ФМС та інших відомств російського владного режиму. Ромодановський вже заявляв - без цифр - про "гуманітарну катастрофу" в Україні 16 квітня. До цього про уявних біженців говорили в нелегітимних органах влади окупованого Криму.</w:t>
      </w:r>
    </w:p>
    <w:p w:rsidR="0012178B" w:rsidRPr="00A94749" w:rsidRDefault="0012178B" w:rsidP="00A94749">
      <w:pPr>
        <w:rPr>
          <w:rStyle w:val="Emphasis"/>
          <w:b w:val="0"/>
          <w:i w:val="0"/>
          <w:color w:val="auto"/>
          <w:lang w:val="uk-UA"/>
        </w:rPr>
      </w:pPr>
      <w:r w:rsidRPr="00A94749">
        <w:rPr>
          <w:rStyle w:val="Emphasis"/>
          <w:b w:val="0"/>
          <w:i w:val="0"/>
          <w:color w:val="auto"/>
          <w:lang w:val="uk-UA"/>
        </w:rPr>
        <w:t>Пік "потоку" припав на часи вторгнення в Крим, коли в Росії начебто масово облаштовувались пункти прийому "українських біженців", а російські ЗМІ давали інформацію про сотні тисяч українців, які намагаються потрапити до РФ. Так, 2 березня російський Перший канал повідомляв, що "все більше громадян України хочуть потрапити до південних регіонів РФ", показуючи при цьому чергу автомобілів на пункті пропуску "Шегині" на українсько-польському кордоні.</w:t>
      </w:r>
    </w:p>
    <w:p w:rsidR="0012178B" w:rsidRPr="00A94749" w:rsidRDefault="0012178B" w:rsidP="00A94749">
      <w:pPr>
        <w:rPr>
          <w:rStyle w:val="Emphasis"/>
          <w:b w:val="0"/>
          <w:i w:val="0"/>
          <w:color w:val="auto"/>
          <w:lang w:val="uk-UA"/>
        </w:rPr>
      </w:pPr>
      <w:r w:rsidRPr="00A94749">
        <w:rPr>
          <w:rStyle w:val="Emphasis"/>
          <w:b w:val="0"/>
          <w:i w:val="0"/>
          <w:color w:val="auto"/>
          <w:lang w:val="uk-UA"/>
        </w:rPr>
        <w:t>Водночас ФМС РФ вперто не помічає тисяч біженців, які виїжджають з окупованого Криму на материкову частину України.</w:t>
      </w:r>
    </w:p>
    <w:p w:rsidR="0012178B" w:rsidRPr="00A94749" w:rsidRDefault="0012178B" w:rsidP="00A94749">
      <w:pPr>
        <w:rPr>
          <w:rStyle w:val="Emphasis"/>
          <w:b w:val="0"/>
          <w:i w:val="0"/>
          <w:color w:val="auto"/>
          <w:lang w:val="uk-UA"/>
        </w:rPr>
      </w:pPr>
      <w:r w:rsidRPr="00A94749">
        <w:rPr>
          <w:rStyle w:val="Emphasis"/>
          <w:b w:val="0"/>
          <w:i w:val="0"/>
          <w:color w:val="auto"/>
          <w:lang w:val="uk-UA"/>
        </w:rPr>
        <w:t>*** За даними експертів, збільшення кількості громадян України, які хочуть легалізувати перебування на території РФ, пов'язане не з російською агресією і викликаною нею кризою, а зі зміною російського законодавства. Так, з 1 січня 2014 року запроваджено так звані «міграційні коридори», що обмежуються 180 днями перебування для громадян України протягом півроку, якщо не буде оформлено додатковий дозвіл. За порушення термінів перебування на території РФ автоматично запроваджується заборона на в'їзд до Росії строком від трьох років.</w:t>
      </w:r>
    </w:p>
    <w:p w:rsidR="0012178B" w:rsidRPr="00A94749" w:rsidRDefault="0012178B" w:rsidP="00A94749">
      <w:pPr>
        <w:rPr>
          <w:rStyle w:val="Emphasis"/>
          <w:b w:val="0"/>
          <w:i w:val="0"/>
          <w:color w:val="auto"/>
          <w:lang w:val="uk-UA"/>
        </w:rPr>
      </w:pPr>
      <w:r w:rsidRPr="00A94749">
        <w:rPr>
          <w:rStyle w:val="Emphasis"/>
          <w:b w:val="0"/>
          <w:i w:val="0"/>
          <w:color w:val="auto"/>
          <w:lang w:val="uk-UA"/>
        </w:rPr>
        <w:t>За даними ФМС, у РФ постійно працюють близько 1 млн. громадян України.</w:t>
      </w:r>
    </w:p>
    <w:p w:rsidR="0012178B" w:rsidRPr="00A86323" w:rsidRDefault="0012178B" w:rsidP="00A86323">
      <w:pPr>
        <w:jc w:val="right"/>
        <w:rPr>
          <w:rStyle w:val="Emphasis"/>
          <w:bCs/>
          <w:iCs/>
          <w:color w:val="3366FF"/>
          <w:lang w:val="uk-UA"/>
        </w:rPr>
      </w:pPr>
      <w:r w:rsidRPr="00A86323">
        <w:rPr>
          <w:rStyle w:val="Emphasis"/>
          <w:bCs/>
          <w:iCs/>
          <w:color w:val="3366FF"/>
          <w:lang w:val="uk-UA"/>
        </w:rPr>
        <w:t>УНІАН</w:t>
      </w:r>
    </w:p>
    <w:p w:rsidR="0012178B" w:rsidRPr="00CB794F" w:rsidRDefault="0012178B" w:rsidP="001F0882">
      <w:pPr>
        <w:pStyle w:val="Heading2"/>
        <w:spacing w:before="0" w:after="0"/>
        <w:jc w:val="center"/>
        <w:rPr>
          <w:rFonts w:ascii="Georgia" w:hAnsi="Georgia"/>
          <w:i w:val="0"/>
          <w:iCs w:val="0"/>
          <w:color w:val="008080"/>
          <w:sz w:val="24"/>
          <w:lang w:val="uk-UA"/>
        </w:rPr>
      </w:pPr>
      <w:bookmarkStart w:id="165" w:name="_Toc386624381"/>
      <w:r w:rsidRPr="00CB794F">
        <w:rPr>
          <w:rFonts w:ascii="Georgia" w:hAnsi="Georgia"/>
          <w:i w:val="0"/>
          <w:iCs w:val="0"/>
          <w:color w:val="008080"/>
          <w:sz w:val="24"/>
          <w:lang w:val="uk-UA"/>
        </w:rPr>
        <w:t>МОЛДОВА</w:t>
      </w:r>
      <w:bookmarkEnd w:id="165"/>
    </w:p>
    <w:p w:rsidR="0012178B" w:rsidRPr="001F0882" w:rsidRDefault="0012178B" w:rsidP="001F0882">
      <w:pPr>
        <w:pStyle w:val="InternWeekly"/>
        <w:rPr>
          <w:lang w:val="uk-UA"/>
        </w:rPr>
      </w:pPr>
      <w:bookmarkStart w:id="166" w:name="_Toc386624382"/>
      <w:r w:rsidRPr="001F0882">
        <w:rPr>
          <w:lang w:val="uk-UA"/>
        </w:rPr>
        <w:t>24.04.2014. Україна і Молдова зацікавлені у тісній взаємодії з питань європейської інтеграції</w:t>
      </w:r>
      <w:bookmarkEnd w:id="166"/>
    </w:p>
    <w:p w:rsidR="0012178B" w:rsidRPr="001F0882" w:rsidRDefault="0012178B" w:rsidP="001F0882">
      <w:pPr>
        <w:rPr>
          <w:lang w:val="uk-UA"/>
        </w:rPr>
      </w:pPr>
      <w:r w:rsidRPr="001F0882">
        <w:rPr>
          <w:lang w:val="uk-UA"/>
        </w:rPr>
        <w:t xml:space="preserve">У рамках саміту «Східного партнерства» у Празі в.о. Міністра закордонних справ України Андрій Дещиця провів двосторонню зустріч з Президентом Молдови  Ніколае Тімофті. </w:t>
      </w:r>
    </w:p>
    <w:p w:rsidR="0012178B" w:rsidRPr="001F0882" w:rsidRDefault="0012178B" w:rsidP="001F0882">
      <w:pPr>
        <w:rPr>
          <w:lang w:val="uk-UA"/>
        </w:rPr>
      </w:pPr>
      <w:r w:rsidRPr="001F0882">
        <w:rPr>
          <w:lang w:val="uk-UA"/>
        </w:rPr>
        <w:t>Сторони обговорили питання міжнародної безпеки, приділили увагу розвитку подій на Сході України та у Придністровському регіоні Республіки Молдова.</w:t>
      </w:r>
    </w:p>
    <w:p w:rsidR="0012178B" w:rsidRPr="001F0882" w:rsidRDefault="0012178B" w:rsidP="001F0882">
      <w:pPr>
        <w:rPr>
          <w:lang w:val="uk-UA"/>
        </w:rPr>
      </w:pPr>
      <w:r w:rsidRPr="001F0882">
        <w:rPr>
          <w:lang w:val="uk-UA"/>
        </w:rPr>
        <w:t>А.Дещиця і Н.Тімофті наголосили на необхідності координації зусиль двох країн з протидії тиску Російської Федерації, зокрема, в євроінтеграційному контексті.</w:t>
      </w:r>
    </w:p>
    <w:p w:rsidR="0012178B" w:rsidRPr="001F0882" w:rsidRDefault="0012178B" w:rsidP="001F0882">
      <w:pPr>
        <w:rPr>
          <w:lang w:val="uk-UA"/>
        </w:rPr>
      </w:pPr>
      <w:r w:rsidRPr="001F0882">
        <w:rPr>
          <w:lang w:val="uk-UA"/>
        </w:rPr>
        <w:t>Глава МЗС висловив вдячність керівництву Молдови за беззаперечну підтримку України.</w:t>
      </w:r>
    </w:p>
    <w:p w:rsidR="0012178B" w:rsidRPr="001F0882" w:rsidRDefault="0012178B" w:rsidP="001F0882">
      <w:pPr>
        <w:rPr>
          <w:lang w:val="uk-UA"/>
        </w:rPr>
      </w:pPr>
      <w:r w:rsidRPr="001F0882">
        <w:rPr>
          <w:lang w:val="uk-UA"/>
        </w:rPr>
        <w:t>Сторони домовилися продовжити конструктивний діалог у рамках наступних двосторонніх та багатосторонніх заходів.</w:t>
      </w:r>
    </w:p>
    <w:p w:rsidR="0012178B" w:rsidRPr="001F0882" w:rsidRDefault="0012178B" w:rsidP="001F0882">
      <w:pPr>
        <w:jc w:val="right"/>
        <w:rPr>
          <w:b/>
          <w:i/>
          <w:color w:val="3366FF"/>
          <w:lang w:val="uk-UA"/>
        </w:rPr>
      </w:pPr>
      <w:r w:rsidRPr="001F0882">
        <w:rPr>
          <w:b/>
          <w:i/>
          <w:color w:val="3366FF"/>
          <w:lang w:val="uk-UA"/>
        </w:rPr>
        <w:t>Сайт МЗС України</w:t>
      </w:r>
    </w:p>
    <w:p w:rsidR="0012178B" w:rsidRPr="00916689" w:rsidRDefault="0012178B" w:rsidP="00A3300A">
      <w:pPr>
        <w:pStyle w:val="Heading2"/>
        <w:spacing w:before="0" w:after="0"/>
        <w:jc w:val="center"/>
        <w:rPr>
          <w:rFonts w:ascii="Georgia" w:hAnsi="Georgia"/>
          <w:i w:val="0"/>
          <w:iCs w:val="0"/>
          <w:color w:val="339966"/>
          <w:sz w:val="24"/>
          <w:szCs w:val="24"/>
        </w:rPr>
      </w:pPr>
      <w:bookmarkStart w:id="167" w:name="_Toc386624383"/>
      <w:r w:rsidRPr="00916689">
        <w:rPr>
          <w:rFonts w:ascii="Georgia" w:hAnsi="Georgia"/>
          <w:i w:val="0"/>
          <w:iCs w:val="0"/>
          <w:color w:val="339966"/>
          <w:sz w:val="24"/>
          <w:szCs w:val="24"/>
          <w:lang w:val="uk-UA"/>
        </w:rPr>
        <w:t>США ТА КАНАДА</w:t>
      </w:r>
      <w:bookmarkEnd w:id="167"/>
    </w:p>
    <w:p w:rsidR="0012178B" w:rsidRPr="00222B51" w:rsidRDefault="0012178B" w:rsidP="00222B51">
      <w:pPr>
        <w:pStyle w:val="InternWeekly"/>
      </w:pPr>
      <w:bookmarkStart w:id="168" w:name="_Toc386624384"/>
      <w:r w:rsidRPr="00222B51">
        <w:t>18.04.2014. США виділять 6,5 млн доларів на військову допомогу Україні</w:t>
      </w:r>
      <w:bookmarkEnd w:id="168"/>
    </w:p>
    <w:p w:rsidR="0012178B" w:rsidRPr="00222B51" w:rsidRDefault="0012178B" w:rsidP="00222B51">
      <w:r w:rsidRPr="00222B51">
        <w:t>Сполучені Штати готові виділити Україні 6,5 млн доларів з різних програм у якості військової нелетальної допомоги на потреби військово-медичного обслуговування, а також предметів побутового користування.</w:t>
      </w:r>
    </w:p>
    <w:p w:rsidR="0012178B" w:rsidRPr="00222B51" w:rsidRDefault="0012178B" w:rsidP="00222B51">
      <w:r w:rsidRPr="00222B51">
        <w:t>Про це, як повідомили в четвер у Держдепартаменті США, йшлося під час телефонної розмови глав оборонних відомств двох країн, передає власний кореспондент Укрінформу.</w:t>
      </w:r>
    </w:p>
    <w:p w:rsidR="0012178B" w:rsidRPr="00222B51" w:rsidRDefault="0012178B" w:rsidP="00222B51">
      <w:r w:rsidRPr="00222B51">
        <w:t>"Міністр оборони США Хейгл зателефонував своєму українському колезі, в.о. міністра оборони Ковалю, поінформувавши його, що президент США схвалив відправку додаткової військової допомоги Україні, зокрема, засобів охорони здоров'я та предметів побутового користування", - йдеться в повідомленні заступника речника Держдепу Марі Харф.</w:t>
      </w:r>
    </w:p>
    <w:p w:rsidR="0012178B" w:rsidRPr="00222B51" w:rsidRDefault="0012178B" w:rsidP="00222B51">
      <w:r w:rsidRPr="00222B51">
        <w:t>Вона поінформувала, що Державний департамент виділить 3,5 млн. дол. "в рамках програми іноземного військового фінансування для підтримки Збройних Сил України медикаментами та військовим медичним обладнанням. Крім того, Міністерство оборони США виділить 3 млн. дол. в рамках програми "За спільне зниження загрози" для підтримки Державної прикордонної служби України".</w:t>
      </w:r>
    </w:p>
    <w:p w:rsidR="0012178B" w:rsidRPr="00D05D2A" w:rsidRDefault="0012178B" w:rsidP="00222B51">
      <w:r w:rsidRPr="00222B51">
        <w:t xml:space="preserve">За її словами, Держдепартамент і Міноборони Сполучених Штатів працюватимуть у тісному контакті з Посольством США в Україні, а також Міністерством оборони України та Державною прикордонною службою, щоб розробити план закупівлі та поставок", - зазначила Харф. </w:t>
      </w:r>
    </w:p>
    <w:p w:rsidR="0012178B" w:rsidRPr="00D05D2A" w:rsidRDefault="0012178B" w:rsidP="005468BF">
      <w:pPr>
        <w:jc w:val="right"/>
        <w:rPr>
          <w:b/>
          <w:i/>
          <w:color w:val="3366FF"/>
        </w:rPr>
      </w:pPr>
      <w:r w:rsidRPr="00D05D2A">
        <w:rPr>
          <w:b/>
          <w:i/>
          <w:color w:val="3366FF"/>
        </w:rPr>
        <w:t>Укрінформ</w:t>
      </w:r>
    </w:p>
    <w:p w:rsidR="0012178B" w:rsidRPr="005468BF" w:rsidRDefault="0012178B" w:rsidP="00D05D2A">
      <w:pPr>
        <w:pStyle w:val="InternWeekly"/>
      </w:pPr>
      <w:bookmarkStart w:id="169" w:name="_Toc386624385"/>
      <w:r w:rsidRPr="005468BF">
        <w:t>22.04.2014.  США з 1991 року дали Україні $5 мільярдів, але Майдан не фінансували - Нуланд</w:t>
      </w:r>
      <w:bookmarkEnd w:id="169"/>
    </w:p>
    <w:p w:rsidR="0012178B" w:rsidRPr="00D05D2A" w:rsidRDefault="0012178B" w:rsidP="005468BF">
      <w:r w:rsidRPr="00D05D2A">
        <w:t xml:space="preserve">Помічник держсекретаря США у справах Європи і Євразії Вікторія Нуланд в інтерв'ю телекомпанії </w:t>
      </w:r>
      <w:r w:rsidRPr="005468BF">
        <w:rPr>
          <w:lang w:val="en-US"/>
        </w:rPr>
        <w:t>CNN</w:t>
      </w:r>
      <w:r w:rsidRPr="00D05D2A">
        <w:t xml:space="preserve"> заявила, що США витратили 5 мільярдів доларів на розвиток демократії в Україні.</w:t>
      </w:r>
    </w:p>
    <w:p w:rsidR="0012178B" w:rsidRPr="005468BF" w:rsidRDefault="0012178B" w:rsidP="005468BF">
      <w:r w:rsidRPr="005468BF">
        <w:t>Вікторія Нуланд спростувала звинувачення Росії у фінансуванні Майдану</w:t>
      </w:r>
    </w:p>
    <w:p w:rsidR="0012178B" w:rsidRPr="005468BF" w:rsidRDefault="0012178B" w:rsidP="005468BF">
      <w:r w:rsidRPr="005468BF">
        <w:t>На питання журналіста, чи вірні повідомлення про те, що США витратили $5 млрд на розвиток демократії в Україні, вона відповіла: "США вклали близько $5 млрд в Україну з 1991 року, з тих пір, як вона знову стала незалежною державою після розпаду Радянського Союзу. Ці гроші були витрачені на підтримку прагнень українського народу, який бажає мати сильну, демократичну владу, яка представляє його інтереси", повідомляє РБК-Україна.</w:t>
      </w:r>
    </w:p>
    <w:p w:rsidR="0012178B" w:rsidRPr="005468BF" w:rsidRDefault="0012178B" w:rsidP="005468BF">
      <w:r w:rsidRPr="005468BF">
        <w:t>При цьому помічник держсекретаря США підкреслила: "Але ми, звичайно, не витрачали гроші на підтримку Майдану. Це був стихійний рух, який сильно відрізняється від того, що робить зараз Росія у східній Україні", - додала вона</w:t>
      </w:r>
    </w:p>
    <w:p w:rsidR="0012178B" w:rsidRPr="005468BF" w:rsidRDefault="0012178B" w:rsidP="005468BF">
      <w:pPr>
        <w:jc w:val="right"/>
        <w:rPr>
          <w:b/>
          <w:i/>
          <w:color w:val="0070C0"/>
        </w:rPr>
      </w:pPr>
      <w:r w:rsidRPr="005468BF">
        <w:rPr>
          <w:b/>
          <w:i/>
          <w:color w:val="0070C0"/>
        </w:rPr>
        <w:t>УНІАН</w:t>
      </w:r>
    </w:p>
    <w:p w:rsidR="0012178B" w:rsidRPr="005468BF" w:rsidRDefault="0012178B" w:rsidP="00D05D2A">
      <w:pPr>
        <w:pStyle w:val="InternWeekly"/>
      </w:pPr>
      <w:bookmarkStart w:id="170" w:name="_Toc386624386"/>
      <w:r w:rsidRPr="005468BF">
        <w:t>22.04.2014. Байден зустрічається з українськими лідерами</w:t>
      </w:r>
      <w:bookmarkEnd w:id="170"/>
    </w:p>
    <w:p w:rsidR="0012178B" w:rsidRPr="005468BF" w:rsidRDefault="0012178B" w:rsidP="005468BF">
      <w:r w:rsidRPr="005468BF">
        <w:t xml:space="preserve"> Віце-президент США Джо Байден у вівторок зустрінеться в Києві з в. о. президента України Олександром Турчиновим і прем'єр-міністром Арсенієм Яценюком.</w:t>
      </w:r>
    </w:p>
    <w:p w:rsidR="0012178B" w:rsidRPr="005468BF" w:rsidRDefault="0012178B" w:rsidP="005468BF">
      <w:r w:rsidRPr="005468BF">
        <w:t>Зустріч з паном Турчиновим має початися о 9 ранку, після чого віце-президент зустрінеться з депутатами Верховної Ради.</w:t>
      </w:r>
    </w:p>
    <w:p w:rsidR="0012178B" w:rsidRPr="005468BF" w:rsidRDefault="0012178B" w:rsidP="005468BF">
      <w:r w:rsidRPr="005468BF">
        <w:t>Пан Байден планує обговорити обговорити з українськими лідерами майбутні вибори президента України, які мають відбутися 25 травня. Ці вибори розглядаються як шлях до врегулювання гострої політичної кризи. В Україні висловлюють побоювання, що Росія хотіла би їх зірвати.</w:t>
      </w:r>
    </w:p>
    <w:p w:rsidR="0012178B" w:rsidRPr="005468BF" w:rsidRDefault="0012178B" w:rsidP="005468BF">
      <w:r w:rsidRPr="005468BF">
        <w:t>Візит американського високопосадовця триватиме два дні. Згідно з заявою Білого Дому, Барак Обама хоче, щоб віце-президент продемонстрував підтримку новому уряду України з боку США на найвищому рівні.</w:t>
      </w:r>
    </w:p>
    <w:p w:rsidR="0012178B" w:rsidRPr="005468BF" w:rsidRDefault="0012178B" w:rsidP="005468BF">
      <w:r w:rsidRPr="005468BF">
        <w:t>Як очікується, Джо Байден також оголосить про технічну підтримку Києва, зокрема про економічну та енергетичну допомогу.</w:t>
      </w:r>
    </w:p>
    <w:p w:rsidR="0012178B" w:rsidRPr="005468BF" w:rsidRDefault="0012178B" w:rsidP="005468BF">
      <w:pPr>
        <w:rPr>
          <w:b/>
        </w:rPr>
      </w:pPr>
      <w:r w:rsidRPr="005468BF">
        <w:rPr>
          <w:b/>
        </w:rPr>
        <w:t>Телефонна розмова</w:t>
      </w:r>
    </w:p>
    <w:p w:rsidR="0012178B" w:rsidRPr="005468BF" w:rsidRDefault="0012178B" w:rsidP="005468BF">
      <w:r w:rsidRPr="005468BF">
        <w:t>Тим часом у понеділок між держсекретарем США Джоном Керрі та міністром закордонних справ Росії Сергієм Лавровим відбулася телефонна розмова, яка звелася до взаємних звинувачень сторін у зв'язку з українською кризою.</w:t>
      </w:r>
    </w:p>
    <w:p w:rsidR="0012178B" w:rsidRPr="005468BF" w:rsidRDefault="0012178B" w:rsidP="005468BF">
      <w:r w:rsidRPr="005468BF">
        <w:t>Пан Керрі закликав Росію вжити заходів із виконання Клацнути женевської угоди із врегулювання української кризи, наприклад, публічно закликати проросійські сили в Україні звільнити зайняті будівлі.</w:t>
      </w:r>
    </w:p>
    <w:p w:rsidR="0012178B" w:rsidRPr="005468BF" w:rsidRDefault="0012178B" w:rsidP="005468BF">
      <w:r w:rsidRPr="005468BF">
        <w:t>Але пан Лавров на це заявив, що домовленості зриває нова київська влада, яка не може і не бажає "покласти край насильницьким діям "Правого сектора" та інших ультранаціоналістів".</w:t>
      </w:r>
    </w:p>
    <w:p w:rsidR="0012178B" w:rsidRPr="005468BF" w:rsidRDefault="0012178B" w:rsidP="005468BF">
      <w:r w:rsidRPr="005468BF">
        <w:t>Російський міністр послався на події у Слов'янську, де в ніч на неділю невідомі обстріляли блок-пост та вбили кількох людей. Цей інцидент пан Лавров назвав "фактом, що виходить за межі".</w:t>
      </w:r>
    </w:p>
    <w:p w:rsidR="0012178B" w:rsidRPr="005468BF" w:rsidRDefault="0012178B" w:rsidP="005468BF">
      <w:r w:rsidRPr="005468BF">
        <w:t>Російський МЗС раніше звинуватив у нападі "Правий сектор". У самій партії свою причетність до цих подій заперечують, а українська влада назвала їх провокацією з боку проросійських активістів.</w:t>
      </w:r>
    </w:p>
    <w:p w:rsidR="0012178B" w:rsidRPr="005468BF" w:rsidRDefault="0012178B" w:rsidP="005468BF">
      <w:pPr>
        <w:rPr>
          <w:b/>
        </w:rPr>
      </w:pPr>
      <w:r w:rsidRPr="005468BF">
        <w:rPr>
          <w:b/>
        </w:rPr>
        <w:t>Фото російських бійців?</w:t>
      </w:r>
    </w:p>
    <w:p w:rsidR="0012178B" w:rsidRPr="005468BF" w:rsidRDefault="0012178B" w:rsidP="005468BF">
      <w:r w:rsidRPr="005468BF">
        <w:t>У понеділок Державний департамент США оприлюднив Клацнути фото бойовиків на Сході України, на яких нібито можна впізнати декого з бійців російських спецслужб.</w:t>
      </w:r>
    </w:p>
    <w:p w:rsidR="0012178B" w:rsidRPr="005468BF" w:rsidRDefault="0012178B" w:rsidP="005468BF">
      <w:r w:rsidRPr="005468BF">
        <w:rPr>
          <w:lang w:val="en-US"/>
        </w:rPr>
        <w:t>BBC</w:t>
      </w:r>
      <w:r w:rsidRPr="005468BF">
        <w:t xml:space="preserve"> не вдалося підтвердити автентичність цих фото, наданих українськими дипломатами.</w:t>
      </w:r>
    </w:p>
    <w:p w:rsidR="0012178B" w:rsidRPr="005468BF" w:rsidRDefault="0012178B" w:rsidP="005468BF">
      <w:r w:rsidRPr="005468BF">
        <w:t>Як стверджується, на фото зображені російські солдати, які утримують адміністративні будівлі в різних містах Східної України. Кількох бійців, які брали участь в операціях у Краматорську і Слов'янську, можна упізнати на фото, знятих під час війни в Грузії 2008 року (надані ОБСЄ.)</w:t>
      </w:r>
    </w:p>
    <w:p w:rsidR="0012178B" w:rsidRPr="00D90A64" w:rsidRDefault="0012178B" w:rsidP="005468BF">
      <w:r w:rsidRPr="005468BF">
        <w:t>Офіційної реакції з боку Москви на ці знімки поки немає.</w:t>
      </w:r>
    </w:p>
    <w:p w:rsidR="0012178B" w:rsidRPr="00A86323" w:rsidRDefault="0012178B" w:rsidP="00A86323">
      <w:pPr>
        <w:jc w:val="right"/>
        <w:rPr>
          <w:b/>
          <w:bCs/>
          <w:i/>
          <w:iCs/>
          <w:color w:val="3366FF"/>
        </w:rPr>
      </w:pPr>
      <w:r w:rsidRPr="00A86323">
        <w:rPr>
          <w:b/>
          <w:bCs/>
          <w:i/>
          <w:iCs/>
          <w:color w:val="3366FF"/>
          <w:lang w:val="en-US"/>
        </w:rPr>
        <w:t>BBC</w:t>
      </w:r>
      <w:r w:rsidRPr="00A86323">
        <w:rPr>
          <w:b/>
          <w:bCs/>
          <w:i/>
          <w:iCs/>
          <w:color w:val="3366FF"/>
        </w:rPr>
        <w:t xml:space="preserve"> Україна</w:t>
      </w:r>
    </w:p>
    <w:p w:rsidR="0012178B" w:rsidRPr="004659EF" w:rsidRDefault="0012178B" w:rsidP="004659EF">
      <w:pPr>
        <w:pStyle w:val="InternWeekly"/>
      </w:pPr>
      <w:bookmarkStart w:id="171" w:name="_Toc386624387"/>
      <w:r w:rsidRPr="004659EF">
        <w:t>22.04.2014. Байден: США готові допомогти Україні подолати залежність від російського газу</w:t>
      </w:r>
      <w:bookmarkEnd w:id="171"/>
    </w:p>
    <w:p w:rsidR="0012178B" w:rsidRPr="00D90A64" w:rsidRDefault="0012178B" w:rsidP="004659EF">
      <w:r w:rsidRPr="00D90A64">
        <w:t>Віце-президент США Байден, перебуваючи в Києві, запевнив українське керівництво в економічній підтримці й закликав Росію нарешті вплинути на сепаратистів на сході України</w:t>
      </w:r>
    </w:p>
    <w:p w:rsidR="0012178B" w:rsidRPr="00D90A64" w:rsidRDefault="0012178B" w:rsidP="004659EF">
      <w:r w:rsidRPr="00D90A64">
        <w:t>Українсько-російська криза стала однією з головних тем, що обговорювалися під час візиту Джо Байдена до Києва, де він зустрівся з прем’єр-міністром Арсенієм Яценюком та спікером парламенту, в.о. президента України Олександром Турчиновим.</w:t>
      </w:r>
    </w:p>
    <w:p w:rsidR="0012178B" w:rsidRPr="004659EF" w:rsidRDefault="0012178B" w:rsidP="004659EF">
      <w:r w:rsidRPr="00D90A64">
        <w:t xml:space="preserve">Байден закликав російське керівництво до невідкладних дій, відповідно до зобов’язань, взятих на себе після чотиристоронньої зустрічі голів зовнішньополітичних відомств Росії, США, ЄС та України, яка відбулася 17 квітня у Женеві. </w:t>
      </w:r>
      <w:r w:rsidRPr="004659EF">
        <w:t xml:space="preserve">"Жодна країна не має залякувати іншу державу присутністю своїх військ на кордоні, дестабілізуючи таким чином загальну ситуацію", - передає слова Байдена агентство </w:t>
      </w:r>
      <w:r w:rsidRPr="004659EF">
        <w:rPr>
          <w:lang w:val="en-US"/>
        </w:rPr>
        <w:t>dpa</w:t>
      </w:r>
      <w:r w:rsidRPr="004659EF">
        <w:t>.</w:t>
      </w:r>
    </w:p>
    <w:p w:rsidR="0012178B" w:rsidRPr="004659EF" w:rsidRDefault="0012178B" w:rsidP="004659EF">
      <w:r w:rsidRPr="004659EF">
        <w:t>Обмін звинуваченнями</w:t>
      </w:r>
    </w:p>
    <w:p w:rsidR="0012178B" w:rsidRPr="004659EF" w:rsidRDefault="0012178B" w:rsidP="004659EF">
      <w:r w:rsidRPr="004659EF">
        <w:t xml:space="preserve">Водночас американський віце-президент застеріг Росію від бездіяльності і подальшої підтримки сепаратистів на сході України. "Ми не дозволимо, аби цей процес залишився незавершеним", - цитує Байдена </w:t>
      </w:r>
      <w:r w:rsidRPr="004659EF">
        <w:rPr>
          <w:lang w:val="en-US"/>
        </w:rPr>
        <w:t>AP</w:t>
      </w:r>
      <w:r w:rsidRPr="004659EF">
        <w:t>.</w:t>
      </w:r>
    </w:p>
    <w:p w:rsidR="0012178B" w:rsidRPr="004659EF" w:rsidRDefault="0012178B" w:rsidP="004659EF">
      <w:r w:rsidRPr="004659EF">
        <w:t>Під час зустрічі з американським віце-президентом до жорсткої критики політики Кремля вдався й Арсеній Яценюк. Голова українського уряду охарактеризував дії Кремля як такі, що притаманні "гангстерам" і звернувся до російського керівництва з вимогою "негайно відкликати свої спеціальні сили, що перебувають на території східної України, відкликати свою армію з Криму", передає "Інтерфакс-Україна".</w:t>
      </w:r>
    </w:p>
    <w:p w:rsidR="0012178B" w:rsidRPr="004659EF" w:rsidRDefault="0012178B" w:rsidP="004659EF">
      <w:r w:rsidRPr="004659EF">
        <w:t xml:space="preserve">Тим часом Росія відкидає звинувачення на свій бік щодо причетності до дій проросійських сепаратистів на сході України. У Кремлі, зокрема, обурюються вимогами "виконати якісь зобов’язання впродовж двох-трьох днів", каже голова російського зовнішньополітичного відомства Сергій Лавров за повідомленням </w:t>
      </w:r>
      <w:r w:rsidRPr="004659EF">
        <w:rPr>
          <w:lang w:val="en-US"/>
        </w:rPr>
        <w:t>AP</w:t>
      </w:r>
      <w:r w:rsidRPr="004659EF">
        <w:t>, натякаючи на повідомлення США про можливі нові санкції до Росії у разі невиконання досягнутих домовленостей.</w:t>
      </w:r>
    </w:p>
    <w:p w:rsidR="0012178B" w:rsidRPr="004659EF" w:rsidRDefault="0012178B" w:rsidP="004659EF">
      <w:r w:rsidRPr="004659EF">
        <w:t>Підтримка українців зі сходу</w:t>
      </w:r>
    </w:p>
    <w:p w:rsidR="0012178B" w:rsidRPr="004659EF" w:rsidRDefault="0012178B" w:rsidP="004659EF">
      <w:r w:rsidRPr="004659EF">
        <w:t>Окрім зустрічей з керівництвом офіційного Києва, Джо Байден особисто звернувся до мешканців сходу України через телекамери. "Я знаю, що ті чоловіки та жінки, що ховають свої обличчя за масками та непозначеною уніформою, не представляють вас. Усі можуть на рівних брати участь у розбудові нової України. Ми розраховуємо на вас як на тих, хто виступатиме за права і свободи людини", - сказав віце-президент США.</w:t>
      </w:r>
    </w:p>
    <w:p w:rsidR="0012178B" w:rsidRPr="004659EF" w:rsidRDefault="0012178B" w:rsidP="004659EF">
      <w:r w:rsidRPr="004659EF">
        <w:t>Під час візиту до Києва Джо Байден також відвідав Михайлівський золотоверхий собор, де віддав шану загиблим та пораненим під час масових протестів проти політики екс-президента Віктора Януковича, що мали місце в Києві наприкінці 2013 - на початку 2014 року та перелилися у жорстке протистояння між протестувальниками та силовими структурами.</w:t>
      </w:r>
    </w:p>
    <w:p w:rsidR="0012178B" w:rsidRPr="004659EF" w:rsidRDefault="0012178B" w:rsidP="004659EF">
      <w:r w:rsidRPr="004659EF">
        <w:t>До плану візиту американського віце-президента входило й спілкування з представниками громадянського суспільства та різних політичних сил у парламенті, серед яких були, зокрема, й троє кандидатів у президенти України.</w:t>
      </w:r>
    </w:p>
    <w:p w:rsidR="0012178B" w:rsidRPr="004659EF" w:rsidRDefault="0012178B" w:rsidP="004659EF">
      <w:r w:rsidRPr="004659EF">
        <w:t xml:space="preserve">У розмові з парламентарями Байден наголосив, зокрема, про готовність США допомогти Україні подолати залежність від російського газу, якої прагне українське державне керівництво. "Уявіть собі, що ви могли б сказати Росії: 'Можете залишити свій газ собі', тоді нині світ виглядав би інакше", - цитує слова Байдена інформаційне агентство </w:t>
      </w:r>
      <w:r w:rsidRPr="004659EF">
        <w:rPr>
          <w:lang w:val="en-US"/>
        </w:rPr>
        <w:t>Reuters</w:t>
      </w:r>
      <w:r w:rsidRPr="004659EF">
        <w:t>. Щоправда, віце-президент США не став вдаватись у подробиці, як саме Америка може допомогти Україні зменшити її залежність від блакитного палива з Росії.</w:t>
      </w:r>
    </w:p>
    <w:p w:rsidR="0012178B" w:rsidRPr="00D90A64" w:rsidRDefault="0012178B" w:rsidP="004659EF">
      <w:pPr>
        <w:jc w:val="right"/>
        <w:rPr>
          <w:b/>
          <w:i/>
          <w:color w:val="3366FF"/>
        </w:rPr>
      </w:pPr>
      <w:r w:rsidRPr="00D90A64">
        <w:rPr>
          <w:b/>
          <w:i/>
          <w:color w:val="3366FF"/>
        </w:rPr>
        <w:t>Німецька хвиля</w:t>
      </w:r>
    </w:p>
    <w:p w:rsidR="0012178B" w:rsidRPr="004659EF" w:rsidRDefault="0012178B" w:rsidP="004659EF">
      <w:pPr>
        <w:pStyle w:val="InternWeekly"/>
      </w:pPr>
      <w:bookmarkStart w:id="172" w:name="_Toc386624388"/>
      <w:r w:rsidRPr="004659EF">
        <w:t>23.04.2014. Глава Американської торговельної палати: Я приїхав, щоб перетворити Україну на Каліфорнію</w:t>
      </w:r>
      <w:bookmarkEnd w:id="172"/>
    </w:p>
    <w:p w:rsidR="0012178B" w:rsidRPr="004659EF" w:rsidRDefault="0012178B" w:rsidP="004659EF">
      <w:r w:rsidRPr="004659EF">
        <w:t>"Каліфорнія і Україна співвідносні за територією, населенням, розвитком таких секторів, як сільське господарство, харчова промисловість, інформтехнологія, енергетика і навіть освоєння авіації та космосу, не кажучи вже про освоєння надр", - зазначив Бернард Кейсі.</w:t>
      </w:r>
    </w:p>
    <w:p w:rsidR="0012178B" w:rsidRPr="004659EF" w:rsidRDefault="0012178B" w:rsidP="004659EF">
      <w:r w:rsidRPr="004659EF">
        <w:t>В України є величезний економічний потенціал, реалізація якого дозволить їй досягти такого ж успіху, як, наприклад, Каліфорнії.</w:t>
      </w:r>
    </w:p>
    <w:p w:rsidR="0012178B" w:rsidRPr="004659EF" w:rsidRDefault="0012178B" w:rsidP="004659EF">
      <w:r w:rsidRPr="004659EF">
        <w:t>Про це глава Американської торговельної палати Бернард Кейсі заявив в інтерв'ю УНІАН.</w:t>
      </w:r>
    </w:p>
    <w:p w:rsidR="0012178B" w:rsidRPr="004659EF" w:rsidRDefault="0012178B" w:rsidP="004659EF">
      <w:r w:rsidRPr="004659EF">
        <w:t>За його словами, у січні він "залишив Кремнієву долину в Каліфорнії і приїхав до України з метою перетворити країну на "східну Каліфорнію".</w:t>
      </w:r>
    </w:p>
    <w:p w:rsidR="0012178B" w:rsidRPr="004659EF" w:rsidRDefault="0012178B" w:rsidP="004659EF">
      <w:r w:rsidRPr="004659EF">
        <w:t>"Каліфорнія і Україна співвідносні за територією, населенням, розвитком таких секторів, як сільське господарство, харчова промисловість, інформтехнологія, енергетика і навіть освоєння авіації та космосу, не кажучи вже про ос</w:t>
      </w:r>
      <w:r>
        <w:t>воєння надр", - розповів Кейсі.</w:t>
      </w:r>
    </w:p>
    <w:p w:rsidR="0012178B" w:rsidRPr="004659EF" w:rsidRDefault="0012178B" w:rsidP="004659EF">
      <w:r w:rsidRPr="004659EF">
        <w:t>Він нагадав, що використання такого потенціалу "дозволило Каліфорнії наблизитися за рівнем ВВП до 10 провідних економік світу", що під силу й Україні.</w:t>
      </w:r>
    </w:p>
    <w:p w:rsidR="0012178B" w:rsidRPr="004659EF" w:rsidRDefault="0012178B" w:rsidP="004659EF">
      <w:r w:rsidRPr="004659EF">
        <w:t>Кейсі вважає, що грошей МВФ Україні має вистачити для стабілізації ситуації, а для економічного зростання слід не позичати гроші, а залучати інвесторів.</w:t>
      </w:r>
    </w:p>
    <w:p w:rsidR="0012178B" w:rsidRPr="004659EF" w:rsidRDefault="0012178B" w:rsidP="004659EF">
      <w:r w:rsidRPr="004659EF">
        <w:t>"Що потрібно українській економіці для зростання? Капітал від стратегічних інвесторів, венчурний капітал, інституційні вкладення і вливання на рівні корпорацій і фірм у конкретні виробничі проекти", - вважає він.</w:t>
      </w:r>
    </w:p>
    <w:p w:rsidR="0012178B" w:rsidRPr="004659EF" w:rsidRDefault="0012178B" w:rsidP="004659EF">
      <w:r w:rsidRPr="004659EF">
        <w:t xml:space="preserve">У цьому зв'язку Кейсі закликає інвесторів вкладати "в </w:t>
      </w:r>
      <w:r w:rsidRPr="004659EF">
        <w:rPr>
          <w:lang w:val="en-US"/>
        </w:rPr>
        <w:t>IT</w:t>
      </w:r>
      <w:r w:rsidRPr="004659EF">
        <w:t>, аерокосмічну галузь, сільське господарство, харчову промисловість, енергетику, транспорт, логістику, видобуток мінресурсів".</w:t>
      </w:r>
    </w:p>
    <w:p w:rsidR="0012178B" w:rsidRPr="004659EF" w:rsidRDefault="0012178B" w:rsidP="004659EF">
      <w:r w:rsidRPr="004659EF">
        <w:t>"Використовуйте високий рівень освіти українців, працюйте з аутсорсингом, заводьте сюди свої дослідницькі потужності. Беріть участь у приватизації", - закликав він.</w:t>
      </w:r>
    </w:p>
    <w:p w:rsidR="0012178B" w:rsidRPr="004659EF" w:rsidRDefault="0012178B" w:rsidP="004659EF">
      <w:r w:rsidRPr="004659EF">
        <w:t>Кейсі поділився першими успіхами щодо залучення інвестицій в Україну.</w:t>
      </w:r>
    </w:p>
    <w:p w:rsidR="0012178B" w:rsidRPr="004659EF" w:rsidRDefault="0012178B" w:rsidP="004659EF">
      <w:r w:rsidRPr="004659EF">
        <w:t>Він розповів, що в Україні стартує "вже цього року довгостроковий спільний проект в аерокосмічній сфері з підприємствами Харкова і Дніпропетровська".</w:t>
      </w:r>
    </w:p>
    <w:p w:rsidR="0012178B" w:rsidRPr="004659EF" w:rsidRDefault="0012178B" w:rsidP="004659EF">
      <w:r w:rsidRPr="004659EF">
        <w:t>"Мова йде про комерційні розробки з освоєння космосу. Обсяг передбачуваних інвестицій - близько десяти мільярдів доларів, на кону створення тисяч нових робочих місць до 2020 року", - розповів Кейсі.</w:t>
      </w:r>
    </w:p>
    <w:p w:rsidR="0012178B" w:rsidRPr="00D90A64" w:rsidRDefault="0012178B" w:rsidP="004659EF">
      <w:r w:rsidRPr="004659EF">
        <w:t>Такі ж проекти, за його словами, обговорюють у сфері електроенергетики, важкого машинобудування.</w:t>
      </w:r>
    </w:p>
    <w:p w:rsidR="0012178B" w:rsidRPr="00FC3E11" w:rsidRDefault="0012178B" w:rsidP="00FC3E11">
      <w:pPr>
        <w:jc w:val="right"/>
        <w:rPr>
          <w:b/>
          <w:i/>
          <w:color w:val="3366FF"/>
        </w:rPr>
      </w:pPr>
      <w:r w:rsidRPr="00FC3E11">
        <w:rPr>
          <w:b/>
          <w:i/>
          <w:color w:val="3366FF"/>
        </w:rPr>
        <w:t>Дзеркало тижня</w:t>
      </w:r>
    </w:p>
    <w:p w:rsidR="0012178B" w:rsidRPr="00FC3E11" w:rsidRDefault="0012178B" w:rsidP="00FC3E11">
      <w:pPr>
        <w:pStyle w:val="InternWeekly"/>
      </w:pPr>
      <w:bookmarkStart w:id="173" w:name="_Toc386624389"/>
      <w:r w:rsidRPr="00FC3E11">
        <w:t>23.04.2014. США вимагають від Росії більших зусиль для розв’язання конфлікту в Україні</w:t>
      </w:r>
      <w:bookmarkEnd w:id="173"/>
    </w:p>
    <w:p w:rsidR="0012178B" w:rsidRPr="00FC3E11" w:rsidRDefault="0012178B" w:rsidP="00FC3E11">
      <w:r w:rsidRPr="00FC3E11">
        <w:t>Держсекретар США Джон Керрі під час телефонної розмови із головою МЗС Росії Сергієм Лавровим закликав російський уряд здійснити конкретні кроки на виконання женевських домовленостей.</w:t>
      </w:r>
    </w:p>
    <w:p w:rsidR="0012178B" w:rsidRPr="00FC3E11" w:rsidRDefault="0012178B" w:rsidP="00FC3E11">
      <w:r w:rsidRPr="00FC3E11">
        <w:t xml:space="preserve">США учергове пригрозили Росії розширенням санкцій з огляду на кризу в Україні. Про це заявив держсекретар США Джон Керрі під час телефонної розмови із головою міністерства закордонних справ Росії Сергієм Лавровим, повідомляє у середу, 23 квітня, інформаційне агентство </w:t>
      </w:r>
      <w:r w:rsidRPr="00FC3E11">
        <w:rPr>
          <w:lang w:val="en-US"/>
        </w:rPr>
        <w:t>reuters</w:t>
      </w:r>
      <w:r w:rsidRPr="00FC3E11">
        <w:t xml:space="preserve"> із посиланням на представника американського уряду. За словами Керрі, США застосують проти Росії подальші штрафні заходи, якщо Москва не докладатиме зусиль до деескалації конфлікту у Східній Україні, як це передбачено женевськими домовленостями.</w:t>
      </w:r>
    </w:p>
    <w:p w:rsidR="0012178B" w:rsidRPr="00FC3E11" w:rsidRDefault="0012178B" w:rsidP="00FC3E11">
      <w:r w:rsidRPr="00FC3E11">
        <w:t>Держсекретар США висловив стурбованість у зв’язку з тим, що з боку Росії донині бракує кроків, спрямованих на заспокоєння ситуації в Україні. При цьому Керрі звернув увагу на все більшу кількість даних про те, що проросійські сепаратисти захоплюють подальші будівлі та утримують у полоні журналістів та цивільних осіб. Джон Керрі закликав російський уряд пом’якшити тон його заяв, співпрацювати із українським урядом та місією спостерігачів ОБСЄ, а також відкрито звернутися до проросійських сепаратистів в Україні із закликом скласти зброю.</w:t>
      </w:r>
    </w:p>
    <w:p w:rsidR="0012178B" w:rsidRPr="00FC3E11" w:rsidRDefault="0012178B" w:rsidP="00FC3E11">
      <w:r w:rsidRPr="00FC3E11">
        <w:t>Вимоги на адресу Києва пролунали з обох боків</w:t>
      </w:r>
    </w:p>
    <w:p w:rsidR="0012178B" w:rsidRPr="00FC3E11" w:rsidRDefault="0012178B" w:rsidP="00FC3E11">
      <w:r w:rsidRPr="00FC3E11">
        <w:t>Американський політик наголосив і на очікуваннях США кроків для деескалації з українського боку. Для цього уряд у Києві, за словами Керрі, мусить форсувати прийняття запланованого закону про амністію, а також проведення конституційної реформи із залученням представників усіх регіонів країни.</w:t>
      </w:r>
    </w:p>
    <w:p w:rsidR="0012178B" w:rsidRDefault="0012178B" w:rsidP="00FC3E11">
      <w:pPr>
        <w:rPr>
          <w:lang w:val="uk-UA"/>
        </w:rPr>
      </w:pPr>
      <w:r w:rsidRPr="00FC3E11">
        <w:t>Сергій Лавров у розмові з Джоном Керрі своєю чергою сфокусувався на вимогах "термінових дій" київської влади на виконання женевських домовленостей, повідомляється на офіційному сайті МЗС Росії. Серед вимог, озвучених Лавровим, "роззброєння бойовиків "Правого сектору", звільнення заарештованих сепаратистів та "запуск не на словах, а на ділі" конституційної реформи в Україні.</w:t>
      </w:r>
    </w:p>
    <w:p w:rsidR="0012178B" w:rsidRPr="007B3099" w:rsidRDefault="0012178B" w:rsidP="007B3099">
      <w:pPr>
        <w:jc w:val="right"/>
        <w:rPr>
          <w:b/>
          <w:i/>
          <w:color w:val="3366FF"/>
        </w:rPr>
      </w:pPr>
      <w:r w:rsidRPr="007B3099">
        <w:rPr>
          <w:b/>
          <w:i/>
          <w:color w:val="3366FF"/>
        </w:rPr>
        <w:t>Німецька хвиля</w:t>
      </w:r>
    </w:p>
    <w:p w:rsidR="0012178B" w:rsidRPr="007B3099" w:rsidRDefault="0012178B" w:rsidP="007B3099">
      <w:pPr>
        <w:pStyle w:val="InternWeekly"/>
        <w:rPr>
          <w:lang w:val="uk-UA"/>
        </w:rPr>
      </w:pPr>
      <w:bookmarkStart w:id="174" w:name="_Toc386624390"/>
      <w:r w:rsidRPr="007B3099">
        <w:rPr>
          <w:lang w:val="uk-UA"/>
        </w:rPr>
        <w:t>25.04.2014. Керрі: на очах у всіх Росія продовжує фінансувати сепаратистів</w:t>
      </w:r>
      <w:bookmarkEnd w:id="174"/>
    </w:p>
    <w:p w:rsidR="0012178B" w:rsidRPr="007B3099" w:rsidRDefault="0012178B" w:rsidP="007B3099">
      <w:pPr>
        <w:rPr>
          <w:lang w:val="uk-UA"/>
        </w:rPr>
      </w:pPr>
      <w:r w:rsidRPr="007B3099">
        <w:rPr>
          <w:lang w:val="uk-UA"/>
        </w:rPr>
        <w:t>Держсекретар США Джон Керрі звинуватив Москву в тому, що вона фінансує і озброює сепаратистів на сході України і заохочує їх на організацію заворушень.</w:t>
      </w:r>
    </w:p>
    <w:p w:rsidR="0012178B" w:rsidRPr="007B3099" w:rsidRDefault="0012178B" w:rsidP="00A86323">
      <w:pPr>
        <w:rPr>
          <w:lang w:val="uk-UA"/>
        </w:rPr>
      </w:pPr>
      <w:r w:rsidRPr="007B3099">
        <w:rPr>
          <w:lang w:val="uk-UA"/>
        </w:rPr>
        <w:t>За словами глави американського Держдепу, за тиждень, що минув з укладання угод в Женеві, Росія не зробила жодних кроків по деескалації ситуації в регіоні.</w:t>
      </w:r>
    </w:p>
    <w:p w:rsidR="0012178B" w:rsidRDefault="0012178B" w:rsidP="00A86323">
      <w:pPr>
        <w:rPr>
          <w:b/>
          <w:i/>
          <w:color w:val="3366FF"/>
          <w:lang w:val="uk-UA"/>
        </w:rPr>
      </w:pPr>
      <w:r w:rsidRPr="007B3099">
        <w:rPr>
          <w:lang w:val="uk-UA"/>
        </w:rPr>
        <w:t>"На очах у всіх Росія продовжує фінансувати, координувати і підтримувати добре озброєних сепаратистів" , - сказав він. Керрі також попередив, що якщо Москва не вживе заходів щодо деескалації ситуації, Вашингтон буде змушений накласти додаткові санкції на Росію.</w:t>
      </w:r>
      <w:r w:rsidRPr="007F68C1">
        <w:rPr>
          <w:b/>
          <w:i/>
          <w:color w:val="3366FF"/>
          <w:lang w:val="uk-UA"/>
        </w:rPr>
        <w:t xml:space="preserve"> </w:t>
      </w:r>
    </w:p>
    <w:p w:rsidR="0012178B" w:rsidRPr="007B3099" w:rsidRDefault="0012178B" w:rsidP="007F68C1">
      <w:pPr>
        <w:jc w:val="right"/>
        <w:rPr>
          <w:b/>
          <w:i/>
          <w:color w:val="3366FF"/>
          <w:lang w:val="uk-UA"/>
        </w:rPr>
      </w:pPr>
      <w:r w:rsidRPr="007B3099">
        <w:rPr>
          <w:b/>
          <w:i/>
          <w:color w:val="3366FF"/>
          <w:lang w:val="uk-UA"/>
        </w:rPr>
        <w:t>BBC Україна</w:t>
      </w:r>
    </w:p>
    <w:p w:rsidR="0012178B" w:rsidRPr="007F68C1" w:rsidRDefault="0012178B" w:rsidP="007F68C1">
      <w:pPr>
        <w:pStyle w:val="InternWeekly"/>
        <w:rPr>
          <w:lang w:val="uk-UA"/>
        </w:rPr>
      </w:pPr>
      <w:bookmarkStart w:id="175" w:name="_Toc386624391"/>
      <w:r w:rsidRPr="007F68C1">
        <w:rPr>
          <w:lang w:val="uk-UA"/>
        </w:rPr>
        <w:t>26.04.2014. Канада не довірила свій супутник російській ракеті</w:t>
      </w:r>
      <w:bookmarkEnd w:id="175"/>
    </w:p>
    <w:p w:rsidR="0012178B" w:rsidRPr="007F68C1" w:rsidRDefault="0012178B" w:rsidP="007F68C1">
      <w:pPr>
        <w:rPr>
          <w:lang w:val="uk-UA"/>
        </w:rPr>
      </w:pPr>
      <w:r w:rsidRPr="007F68C1">
        <w:rPr>
          <w:lang w:val="uk-UA"/>
        </w:rPr>
        <w:t>Канада відмовилася від запуску мікросупутника M3M за допомогою російської ракети з космодрому Байконур через події в Україні.</w:t>
      </w:r>
    </w:p>
    <w:p w:rsidR="0012178B" w:rsidRPr="007F68C1" w:rsidRDefault="0012178B" w:rsidP="007F68C1">
      <w:pPr>
        <w:rPr>
          <w:lang w:val="uk-UA"/>
        </w:rPr>
      </w:pPr>
      <w:r w:rsidRPr="007F68C1">
        <w:rPr>
          <w:lang w:val="uk-UA"/>
        </w:rPr>
        <w:t>Про це заявив експерт в космічній галузі Пітер де Селдінг, передає Ліга. Новини.</w:t>
      </w:r>
    </w:p>
    <w:p w:rsidR="0012178B" w:rsidRPr="007F68C1" w:rsidRDefault="0012178B" w:rsidP="007F68C1">
      <w:pPr>
        <w:rPr>
          <w:lang w:val="uk-UA"/>
        </w:rPr>
      </w:pPr>
      <w:r w:rsidRPr="007F68C1">
        <w:rPr>
          <w:lang w:val="uk-UA"/>
        </w:rPr>
        <w:t>«Передбачалося, що Канада відправить супутник на космодром, звідки його запустять у космос у червні 2014 року з ракетою-носієм Союз -2.1б. Разом з М3М планувалося запустити космічний апарат Метеор-м N2, мікросупутники МКА-ПН2 («Релек»), Ukube-1, SkySat-2, TechDemoSat-1, AISSat-2, DX-1, «Бауманець-2» і Venta–1», - говориться в повідомленні.</w:t>
      </w:r>
    </w:p>
    <w:p w:rsidR="0012178B" w:rsidRPr="007F68C1" w:rsidRDefault="0012178B" w:rsidP="007F68C1">
      <w:pPr>
        <w:rPr>
          <w:lang w:val="uk-UA"/>
        </w:rPr>
      </w:pPr>
      <w:r w:rsidRPr="007F68C1">
        <w:rPr>
          <w:lang w:val="uk-UA"/>
        </w:rPr>
        <w:t>Нагадаємо, раніше міністр закордонних справ Канади Джон Берд заявив, що невиконання Москвою женевських домовленостей приведе до застосування нових санкцій до Росії. "Нещодавно ми застосували чергові санкції і, схоже, приступимо до подальших. Якщо Росія не виконає умови женевської угоди, то будуть зроблені подальші кроки, в цьому можна не сумніватися", - сказав голова МЗС Канади.</w:t>
      </w:r>
    </w:p>
    <w:p w:rsidR="0012178B" w:rsidRPr="007F68C1" w:rsidRDefault="0012178B" w:rsidP="007F68C1">
      <w:pPr>
        <w:rPr>
          <w:lang w:val="uk-UA"/>
        </w:rPr>
      </w:pPr>
      <w:r w:rsidRPr="007F68C1">
        <w:rPr>
          <w:lang w:val="uk-UA"/>
        </w:rPr>
        <w:t>У свою чергу, у відповідь на санкції Оттави проти ряду російських чиновників, РФ вирішила видворити з країни канадського дипломата.</w:t>
      </w:r>
    </w:p>
    <w:p w:rsidR="0012178B" w:rsidRPr="00A6513B" w:rsidRDefault="0012178B" w:rsidP="00A6513B">
      <w:pPr>
        <w:jc w:val="right"/>
        <w:rPr>
          <w:b/>
          <w:bCs/>
          <w:i/>
          <w:iCs/>
          <w:color w:val="3366FF"/>
          <w:lang w:val="uk-UA"/>
        </w:rPr>
      </w:pPr>
      <w:r w:rsidRPr="00A6513B">
        <w:rPr>
          <w:b/>
          <w:bCs/>
          <w:i/>
          <w:iCs/>
          <w:color w:val="3366FF"/>
          <w:lang w:val="uk-UA"/>
        </w:rPr>
        <w:t>Укрінформ</w:t>
      </w:r>
    </w:p>
    <w:p w:rsidR="0012178B" w:rsidRPr="00D0705C" w:rsidRDefault="0012178B" w:rsidP="00E0192C">
      <w:pPr>
        <w:pStyle w:val="InternWeekly"/>
        <w:rPr>
          <w:lang w:val="uk-UA"/>
        </w:rPr>
      </w:pPr>
      <w:bookmarkStart w:id="176" w:name="_Toc386624392"/>
      <w:r w:rsidRPr="00D0705C">
        <w:rPr>
          <w:lang w:val="uk-UA"/>
        </w:rPr>
        <w:t>28.04.2014. США розширили список санкцій проти громадян та компаній РФ</w:t>
      </w:r>
      <w:bookmarkEnd w:id="176"/>
    </w:p>
    <w:p w:rsidR="0012178B" w:rsidRPr="00D0705C" w:rsidRDefault="0012178B" w:rsidP="00D0705C">
      <w:pPr>
        <w:rPr>
          <w:lang w:val="uk-UA"/>
        </w:rPr>
      </w:pPr>
      <w:r w:rsidRPr="00D0705C">
        <w:rPr>
          <w:lang w:val="uk-UA"/>
        </w:rPr>
        <w:t>США включили ще низку громадян Росії та компаній до списку санкцій (OFAC SDN List).</w:t>
      </w:r>
    </w:p>
    <w:p w:rsidR="0012178B" w:rsidRPr="00D0705C" w:rsidRDefault="0012178B" w:rsidP="00D0705C">
      <w:pPr>
        <w:rPr>
          <w:lang w:val="uk-UA"/>
        </w:rPr>
      </w:pPr>
      <w:r w:rsidRPr="00D0705C">
        <w:rPr>
          <w:lang w:val="uk-UA"/>
        </w:rPr>
        <w:t>Всі компанії та банки підконтрольні або Геннадію Тимченку, або Аркадію та Борису Ротенбергам, або банку "Росія".</w:t>
      </w:r>
    </w:p>
    <w:p w:rsidR="0012178B" w:rsidRPr="00D0705C" w:rsidRDefault="0012178B" w:rsidP="00D0705C">
      <w:pPr>
        <w:rPr>
          <w:lang w:val="uk-UA"/>
        </w:rPr>
      </w:pPr>
      <w:r w:rsidRPr="00D0705C">
        <w:rPr>
          <w:lang w:val="uk-UA"/>
        </w:rPr>
        <w:t>Нижче наводиться повний список:</w:t>
      </w:r>
    </w:p>
    <w:p w:rsidR="0012178B" w:rsidRPr="00D0705C" w:rsidRDefault="0012178B" w:rsidP="00D0705C">
      <w:pPr>
        <w:rPr>
          <w:lang w:val="uk-UA"/>
        </w:rPr>
      </w:pPr>
      <w:r w:rsidRPr="00D0705C">
        <w:rPr>
          <w:lang w:val="uk-UA"/>
        </w:rPr>
        <w:t>Олег Белавєнцев</w:t>
      </w:r>
    </w:p>
    <w:p w:rsidR="0012178B" w:rsidRPr="00D0705C" w:rsidRDefault="0012178B" w:rsidP="00D0705C">
      <w:pPr>
        <w:rPr>
          <w:lang w:val="uk-UA"/>
        </w:rPr>
      </w:pPr>
      <w:r w:rsidRPr="00D0705C">
        <w:rPr>
          <w:lang w:val="uk-UA"/>
        </w:rPr>
        <w:t>Сергій Чемезов</w:t>
      </w:r>
    </w:p>
    <w:p w:rsidR="0012178B" w:rsidRPr="00D0705C" w:rsidRDefault="0012178B" w:rsidP="00D0705C">
      <w:pPr>
        <w:rPr>
          <w:lang w:val="uk-UA"/>
        </w:rPr>
      </w:pPr>
      <w:r w:rsidRPr="00D0705C">
        <w:rPr>
          <w:lang w:val="uk-UA"/>
        </w:rPr>
        <w:t>Дмитро Козак</w:t>
      </w:r>
    </w:p>
    <w:p w:rsidR="0012178B" w:rsidRPr="00D0705C" w:rsidRDefault="0012178B" w:rsidP="00D0705C">
      <w:pPr>
        <w:rPr>
          <w:lang w:val="uk-UA"/>
        </w:rPr>
      </w:pPr>
      <w:r w:rsidRPr="00D0705C">
        <w:rPr>
          <w:lang w:val="uk-UA"/>
        </w:rPr>
        <w:t>Євген Муров</w:t>
      </w:r>
    </w:p>
    <w:p w:rsidR="0012178B" w:rsidRPr="00D0705C" w:rsidRDefault="0012178B" w:rsidP="00D0705C">
      <w:pPr>
        <w:rPr>
          <w:lang w:val="uk-UA"/>
        </w:rPr>
      </w:pPr>
      <w:r w:rsidRPr="00D0705C">
        <w:rPr>
          <w:lang w:val="uk-UA"/>
        </w:rPr>
        <w:t>Олексій Пушков</w:t>
      </w:r>
    </w:p>
    <w:p w:rsidR="0012178B" w:rsidRPr="00D0705C" w:rsidRDefault="0012178B" w:rsidP="00D0705C">
      <w:pPr>
        <w:rPr>
          <w:lang w:val="uk-UA"/>
        </w:rPr>
      </w:pPr>
      <w:r w:rsidRPr="00D0705C">
        <w:rPr>
          <w:lang w:val="uk-UA"/>
        </w:rPr>
        <w:t>Ігор Сечин</w:t>
      </w:r>
    </w:p>
    <w:p w:rsidR="0012178B" w:rsidRPr="00D0705C" w:rsidRDefault="0012178B" w:rsidP="00D0705C">
      <w:pPr>
        <w:rPr>
          <w:lang w:val="uk-UA"/>
        </w:rPr>
      </w:pPr>
      <w:r w:rsidRPr="00D0705C">
        <w:rPr>
          <w:lang w:val="uk-UA"/>
        </w:rPr>
        <w:t>В'ячеслав Володін</w:t>
      </w:r>
    </w:p>
    <w:p w:rsidR="0012178B" w:rsidRPr="00D0705C" w:rsidRDefault="0012178B" w:rsidP="00D0705C">
      <w:pPr>
        <w:rPr>
          <w:lang w:val="uk-UA"/>
        </w:rPr>
      </w:pPr>
      <w:r w:rsidRPr="00D0705C">
        <w:rPr>
          <w:lang w:val="uk-UA"/>
        </w:rPr>
        <w:t>ТОВ "Акваніка"</w:t>
      </w:r>
    </w:p>
    <w:p w:rsidR="0012178B" w:rsidRPr="00D0705C" w:rsidRDefault="0012178B" w:rsidP="00D0705C">
      <w:pPr>
        <w:rPr>
          <w:lang w:val="uk-UA"/>
        </w:rPr>
      </w:pPr>
      <w:r w:rsidRPr="00D0705C">
        <w:rPr>
          <w:lang w:val="uk-UA"/>
        </w:rPr>
        <w:t>ТОВ "Авіа групп"</w:t>
      </w:r>
    </w:p>
    <w:p w:rsidR="0012178B" w:rsidRPr="00D0705C" w:rsidRDefault="0012178B" w:rsidP="00D0705C">
      <w:pPr>
        <w:rPr>
          <w:lang w:val="uk-UA"/>
        </w:rPr>
      </w:pPr>
      <w:r w:rsidRPr="00D0705C">
        <w:rPr>
          <w:lang w:val="uk-UA"/>
        </w:rPr>
        <w:t>ТОВ "Авіа групп Норд"</w:t>
      </w:r>
    </w:p>
    <w:p w:rsidR="0012178B" w:rsidRPr="00D0705C" w:rsidRDefault="0012178B" w:rsidP="00D0705C">
      <w:pPr>
        <w:rPr>
          <w:lang w:val="uk-UA"/>
        </w:rPr>
      </w:pPr>
      <w:r w:rsidRPr="00D0705C">
        <w:rPr>
          <w:lang w:val="uk-UA"/>
        </w:rPr>
        <w:t>ЗАТ "Зест" (лізінгова компанія, до нещодавна 100% володів банк "Росія")</w:t>
      </w:r>
    </w:p>
    <w:p w:rsidR="0012178B" w:rsidRPr="00D0705C" w:rsidRDefault="0012178B" w:rsidP="00D0705C">
      <w:pPr>
        <w:rPr>
          <w:lang w:val="uk-UA"/>
        </w:rPr>
      </w:pPr>
      <w:r w:rsidRPr="00D0705C">
        <w:rPr>
          <w:lang w:val="uk-UA"/>
        </w:rPr>
        <w:t>Інвесткапіталбанк</w:t>
      </w:r>
    </w:p>
    <w:p w:rsidR="0012178B" w:rsidRPr="00D0705C" w:rsidRDefault="0012178B" w:rsidP="00D0705C">
      <w:pPr>
        <w:rPr>
          <w:lang w:val="uk-UA"/>
        </w:rPr>
      </w:pPr>
      <w:r w:rsidRPr="00D0705C">
        <w:rPr>
          <w:lang w:val="uk-UA"/>
        </w:rPr>
        <w:t>Собінбанк</w:t>
      </w:r>
    </w:p>
    <w:p w:rsidR="0012178B" w:rsidRPr="00D0705C" w:rsidRDefault="0012178B" w:rsidP="00D0705C">
      <w:pPr>
        <w:rPr>
          <w:lang w:val="uk-UA"/>
        </w:rPr>
      </w:pPr>
      <w:r w:rsidRPr="00D0705C">
        <w:rPr>
          <w:lang w:val="uk-UA"/>
        </w:rPr>
        <w:t>Сахатранс</w:t>
      </w:r>
    </w:p>
    <w:p w:rsidR="0012178B" w:rsidRPr="00D0705C" w:rsidRDefault="0012178B" w:rsidP="00D0705C">
      <w:pPr>
        <w:rPr>
          <w:lang w:val="uk-UA"/>
        </w:rPr>
      </w:pPr>
      <w:r w:rsidRPr="00D0705C">
        <w:rPr>
          <w:lang w:val="uk-UA"/>
        </w:rPr>
        <w:t>СМП банк</w:t>
      </w:r>
    </w:p>
    <w:p w:rsidR="0012178B" w:rsidRPr="00D0705C" w:rsidRDefault="0012178B" w:rsidP="00D0705C">
      <w:pPr>
        <w:rPr>
          <w:lang w:val="uk-UA"/>
        </w:rPr>
      </w:pPr>
      <w:r w:rsidRPr="00D0705C">
        <w:rPr>
          <w:lang w:val="uk-UA"/>
        </w:rPr>
        <w:t>"Стройгазмонтаж"</w:t>
      </w:r>
    </w:p>
    <w:p w:rsidR="0012178B" w:rsidRPr="00D0705C" w:rsidRDefault="0012178B" w:rsidP="00D0705C">
      <w:pPr>
        <w:rPr>
          <w:lang w:val="uk-UA"/>
        </w:rPr>
      </w:pPr>
      <w:r w:rsidRPr="00D0705C">
        <w:rPr>
          <w:lang w:val="uk-UA"/>
        </w:rPr>
        <w:t>"Стройтрансгаз"</w:t>
      </w:r>
    </w:p>
    <w:p w:rsidR="0012178B" w:rsidRPr="00D0705C" w:rsidRDefault="0012178B" w:rsidP="00D0705C">
      <w:pPr>
        <w:rPr>
          <w:lang w:val="uk-UA"/>
        </w:rPr>
      </w:pPr>
      <w:r w:rsidRPr="00D0705C">
        <w:rPr>
          <w:lang w:val="uk-UA"/>
        </w:rPr>
        <w:t>"Стройтрансгаз-М"</w:t>
      </w:r>
    </w:p>
    <w:p w:rsidR="0012178B" w:rsidRPr="00D0705C" w:rsidRDefault="0012178B" w:rsidP="00D0705C">
      <w:pPr>
        <w:rPr>
          <w:lang w:val="uk-UA"/>
        </w:rPr>
      </w:pPr>
      <w:r w:rsidRPr="00D0705C">
        <w:rPr>
          <w:lang w:val="uk-UA"/>
        </w:rPr>
        <w:t>ІК "Аброс"</w:t>
      </w:r>
    </w:p>
    <w:p w:rsidR="0012178B" w:rsidRPr="00D0705C" w:rsidRDefault="0012178B" w:rsidP="00D0705C">
      <w:pPr>
        <w:rPr>
          <w:lang w:val="uk-UA"/>
        </w:rPr>
      </w:pPr>
      <w:r w:rsidRPr="00D0705C">
        <w:rPr>
          <w:lang w:val="uk-UA"/>
        </w:rPr>
        <w:t>"Трансойл"</w:t>
      </w:r>
    </w:p>
    <w:p w:rsidR="0012178B" w:rsidRPr="00D0705C" w:rsidRDefault="0012178B" w:rsidP="00D0705C">
      <w:pPr>
        <w:rPr>
          <w:lang w:val="uk-UA"/>
        </w:rPr>
      </w:pPr>
      <w:r w:rsidRPr="00D0705C">
        <w:rPr>
          <w:lang w:val="uk-UA"/>
        </w:rPr>
        <w:t>Volga Group</w:t>
      </w:r>
    </w:p>
    <w:p w:rsidR="0012178B" w:rsidRPr="00D0705C" w:rsidRDefault="0012178B" w:rsidP="00D0705C">
      <w:pPr>
        <w:rPr>
          <w:lang w:val="uk-UA"/>
        </w:rPr>
      </w:pPr>
      <w:r w:rsidRPr="00D0705C">
        <w:rPr>
          <w:lang w:val="uk-UA"/>
        </w:rPr>
        <w:t>Як відомо, раніше президент США Барак Обама анонсував наступне коло санкцій, які США накладуть на Росію за порушення міжнародної угоди, спрямованої на вирішення кризи в Україні.</w:t>
      </w:r>
    </w:p>
    <w:p w:rsidR="0012178B" w:rsidRDefault="0012178B" w:rsidP="00D0705C">
      <w:pPr>
        <w:rPr>
          <w:lang w:val="uk-UA"/>
        </w:rPr>
      </w:pPr>
      <w:r w:rsidRPr="00D0705C">
        <w:rPr>
          <w:lang w:val="uk-UA"/>
        </w:rPr>
        <w:t>Водночас він визнав, що не впевнений, чи вони спрацюють.</w:t>
      </w:r>
    </w:p>
    <w:p w:rsidR="0012178B" w:rsidRPr="00A6513B" w:rsidRDefault="0012178B" w:rsidP="00A6513B">
      <w:pPr>
        <w:jc w:val="right"/>
        <w:rPr>
          <w:b/>
          <w:bCs/>
          <w:i/>
          <w:iCs/>
          <w:color w:val="3366FF"/>
        </w:rPr>
      </w:pPr>
      <w:r w:rsidRPr="00A6513B">
        <w:rPr>
          <w:b/>
          <w:bCs/>
          <w:i/>
          <w:iCs/>
          <w:color w:val="3366FF"/>
        </w:rPr>
        <w:t>Українська правда</w:t>
      </w:r>
    </w:p>
    <w:p w:rsidR="0012178B" w:rsidRPr="007F68C1" w:rsidRDefault="0012178B" w:rsidP="007F68C1">
      <w:pPr>
        <w:pStyle w:val="InternWeekly"/>
        <w:rPr>
          <w:lang w:val="uk-UA"/>
        </w:rPr>
      </w:pPr>
      <w:bookmarkStart w:id="177" w:name="_Toc386624393"/>
      <w:r w:rsidRPr="007F68C1">
        <w:rPr>
          <w:lang w:val="uk-UA"/>
        </w:rPr>
        <w:t>29.04.2014. Канада запровадила нові санкції проти Росії</w:t>
      </w:r>
      <w:bookmarkEnd w:id="177"/>
    </w:p>
    <w:p w:rsidR="0012178B" w:rsidRPr="007F68C1" w:rsidRDefault="0012178B" w:rsidP="007F68C1">
      <w:pPr>
        <w:rPr>
          <w:lang w:val="uk-UA"/>
        </w:rPr>
      </w:pPr>
      <w:r w:rsidRPr="007F68C1">
        <w:rPr>
          <w:lang w:val="uk-UA"/>
        </w:rPr>
        <w:t xml:space="preserve"> Канада вводить санкції проти дев'ятьох громадян Росії, які входять в оточення президента Володимира Путіна, і двох російських банків.</w:t>
      </w:r>
    </w:p>
    <w:p w:rsidR="0012178B" w:rsidRPr="007F68C1" w:rsidRDefault="0012178B" w:rsidP="007F68C1">
      <w:pPr>
        <w:rPr>
          <w:lang w:val="uk-UA"/>
        </w:rPr>
      </w:pPr>
      <w:r w:rsidRPr="007F68C1">
        <w:rPr>
          <w:lang w:val="uk-UA"/>
        </w:rPr>
        <w:t>Про це йдеться в заяві прем'єр-міністра Канади Стівена Харпера, передає кореспондент Укрінформу.</w:t>
      </w:r>
    </w:p>
    <w:p w:rsidR="0012178B" w:rsidRPr="007F68C1" w:rsidRDefault="0012178B" w:rsidP="007F68C1">
      <w:pPr>
        <w:rPr>
          <w:lang w:val="uk-UA"/>
        </w:rPr>
      </w:pPr>
      <w:r w:rsidRPr="007F68C1">
        <w:rPr>
          <w:lang w:val="uk-UA"/>
        </w:rPr>
        <w:t>"Наш Уряд чітко дав зрозуміти, що подальше залякування та дії з метою дестабілізації в Україні матимуть наслідки. Окупація України триває, а військова агресія Росії дедалі очевидніша", - йдеться в заяві.</w:t>
      </w:r>
    </w:p>
    <w:p w:rsidR="0012178B" w:rsidRPr="007F68C1" w:rsidRDefault="0012178B" w:rsidP="007F68C1">
      <w:pPr>
        <w:rPr>
          <w:lang w:val="uk-UA"/>
        </w:rPr>
      </w:pPr>
      <w:r w:rsidRPr="007F68C1">
        <w:rPr>
          <w:lang w:val="uk-UA"/>
        </w:rPr>
        <w:t xml:space="preserve">"Поки Росія не продемонструє повагу до суверенітету і територіальної цілісності України, Канада зі своїми союзниками і солідарними країнами продовжить чинити тиск, який призведе до економічної та політичної ізоляції Росії", </w:t>
      </w:r>
      <w:r>
        <w:rPr>
          <w:lang w:val="uk-UA"/>
        </w:rPr>
        <w:t>- додав прем'єр-міністр Канади.</w:t>
      </w:r>
    </w:p>
    <w:p w:rsidR="0012178B" w:rsidRPr="007F68C1" w:rsidRDefault="0012178B" w:rsidP="007F68C1">
      <w:pPr>
        <w:rPr>
          <w:lang w:val="uk-UA"/>
        </w:rPr>
      </w:pPr>
      <w:r w:rsidRPr="007F68C1">
        <w:rPr>
          <w:lang w:val="uk-UA"/>
        </w:rPr>
        <w:t>Як повідомляв Укрінформ, 21 березня Канада запровадила економічні санкції проти 14 російських чиновників і банку «Росія». До російських чиновників також вжито візові заборони. Ще тоді прем'єр-міністр Харпер заявив, що проведений в Криму «референдум» нелегітимний і попередив, що додаткова ескалація з боку Росії призведе до подальшої ізоляції її від міжнародної спільноти.</w:t>
      </w:r>
    </w:p>
    <w:p w:rsidR="0012178B" w:rsidRPr="00A6513B" w:rsidRDefault="0012178B" w:rsidP="00A6513B">
      <w:pPr>
        <w:jc w:val="right"/>
        <w:rPr>
          <w:b/>
          <w:bCs/>
          <w:i/>
          <w:iCs/>
          <w:color w:val="3366FF"/>
          <w:lang w:val="uk-UA"/>
        </w:rPr>
      </w:pPr>
      <w:r w:rsidRPr="00A6513B">
        <w:rPr>
          <w:b/>
          <w:bCs/>
          <w:i/>
          <w:iCs/>
          <w:color w:val="3366FF"/>
          <w:lang w:val="uk-UA"/>
        </w:rPr>
        <w:t>Укрінформ</w:t>
      </w:r>
    </w:p>
    <w:p w:rsidR="0012178B" w:rsidRPr="007F68C1" w:rsidRDefault="0012178B" w:rsidP="007F68C1">
      <w:pPr>
        <w:pStyle w:val="InternWeekly"/>
        <w:rPr>
          <w:lang w:val="uk-UA"/>
        </w:rPr>
      </w:pPr>
      <w:bookmarkStart w:id="178" w:name="_Toc386624394"/>
      <w:r w:rsidRPr="007F68C1">
        <w:rPr>
          <w:lang w:val="uk-UA"/>
        </w:rPr>
        <w:t>29.04.2014. Канада вивчає, як допомогти Україні у протистоянні російській агресії</w:t>
      </w:r>
      <w:bookmarkEnd w:id="178"/>
    </w:p>
    <w:p w:rsidR="0012178B" w:rsidRPr="007F68C1" w:rsidRDefault="0012178B" w:rsidP="007F68C1">
      <w:pPr>
        <w:rPr>
          <w:lang w:val="uk-UA"/>
        </w:rPr>
      </w:pPr>
      <w:r w:rsidRPr="007F68C1">
        <w:rPr>
          <w:lang w:val="uk-UA"/>
        </w:rPr>
        <w:t>Канада розглядає різні можливості надання допомоги Україні в умовах протистояння агресії з боку Росії.</w:t>
      </w:r>
    </w:p>
    <w:p w:rsidR="0012178B" w:rsidRPr="007F68C1" w:rsidRDefault="0012178B" w:rsidP="007F68C1">
      <w:pPr>
        <w:rPr>
          <w:lang w:val="uk-UA"/>
        </w:rPr>
      </w:pPr>
      <w:r w:rsidRPr="007F68C1">
        <w:rPr>
          <w:lang w:val="uk-UA"/>
        </w:rPr>
        <w:t>Про це заявив посол Канади в Україні Трой Лулашник на зустрічі з віце-прем'єр-міністром України Олександром Сичем, інформує прес-служба урядовця.</w:t>
      </w:r>
    </w:p>
    <w:p w:rsidR="0012178B" w:rsidRPr="007F68C1" w:rsidRDefault="0012178B" w:rsidP="007F68C1">
      <w:pPr>
        <w:rPr>
          <w:lang w:val="uk-UA"/>
        </w:rPr>
      </w:pPr>
      <w:r w:rsidRPr="007F68C1">
        <w:rPr>
          <w:lang w:val="uk-UA"/>
        </w:rPr>
        <w:t>«Ми чітко висловили своє засудження російським діям, ми розуміємо, що російська агресія є проблемою, яку нам усім слід долати спільно. Наразі Канада розглядає різні можливості надання Україні економічної, політичної, технічної допомоги», - наголосив дипломат.</w:t>
      </w:r>
    </w:p>
    <w:p w:rsidR="0012178B" w:rsidRPr="007F68C1" w:rsidRDefault="0012178B" w:rsidP="007F68C1">
      <w:pPr>
        <w:rPr>
          <w:lang w:val="uk-UA"/>
        </w:rPr>
      </w:pPr>
      <w:r w:rsidRPr="007F68C1">
        <w:rPr>
          <w:lang w:val="uk-UA"/>
        </w:rPr>
        <w:t>У свою чергу віце-прем’єр-міністр України подякував Канаді за дієву підтримку Української держави та суспільства. «У нинішній складний час ми особливо високо цінуємо допомогу Канади, підтримку України на світовій арені, ті теплі й плідні взаємини, які склалися не лише між державами, а й на міжособистісному рівні. Канада завжди була прихильна для українців, для яких вона стала рідною домівкою, і до всієї Української держави», - задзначив Сич.</w:t>
      </w:r>
    </w:p>
    <w:p w:rsidR="0012178B" w:rsidRPr="007F68C1" w:rsidRDefault="0012178B" w:rsidP="007F68C1">
      <w:pPr>
        <w:rPr>
          <w:lang w:val="uk-UA"/>
        </w:rPr>
      </w:pPr>
      <w:r w:rsidRPr="007F68C1">
        <w:rPr>
          <w:lang w:val="uk-UA"/>
        </w:rPr>
        <w:t>Співрозмовники також обговорили співпрацю у здійсненні перспективних структурних реформ та розбудові демократії. Особливу увагу було приділено питанням інформаційної безпеки, етнонаціональної політики та розвитку освіти. Зокрема, Сич поінформував канадського дипломата про ухвалення Верховною Радою у другому читанні закону «Про вищу освіту», який зараз доопрацьовується. «Новий закон надає вищим навчальним закладам максимальну автономію у питаннях адміністрування, фінансування, вироблення навчальних планів, студентського та академічного самоврядування. Гадаємо, досвід канадських освітніх експертів стане нам у пригоді під час подальшого реформування системи освіти», - зауважив віце-прем'єр-міністр.</w:t>
      </w:r>
    </w:p>
    <w:p w:rsidR="0012178B" w:rsidRDefault="0012178B" w:rsidP="007F68C1">
      <w:pPr>
        <w:rPr>
          <w:lang w:val="uk-UA"/>
        </w:rPr>
      </w:pPr>
      <w:r w:rsidRPr="007F68C1">
        <w:rPr>
          <w:lang w:val="uk-UA"/>
        </w:rPr>
        <w:t>Посол Канади високо оцінив кроки уряду в етнонаціональній та освітній політиці й запропонував поглиблювати співпрацю в гуманітарній сфері. «Ми готові всіляко підтримувати Україну на шляху до стабільного розвитку та процвітання», - наголосив Лулашник.</w:t>
      </w:r>
    </w:p>
    <w:p w:rsidR="0012178B" w:rsidRPr="00A6513B" w:rsidRDefault="0012178B" w:rsidP="00A6513B">
      <w:pPr>
        <w:jc w:val="right"/>
        <w:rPr>
          <w:b/>
          <w:bCs/>
          <w:i/>
          <w:iCs/>
          <w:color w:val="3366FF"/>
          <w:lang w:val="uk-UA"/>
        </w:rPr>
      </w:pPr>
      <w:r w:rsidRPr="00A6513B">
        <w:rPr>
          <w:b/>
          <w:bCs/>
          <w:i/>
          <w:iCs/>
          <w:color w:val="3366FF"/>
          <w:lang w:val="uk-UA"/>
        </w:rPr>
        <w:t>Укрінформ</w:t>
      </w:r>
    </w:p>
    <w:p w:rsidR="0012178B" w:rsidRDefault="0012178B" w:rsidP="00916689">
      <w:pPr>
        <w:pStyle w:val="Heading2"/>
        <w:spacing w:before="0" w:after="0"/>
        <w:jc w:val="center"/>
        <w:rPr>
          <w:rFonts w:ascii="Georgia" w:hAnsi="Georgia"/>
          <w:i w:val="0"/>
          <w:iCs w:val="0"/>
          <w:color w:val="339966"/>
          <w:sz w:val="24"/>
          <w:lang w:val="uk-UA"/>
        </w:rPr>
      </w:pPr>
      <w:bookmarkStart w:id="179" w:name="_Toc386624395"/>
      <w:r w:rsidRPr="00916689">
        <w:rPr>
          <w:rFonts w:ascii="Georgia" w:hAnsi="Georgia"/>
          <w:i w:val="0"/>
          <w:iCs w:val="0"/>
          <w:color w:val="339966"/>
          <w:sz w:val="24"/>
          <w:lang w:val="uk-UA"/>
        </w:rPr>
        <w:t>КРАЇНИ АЗІЇ</w:t>
      </w:r>
      <w:bookmarkEnd w:id="179"/>
    </w:p>
    <w:p w:rsidR="0012178B" w:rsidRDefault="0012178B" w:rsidP="00916689">
      <w:pPr>
        <w:pStyle w:val="Heading2"/>
        <w:spacing w:before="0" w:after="0"/>
        <w:jc w:val="center"/>
        <w:rPr>
          <w:rFonts w:ascii="Georgia" w:hAnsi="Georgia"/>
          <w:i w:val="0"/>
          <w:iCs w:val="0"/>
          <w:color w:val="008080"/>
          <w:sz w:val="24"/>
          <w:szCs w:val="24"/>
          <w:lang w:val="uk-UA"/>
        </w:rPr>
      </w:pPr>
      <w:bookmarkStart w:id="180" w:name="_Toc386624396"/>
      <w:r>
        <w:rPr>
          <w:rFonts w:ascii="Georgia" w:hAnsi="Georgia"/>
          <w:i w:val="0"/>
          <w:iCs w:val="0"/>
          <w:color w:val="008080"/>
          <w:sz w:val="24"/>
          <w:szCs w:val="24"/>
          <w:lang w:val="uk-UA"/>
        </w:rPr>
        <w:t>КНР</w:t>
      </w:r>
      <w:bookmarkEnd w:id="180"/>
    </w:p>
    <w:p w:rsidR="0012178B" w:rsidRDefault="0012178B" w:rsidP="00916689">
      <w:pPr>
        <w:pStyle w:val="InternWeekly"/>
        <w:rPr>
          <w:lang w:val="uk-UA"/>
        </w:rPr>
      </w:pPr>
      <w:bookmarkStart w:id="181" w:name="_Toc386624397"/>
      <w:r>
        <w:rPr>
          <w:lang w:val="uk-UA"/>
        </w:rPr>
        <w:t>28.04.2014. МЗС КНР вважає, що санкції проти Росії не вирішать українське питання</w:t>
      </w:r>
      <w:bookmarkEnd w:id="181"/>
    </w:p>
    <w:p w:rsidR="0012178B" w:rsidRDefault="0012178B" w:rsidP="00916689">
      <w:pPr>
        <w:rPr>
          <w:lang w:val="uk-UA"/>
        </w:rPr>
      </w:pPr>
      <w:r>
        <w:rPr>
          <w:lang w:val="uk-UA"/>
        </w:rPr>
        <w:t>Китай виступає проти загроз і санкцій та закликає сторони конфлікту вирішити ситуацію шляхом діалогу і переговорів.</w:t>
      </w:r>
    </w:p>
    <w:p w:rsidR="0012178B" w:rsidRDefault="0012178B" w:rsidP="00916689">
      <w:pPr>
        <w:rPr>
          <w:lang w:val="uk-UA"/>
        </w:rPr>
      </w:pPr>
      <w:r>
        <w:rPr>
          <w:lang w:val="uk-UA"/>
        </w:rPr>
        <w:t>Санкції "сімки" проти Росії навряд чи вирішать українське питання і можуть сприяти зростанню напруженості, йдеться в повідомленні офіційного представника Міністерства закордонних справ КНР Цинь Гана.</w:t>
      </w:r>
    </w:p>
    <w:p w:rsidR="0012178B" w:rsidRDefault="0012178B" w:rsidP="00916689">
      <w:pPr>
        <w:rPr>
          <w:lang w:val="uk-UA"/>
        </w:rPr>
      </w:pPr>
      <w:r>
        <w:rPr>
          <w:lang w:val="uk-UA"/>
        </w:rPr>
        <w:t>"З початку кризи в Україні ми ведемо активний діалог з державами "сімки" і позначили свою позицію в цьому питанні. Китай виступає проти погроз і санкцій. Ми вважаємо, що санкції навряд чи вирішать питання і можуть сприяти зростанню напруженості", – повідомив китайський дипломат.</w:t>
      </w:r>
    </w:p>
    <w:p w:rsidR="0012178B" w:rsidRDefault="0012178B" w:rsidP="00916689">
      <w:pPr>
        <w:rPr>
          <w:lang w:val="uk-UA"/>
        </w:rPr>
      </w:pPr>
      <w:r>
        <w:rPr>
          <w:lang w:val="uk-UA"/>
        </w:rPr>
        <w:t>Але, на його думку, єдиним виходом із ситуації є переговори</w:t>
      </w:r>
    </w:p>
    <w:p w:rsidR="0012178B" w:rsidRDefault="0012178B" w:rsidP="00916689">
      <w:pPr>
        <w:rPr>
          <w:lang w:val="uk-UA"/>
        </w:rPr>
      </w:pPr>
      <w:r>
        <w:rPr>
          <w:lang w:val="uk-UA"/>
        </w:rPr>
        <w:t>"Ми закликаємо сторони шляхом діалогу і переговорів вирішити розбіжності та врегулювати українську кризу політичними методами. Санкції не принесуть вигоди жодній зі сторін", – підкреслив Цинь Ган.</w:t>
      </w:r>
    </w:p>
    <w:p w:rsidR="0012178B" w:rsidRDefault="0012178B" w:rsidP="00916689">
      <w:pPr>
        <w:rPr>
          <w:lang w:val="uk-UA"/>
        </w:rPr>
      </w:pPr>
      <w:r>
        <w:rPr>
          <w:lang w:val="uk-UA"/>
        </w:rPr>
        <w:t>Раніше стало відомо, що уряди семи провідних індустріальних держав досягли домовленості не зволікати з введенням нових обмежувальних заходів щодо РФ.</w:t>
      </w:r>
    </w:p>
    <w:p w:rsidR="0012178B" w:rsidRDefault="0012178B" w:rsidP="00916689">
      <w:pPr>
        <w:rPr>
          <w:lang w:val="uk-UA"/>
        </w:rPr>
      </w:pPr>
      <w:r>
        <w:rPr>
          <w:lang w:val="uk-UA"/>
        </w:rPr>
        <w:t>Як йдеться у прийнятій "сімкою" заяві, уряди Канади, Франції, Німеччини, Італії, Японії, Великобританії і США, а також ЄС і Єврокомісія "у зв'язку з терміновою необхідністю гарантувати безпеку в Україні під час успішного і мирного демократичного голосування на виборах президента у травні готові на швидкі кроки з посилення санкцій та кроки, що підвищують для Росії ціну за її дії"</w:t>
      </w:r>
    </w:p>
    <w:p w:rsidR="0012178B" w:rsidRPr="00A6513B" w:rsidRDefault="0012178B" w:rsidP="00A6513B">
      <w:pPr>
        <w:jc w:val="right"/>
        <w:rPr>
          <w:b/>
          <w:bCs/>
          <w:i/>
          <w:iCs/>
          <w:color w:val="3366FF"/>
          <w:lang w:val="uk-UA"/>
        </w:rPr>
      </w:pPr>
      <w:r w:rsidRPr="00A6513B">
        <w:rPr>
          <w:b/>
          <w:bCs/>
          <w:i/>
          <w:iCs/>
          <w:color w:val="3366FF"/>
          <w:lang w:val="uk-UA"/>
        </w:rPr>
        <w:t>Дзеркало тижня</w:t>
      </w:r>
    </w:p>
    <w:p w:rsidR="0012178B" w:rsidRDefault="0012178B" w:rsidP="00916689">
      <w:pPr>
        <w:pStyle w:val="Heading2"/>
        <w:spacing w:before="0" w:after="0"/>
        <w:jc w:val="center"/>
        <w:rPr>
          <w:rFonts w:ascii="Georgia" w:hAnsi="Georgia"/>
          <w:i w:val="0"/>
          <w:iCs w:val="0"/>
          <w:color w:val="008080"/>
          <w:sz w:val="24"/>
          <w:szCs w:val="24"/>
          <w:lang w:val="uk-UA"/>
        </w:rPr>
      </w:pPr>
      <w:bookmarkStart w:id="182" w:name="_Toc386624398"/>
      <w:r>
        <w:rPr>
          <w:rFonts w:ascii="Georgia" w:hAnsi="Georgia"/>
          <w:i w:val="0"/>
          <w:iCs w:val="0"/>
          <w:color w:val="008080"/>
          <w:sz w:val="24"/>
          <w:szCs w:val="24"/>
          <w:lang w:val="uk-UA"/>
        </w:rPr>
        <w:t>ЯПОНІЯ</w:t>
      </w:r>
      <w:bookmarkEnd w:id="182"/>
    </w:p>
    <w:p w:rsidR="0012178B" w:rsidRDefault="0012178B" w:rsidP="00916689">
      <w:pPr>
        <w:pStyle w:val="InternWeekly"/>
        <w:rPr>
          <w:lang w:val="uk-UA"/>
        </w:rPr>
      </w:pPr>
      <w:bookmarkStart w:id="183" w:name="_Toc386624399"/>
      <w:r>
        <w:rPr>
          <w:lang w:val="uk-UA"/>
        </w:rPr>
        <w:t>25.04.2014. Японія надасть Україні $1,1 млн на прозорі вибори і відновлення стабільності</w:t>
      </w:r>
      <w:bookmarkEnd w:id="183"/>
    </w:p>
    <w:p w:rsidR="0012178B" w:rsidRDefault="0012178B" w:rsidP="00916689">
      <w:pPr>
        <w:rPr>
          <w:lang w:val="uk-UA"/>
        </w:rPr>
      </w:pPr>
      <w:r>
        <w:rPr>
          <w:lang w:val="uk-UA"/>
        </w:rPr>
        <w:t>Уряд Японії має намір виділити фінансову допомогу Україні у розмірі 800 тис. євро ($1,1 млн) для відновлення стабільності в регіоні. Про це повідомив японський МЗС, передають іноземні ЗМІ.</w:t>
      </w:r>
    </w:p>
    <w:p w:rsidR="0012178B" w:rsidRDefault="0012178B" w:rsidP="00916689">
      <w:pPr>
        <w:rPr>
          <w:lang w:val="uk-UA"/>
        </w:rPr>
      </w:pPr>
      <w:r>
        <w:rPr>
          <w:lang w:val="uk-UA"/>
        </w:rPr>
        <w:t>500 тис. євро з цієї суми призначаються на підтримку спеціальної моніторингової місії ОБСЄ в Україні.</w:t>
      </w:r>
    </w:p>
    <w:p w:rsidR="0012178B" w:rsidRDefault="0012178B" w:rsidP="00916689">
      <w:pPr>
        <w:rPr>
          <w:lang w:val="uk-UA"/>
        </w:rPr>
      </w:pPr>
      <w:r>
        <w:rPr>
          <w:lang w:val="uk-UA"/>
        </w:rPr>
        <w:t>Окрім цього, 300 тис. євро будуть направлені в Раду Європи з метою забезпечення контролю за прозорістю і чесністю виборів президента України, призначених на 25 травня.</w:t>
      </w:r>
    </w:p>
    <w:p w:rsidR="0012178B" w:rsidRDefault="0012178B" w:rsidP="00916689">
      <w:pPr>
        <w:rPr>
          <w:lang w:val="uk-UA"/>
        </w:rPr>
      </w:pPr>
      <w:r>
        <w:rPr>
          <w:lang w:val="uk-UA"/>
        </w:rPr>
        <w:t xml:space="preserve">Як повідомлялось, Японія мала намір надати Україні кредит у розмірі $1,5 млрд на низку програм, з яких $1,1 млрд планується виділити на модернізацію Бортницької станції аерації у Києві. </w:t>
      </w:r>
    </w:p>
    <w:p w:rsidR="0012178B" w:rsidRDefault="0012178B" w:rsidP="00916689">
      <w:pPr>
        <w:jc w:val="right"/>
        <w:rPr>
          <w:b/>
          <w:i/>
          <w:color w:val="3366FF"/>
          <w:lang w:val="uk-UA"/>
        </w:rPr>
      </w:pPr>
      <w:r>
        <w:rPr>
          <w:b/>
          <w:i/>
          <w:color w:val="3366FF"/>
          <w:lang w:val="uk-UA"/>
        </w:rPr>
        <w:t>Тиждень</w:t>
      </w:r>
    </w:p>
    <w:p w:rsidR="0012178B" w:rsidRDefault="0012178B" w:rsidP="00916689">
      <w:pPr>
        <w:pStyle w:val="InternWeekly"/>
        <w:rPr>
          <w:lang w:val="uk-UA"/>
        </w:rPr>
      </w:pPr>
      <w:bookmarkStart w:id="184" w:name="_Toc386624400"/>
      <w:r>
        <w:rPr>
          <w:lang w:val="uk-UA"/>
        </w:rPr>
        <w:t>29.04.2014. Японія вдарила санкціями по двох десятках росіян</w:t>
      </w:r>
      <w:bookmarkEnd w:id="184"/>
    </w:p>
    <w:p w:rsidR="0012178B" w:rsidRDefault="0012178B" w:rsidP="00916689">
      <w:pPr>
        <w:rPr>
          <w:lang w:val="uk-UA"/>
        </w:rPr>
      </w:pPr>
      <w:r>
        <w:rPr>
          <w:lang w:val="uk-UA"/>
        </w:rPr>
        <w:t>Японія ввела у вівторок додаткові візові санкції проти 23 росіян, заборонивши їм в'їзд до країни.</w:t>
      </w:r>
    </w:p>
    <w:p w:rsidR="0012178B" w:rsidRDefault="0012178B" w:rsidP="00916689">
      <w:pPr>
        <w:rPr>
          <w:lang w:val="uk-UA"/>
        </w:rPr>
      </w:pPr>
      <w:r>
        <w:rPr>
          <w:lang w:val="uk-UA"/>
        </w:rPr>
        <w:t>Про це повідомляє японське агентство Kyodo.</w:t>
      </w:r>
    </w:p>
    <w:p w:rsidR="0012178B" w:rsidRDefault="0012178B" w:rsidP="00916689">
      <w:pPr>
        <w:rPr>
          <w:lang w:val="uk-UA"/>
        </w:rPr>
      </w:pPr>
      <w:r>
        <w:rPr>
          <w:lang w:val="uk-UA"/>
        </w:rPr>
        <w:t>"Японський уряд заявив у вівторок, що заборонить в'їзд 23 громадянам Росії, у тому числі держпосадовцям, у рамках введення додаткових санкцій проти Москви за недостатність видимих дій для зменшення напруги в Україні", - йдеться у повідомленні.</w:t>
      </w:r>
    </w:p>
    <w:p w:rsidR="0012178B" w:rsidRDefault="0012178B" w:rsidP="00916689">
      <w:pPr>
        <w:rPr>
          <w:lang w:val="uk-UA"/>
        </w:rPr>
      </w:pPr>
      <w:r>
        <w:rPr>
          <w:lang w:val="uk-UA"/>
        </w:rPr>
        <w:t>У зв'язку з введенням додаткових санкцій міністр закордонних справ Японії Хуміо Кішіда заявив: "Ми маємо закликати Росію стримувати себе та поводитися відповідально".</w:t>
      </w:r>
    </w:p>
    <w:p w:rsidR="0012178B" w:rsidRPr="00A6513B" w:rsidRDefault="0012178B" w:rsidP="00A6513B">
      <w:pPr>
        <w:jc w:val="right"/>
        <w:rPr>
          <w:b/>
          <w:bCs/>
          <w:i/>
          <w:iCs/>
          <w:color w:val="3366FF"/>
          <w:lang w:val="uk-UA"/>
        </w:rPr>
      </w:pPr>
      <w:r w:rsidRPr="00A6513B">
        <w:rPr>
          <w:b/>
          <w:bCs/>
          <w:i/>
          <w:iCs/>
          <w:color w:val="3366FF"/>
          <w:lang w:val="uk-UA"/>
        </w:rPr>
        <w:t>Укрінформ</w:t>
      </w:r>
    </w:p>
    <w:p w:rsidR="0012178B" w:rsidRPr="00916689" w:rsidRDefault="0012178B" w:rsidP="00916689">
      <w:pPr>
        <w:rPr>
          <w:lang w:val="uk-UA"/>
        </w:rPr>
      </w:pPr>
    </w:p>
    <w:p w:rsidR="0012178B" w:rsidRPr="007B3099" w:rsidRDefault="0012178B" w:rsidP="007B3099">
      <w:pPr>
        <w:rPr>
          <w:lang w:val="uk-UA"/>
        </w:rPr>
      </w:pPr>
    </w:p>
    <w:p w:rsidR="0012178B" w:rsidRDefault="0012178B" w:rsidP="008D35B2">
      <w:pPr>
        <w:rPr>
          <w:lang w:val="uk-UA"/>
        </w:rPr>
      </w:pPr>
    </w:p>
    <w:p w:rsidR="0012178B" w:rsidRPr="008D35B2" w:rsidRDefault="0012178B" w:rsidP="008D35B2">
      <w:pPr>
        <w:rPr>
          <w:lang w:val="uk-UA"/>
        </w:rPr>
      </w:pPr>
    </w:p>
    <w:sectPr w:rsidR="0012178B" w:rsidRPr="008D35B2" w:rsidSect="00C43AEC">
      <w:headerReference w:type="even" r:id="rId16"/>
      <w:headerReference w:type="default" r:id="rId17"/>
      <w:footerReference w:type="default" r:id="rId18"/>
      <w:headerReference w:type="first" r:id="rId19"/>
      <w:pgSz w:w="11906" w:h="16838"/>
      <w:pgMar w:top="1134" w:right="850" w:bottom="1134" w:left="1701"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178B" w:rsidRDefault="0012178B">
      <w:r>
        <w:separator/>
      </w:r>
    </w:p>
  </w:endnote>
  <w:endnote w:type="continuationSeparator" w:id="0">
    <w:p w:rsidR="0012178B" w:rsidRDefault="001217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PragmaticaCTT">
    <w:altName w:val="Times New Roman"/>
    <w:panose1 w:val="00000000000000000000"/>
    <w:charset w:val="CC"/>
    <w:family w:val="auto"/>
    <w:notTrueType/>
    <w:pitch w:val="variable"/>
    <w:sig w:usb0="00000201" w:usb1="00000000" w:usb2="00000000" w:usb3="00000000" w:csb0="00000004"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78B" w:rsidRPr="005C7E41" w:rsidRDefault="0012178B">
    <w:pPr>
      <w:pStyle w:val="Footer"/>
      <w:pBdr>
        <w:top w:val="single" w:sz="12" w:space="1" w:color="auto"/>
      </w:pBdr>
      <w:jc w:val="right"/>
      <w:rPr>
        <w:rFonts w:ascii="Arial" w:hAnsi="Arial"/>
        <w:b/>
        <w:lang w:val="ru-RU"/>
      </w:rPr>
    </w:pPr>
    <w:r w:rsidRPr="003F4973">
      <w:rPr>
        <w:rFonts w:ascii="Arial" w:hAnsi="Arial"/>
        <w:b/>
      </w:rPr>
      <w:fldChar w:fldCharType="begin"/>
    </w:r>
    <w:r w:rsidRPr="003F4973">
      <w:rPr>
        <w:rFonts w:ascii="Arial" w:hAnsi="Arial"/>
        <w:b/>
      </w:rPr>
      <w:instrText xml:space="preserve"> PAGE  \* MERGEFORMAT </w:instrText>
    </w:r>
    <w:r w:rsidRPr="003F4973">
      <w:rPr>
        <w:rFonts w:ascii="Arial" w:hAnsi="Arial"/>
        <w:b/>
      </w:rPr>
      <w:fldChar w:fldCharType="separate"/>
    </w:r>
    <w:r>
      <w:rPr>
        <w:rFonts w:ascii="Arial" w:hAnsi="Arial"/>
        <w:b/>
        <w:noProof/>
      </w:rPr>
      <w:t>7</w:t>
    </w:r>
    <w:r w:rsidRPr="003F4973">
      <w:rPr>
        <w:rFonts w:ascii="Arial" w:hAnsi="Arial"/>
        <w:b/>
      </w:rPr>
      <w:fldChar w:fldCharType="end"/>
    </w:r>
    <w:r>
      <w:rPr>
        <w:rFonts w:ascii="Arial" w:hAnsi="Arial"/>
        <w:b/>
      </w:rPr>
      <w:t xml:space="preserve"> </w:t>
    </w:r>
    <w:r>
      <w:rPr>
        <w:rFonts w:ascii="Arial" w:hAnsi="Arial"/>
        <w:b/>
        <w:lang w:val="en-US"/>
      </w:rPr>
      <w:t xml:space="preserve">of </w:t>
    </w:r>
    <w:r>
      <w:rPr>
        <w:rFonts w:ascii="Arial" w:hAnsi="Arial"/>
        <w:b/>
        <w:lang w:val="ru-RU"/>
      </w:rPr>
      <w:t>54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178B" w:rsidRDefault="0012178B">
      <w:r>
        <w:separator/>
      </w:r>
    </w:p>
  </w:footnote>
  <w:footnote w:type="continuationSeparator" w:id="0">
    <w:p w:rsidR="0012178B" w:rsidRDefault="0012178B">
      <w:r>
        <w:continuationSeparator/>
      </w:r>
    </w:p>
  </w:footnote>
  <w:footnote w:id="1">
    <w:p w:rsidR="0012178B" w:rsidRDefault="0012178B" w:rsidP="003E4A2C">
      <w:pPr>
        <w:pStyle w:val="FootnoteText"/>
      </w:pPr>
      <w:r w:rsidRPr="00E8691C">
        <w:rPr>
          <w:rStyle w:val="FootnoteReference"/>
          <w:rFonts w:ascii="Times New Roman" w:hAnsi="Times New Roman"/>
        </w:rPr>
        <w:footnoteRef/>
      </w:r>
      <w:r w:rsidRPr="00E8691C">
        <w:rPr>
          <w:rFonts w:ascii="Times New Roman" w:hAnsi="Times New Roman"/>
        </w:rPr>
        <w:t xml:space="preserve"> Російський політолог: Помилка Заходу в тому, що він ув’язався в гру імітації із кремлівською владою. - http://tyzhden.ua/News/107996.</w:t>
      </w:r>
    </w:p>
  </w:footnote>
  <w:footnote w:id="2">
    <w:p w:rsidR="0012178B" w:rsidRDefault="0012178B" w:rsidP="003E4A2C">
      <w:pPr>
        <w:pStyle w:val="FootnoteText"/>
      </w:pPr>
      <w:r w:rsidRPr="00E8691C">
        <w:rPr>
          <w:rStyle w:val="FootnoteReference"/>
          <w:rFonts w:ascii="Times New Roman" w:hAnsi="Times New Roman"/>
        </w:rPr>
        <w:footnoteRef/>
      </w:r>
      <w:r w:rsidRPr="00E8691C">
        <w:rPr>
          <w:rFonts w:ascii="Times New Roman" w:hAnsi="Times New Roman"/>
        </w:rPr>
        <w:t xml:space="preserve"> МВС підрахувало кількість сепаратистів і захоплених ними будівель. - http://www.pravda.com.ua/news/2014/04/23/7023378.</w:t>
      </w:r>
    </w:p>
  </w:footnote>
  <w:footnote w:id="3">
    <w:p w:rsidR="0012178B" w:rsidRDefault="0012178B" w:rsidP="003E4A2C">
      <w:pPr>
        <w:pStyle w:val="FootnoteText"/>
      </w:pPr>
      <w:r w:rsidRPr="00E8691C">
        <w:rPr>
          <w:rStyle w:val="FootnoteReference"/>
          <w:rFonts w:ascii="Times New Roman" w:hAnsi="Times New Roman"/>
        </w:rPr>
        <w:footnoteRef/>
      </w:r>
      <w:r w:rsidRPr="00E8691C">
        <w:rPr>
          <w:rFonts w:ascii="Times New Roman" w:hAnsi="Times New Roman"/>
        </w:rPr>
        <w:t xml:space="preserve"> Європарламент підтримує Україну й застерігає РФ від вторгнення. - http://www.pravda.com.ua/news/2014/04/17/7022808.</w:t>
      </w:r>
    </w:p>
  </w:footnote>
  <w:footnote w:id="4">
    <w:p w:rsidR="0012178B" w:rsidRDefault="0012178B" w:rsidP="003E4A2C">
      <w:pPr>
        <w:pStyle w:val="FootnoteText"/>
      </w:pPr>
      <w:r w:rsidRPr="00E8691C">
        <w:rPr>
          <w:rStyle w:val="FootnoteReference"/>
          <w:rFonts w:ascii="Times New Roman" w:hAnsi="Times New Roman"/>
        </w:rPr>
        <w:footnoteRef/>
      </w:r>
      <w:r w:rsidRPr="00E8691C">
        <w:rPr>
          <w:rFonts w:ascii="Times New Roman" w:hAnsi="Times New Roman"/>
        </w:rPr>
        <w:t xml:space="preserve"> Байден погодив з прем'єрами Чехії та Угорщини нові санкції проти РФ. - http://www.pravda.com.ua/news/2014/04/27/7023762; Чехія та Словаччина не підтримають посилення санкцій проти Росії. - http://www.dw.de/чехія-та-словаччина-не-підтримають-посилення-санкцій-проти-росії/a-17590292.</w:t>
      </w:r>
    </w:p>
  </w:footnote>
  <w:footnote w:id="5">
    <w:p w:rsidR="0012178B" w:rsidRDefault="0012178B" w:rsidP="00076E80">
      <w:pPr>
        <w:pStyle w:val="FootnoteText"/>
      </w:pPr>
      <w:r w:rsidRPr="00BC087B">
        <w:rPr>
          <w:rStyle w:val="FootnoteReference"/>
          <w:rFonts w:ascii="Times New Roman" w:hAnsi="Times New Roman"/>
        </w:rPr>
        <w:footnoteRef/>
      </w:r>
      <w:r w:rsidRPr="00BC087B">
        <w:rPr>
          <w:rFonts w:ascii="Times New Roman" w:hAnsi="Times New Roman"/>
        </w:rPr>
        <w:t xml:space="preserve"> Експерт: Байден має запропонувати Україні поставки зброї. - http://www.dw.de/експерт-байден-має-запропонувати-україні-поставки-зброї/a-17580214.</w:t>
      </w:r>
    </w:p>
  </w:footnote>
  <w:footnote w:id="6">
    <w:p w:rsidR="0012178B" w:rsidRDefault="0012178B" w:rsidP="00076E80">
      <w:pPr>
        <w:pStyle w:val="FootnoteText"/>
      </w:pPr>
      <w:r w:rsidRPr="00BC087B">
        <w:rPr>
          <w:rStyle w:val="FootnoteReference"/>
          <w:rFonts w:ascii="Times New Roman" w:hAnsi="Times New Roman"/>
        </w:rPr>
        <w:footnoteRef/>
      </w:r>
      <w:r w:rsidRPr="00BC087B">
        <w:rPr>
          <w:rFonts w:ascii="Times New Roman" w:hAnsi="Times New Roman"/>
        </w:rPr>
        <w:t xml:space="preserve"> Конгресмен пообіцяв колапс економіки Росії у відповідь на пряме вторгнення. - http://ukrainian.voanews.com/content/article/1898788.html.</w:t>
      </w:r>
    </w:p>
  </w:footnote>
  <w:footnote w:id="7">
    <w:p w:rsidR="0012178B" w:rsidRDefault="0012178B" w:rsidP="00076E80">
      <w:pPr>
        <w:pStyle w:val="FootnoteText"/>
      </w:pPr>
      <w:r w:rsidRPr="00BC087B">
        <w:rPr>
          <w:rStyle w:val="FootnoteReference"/>
          <w:rFonts w:ascii="Times New Roman" w:hAnsi="Times New Roman"/>
        </w:rPr>
        <w:footnoteRef/>
      </w:r>
      <w:r w:rsidRPr="00BC087B">
        <w:rPr>
          <w:rFonts w:ascii="Times New Roman" w:hAnsi="Times New Roman"/>
        </w:rPr>
        <w:t xml:space="preserve"> Приднестровье обратилось к России за признаним. - http://tiras.ru/tema-dnja/40150-pridnestrove-obratilos-k-rossii-za-priznaniem-i-prisoedineniem-k-rossii.html.</w:t>
      </w:r>
    </w:p>
  </w:footnote>
  <w:footnote w:id="8">
    <w:p w:rsidR="0012178B" w:rsidRDefault="0012178B" w:rsidP="00076E80">
      <w:pPr>
        <w:pStyle w:val="FootnoteText"/>
      </w:pPr>
      <w:r w:rsidRPr="00BC087B">
        <w:rPr>
          <w:rStyle w:val="FootnoteReference"/>
          <w:rFonts w:ascii="Times New Roman" w:hAnsi="Times New Roman"/>
        </w:rPr>
        <w:footnoteRef/>
      </w:r>
      <w:r w:rsidRPr="00BC087B">
        <w:rPr>
          <w:rFonts w:ascii="Times New Roman" w:hAnsi="Times New Roman"/>
        </w:rPr>
        <w:t xml:space="preserve"> Путін натякнув, що не проти приєднати Придністров’я. - http://espreso.tv/news/2014/04/17/putin_natyaknuv_scho_ne_proty_pryyednuvaty_prydnistrovya.</w:t>
      </w:r>
    </w:p>
  </w:footnote>
  <w:footnote w:id="9">
    <w:p w:rsidR="0012178B" w:rsidRDefault="0012178B" w:rsidP="00076E80">
      <w:pPr>
        <w:pStyle w:val="FootnoteText"/>
      </w:pPr>
      <w:r w:rsidRPr="00BC087B">
        <w:rPr>
          <w:rStyle w:val="FootnoteReference"/>
          <w:rFonts w:ascii="Times New Roman" w:hAnsi="Times New Roman"/>
        </w:rPr>
        <w:footnoteRef/>
      </w:r>
      <w:r w:rsidRPr="00076E80">
        <w:rPr>
          <w:rFonts w:ascii="Times New Roman" w:hAnsi="Times New Roman"/>
          <w:lang w:val="en-US"/>
        </w:rPr>
        <w:t xml:space="preserve"> Russia’s accusations - setting the record straight</w:t>
      </w:r>
      <w:r w:rsidRPr="00BC087B">
        <w:rPr>
          <w:rFonts w:ascii="Times New Roman" w:hAnsi="Times New Roman"/>
        </w:rPr>
        <w:t>ю</w:t>
      </w:r>
      <w:r w:rsidRPr="00076E80">
        <w:rPr>
          <w:rFonts w:ascii="Times New Roman" w:hAnsi="Times New Roman"/>
          <w:lang w:val="en-US"/>
        </w:rPr>
        <w:t xml:space="preserve"> - http://www.nato.int/cps/en/natolive/topics_109141.htm.</w:t>
      </w:r>
    </w:p>
  </w:footnote>
  <w:footnote w:id="10">
    <w:p w:rsidR="0012178B" w:rsidRDefault="0012178B" w:rsidP="00076E80">
      <w:pPr>
        <w:pStyle w:val="FootnoteText"/>
      </w:pPr>
      <w:r w:rsidRPr="00BC087B">
        <w:rPr>
          <w:rStyle w:val="FootnoteReference"/>
          <w:rFonts w:ascii="Times New Roman" w:hAnsi="Times New Roman"/>
        </w:rPr>
        <w:footnoteRef/>
      </w:r>
      <w:r w:rsidRPr="00BC087B">
        <w:rPr>
          <w:rFonts w:ascii="Times New Roman" w:hAnsi="Times New Roman"/>
        </w:rPr>
        <w:t xml:space="preserve"> Думка експерта: НАТО має діяти вже зараз, а не згодом. - http://www.dw.de/думка-експерта-нато-має-діяти-вже-зараз-а-не-згодом/a-17583642.</w:t>
      </w:r>
    </w:p>
  </w:footnote>
  <w:footnote w:id="11">
    <w:p w:rsidR="0012178B" w:rsidRDefault="0012178B" w:rsidP="00076E80">
      <w:pPr>
        <w:pStyle w:val="FootnoteText"/>
      </w:pPr>
      <w:r w:rsidRPr="00BC087B">
        <w:rPr>
          <w:rStyle w:val="FootnoteReference"/>
          <w:rFonts w:ascii="Times New Roman" w:hAnsi="Times New Roman"/>
        </w:rPr>
        <w:footnoteRef/>
      </w:r>
      <w:r w:rsidRPr="00BC087B">
        <w:rPr>
          <w:rFonts w:ascii="Times New Roman" w:hAnsi="Times New Roman"/>
        </w:rPr>
        <w:t xml:space="preserve"> Обама бачить, що Росія не намагається вгамувати сепаратистів в Україні. - http://www.pravda.com.ua/news/2014/04/24/7023436; Керрі: В Україні все було спокійно, поки не втрутилася Росія. - http://ukrainian.voanews.com/content/article/1901490.html.</w:t>
      </w:r>
    </w:p>
  </w:footnote>
  <w:footnote w:id="12">
    <w:p w:rsidR="0012178B" w:rsidRDefault="0012178B" w:rsidP="00076E80">
      <w:pPr>
        <w:pStyle w:val="FootnoteText"/>
      </w:pPr>
      <w:r w:rsidRPr="00BC087B">
        <w:rPr>
          <w:rStyle w:val="FootnoteReference"/>
          <w:rFonts w:ascii="Times New Roman" w:hAnsi="Times New Roman"/>
        </w:rPr>
        <w:footnoteRef/>
      </w:r>
      <w:r w:rsidRPr="00076E80">
        <w:rPr>
          <w:rFonts w:ascii="Times New Roman" w:hAnsi="Times New Roman"/>
          <w:lang w:val="en-US"/>
        </w:rPr>
        <w:t xml:space="preserve"> G-7 Leaders Statement on Ukraine. - http://www.whitehouse.gov/the-press-office/2014/04/25/g-7-leaders-statement-ukraine.</w:t>
      </w:r>
    </w:p>
  </w:footnote>
  <w:footnote w:id="13">
    <w:p w:rsidR="0012178B" w:rsidRDefault="0012178B" w:rsidP="00076E80">
      <w:pPr>
        <w:pStyle w:val="FootnoteText"/>
      </w:pPr>
      <w:r w:rsidRPr="00BC087B">
        <w:rPr>
          <w:rStyle w:val="FootnoteReference"/>
          <w:rFonts w:ascii="Times New Roman" w:hAnsi="Times New Roman"/>
        </w:rPr>
        <w:footnoteRef/>
      </w:r>
      <w:r w:rsidRPr="00BC087B">
        <w:rPr>
          <w:rFonts w:ascii="Times New Roman" w:hAnsi="Times New Roman"/>
        </w:rPr>
        <w:t xml:space="preserve"> Интервью Сергея Лаврова RT: Ничего из того, о чём мы договорились в Женеве, киевские власти не выполнили. - http://russian.rt.com/article/28975.</w:t>
      </w:r>
    </w:p>
  </w:footnote>
  <w:footnote w:id="14">
    <w:p w:rsidR="0012178B" w:rsidRDefault="0012178B" w:rsidP="00076E80">
      <w:pPr>
        <w:pStyle w:val="FootnoteText"/>
      </w:pPr>
      <w:r w:rsidRPr="00BC087B">
        <w:rPr>
          <w:rStyle w:val="FootnoteReference"/>
          <w:rFonts w:ascii="Times New Roman" w:hAnsi="Times New Roman"/>
        </w:rPr>
        <w:footnoteRef/>
      </w:r>
      <w:r w:rsidRPr="00BC087B">
        <w:rPr>
          <w:rFonts w:ascii="Times New Roman" w:hAnsi="Times New Roman"/>
        </w:rPr>
        <w:t xml:space="preserve"> Якщо Росії не сподобається розвиток подій в Україні, вона введе війська – Чуркін. - http://www.pravda.com.ua/news/2014/04/25/7023556.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78B" w:rsidRDefault="0012178B">
    <w:pPr>
      <w:pStyle w:val="Header"/>
    </w:pPr>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3718" o:spid="_x0000_s2051" type="#_x0000_t75" style="position:absolute;left:0;text-align:left;margin-left:0;margin-top:0;width:258.15pt;height:201.15pt;z-index:-251658240;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12" w:space="0" w:color="auto"/>
      </w:tblBorders>
      <w:tblLayout w:type="fixed"/>
      <w:tblLook w:val="0000"/>
    </w:tblPr>
    <w:tblGrid>
      <w:gridCol w:w="6948"/>
      <w:gridCol w:w="2680"/>
    </w:tblGrid>
    <w:tr w:rsidR="0012178B">
      <w:tc>
        <w:tcPr>
          <w:tcW w:w="6948" w:type="dxa"/>
          <w:tcBorders>
            <w:top w:val="nil"/>
            <w:left w:val="nil"/>
            <w:bottom w:val="single" w:sz="12" w:space="0" w:color="auto"/>
            <w:right w:val="nil"/>
          </w:tcBorders>
        </w:tcPr>
        <w:p w:rsidR="0012178B" w:rsidRPr="00FF5D46" w:rsidRDefault="0012178B" w:rsidP="00D83EB4">
          <w:pPr>
            <w:pStyle w:val="Header"/>
            <w:ind w:right="-622" w:firstLine="0"/>
            <w:jc w:val="left"/>
            <w:rPr>
              <w:rFonts w:ascii="Georgia" w:hAnsi="Georgia"/>
              <w:b/>
              <w:i/>
              <w:color w:val="548DD4"/>
            </w:rPr>
          </w:pPr>
          <w:r w:rsidRPr="00FF5D46">
            <w:rPr>
              <w:rFonts w:ascii="Georgia" w:hAnsi="Georgia"/>
              <w:b/>
              <w:i/>
              <w:color w:val="548DD4"/>
              <w:lang w:val="ru-RU"/>
            </w:rPr>
            <w:t>I</w:t>
          </w:r>
          <w:r>
            <w:rPr>
              <w:rFonts w:ascii="Georgia" w:hAnsi="Georgia"/>
              <w:b/>
              <w:i/>
              <w:color w:val="548DD4"/>
              <w:lang w:val="ru-RU"/>
            </w:rPr>
            <w:t xml:space="preserve">NTERNATIONAL WEEKLY # </w:t>
          </w:r>
          <w:r w:rsidRPr="003E4A2C">
            <w:rPr>
              <w:rFonts w:ascii="Georgia" w:hAnsi="Georgia"/>
              <w:b/>
              <w:i/>
              <w:color w:val="548DD4"/>
              <w:lang w:val="en-US"/>
            </w:rPr>
            <w:t>07</w:t>
          </w:r>
          <w:r w:rsidRPr="003E4A2C">
            <w:rPr>
              <w:rFonts w:ascii="Georgia" w:hAnsi="Georgia"/>
              <w:b/>
              <w:i/>
              <w:color w:val="548DD4"/>
              <w:lang w:val="ru-RU"/>
            </w:rPr>
            <w:t xml:space="preserve"> (</w:t>
          </w:r>
          <w:r w:rsidRPr="003E4A2C">
            <w:rPr>
              <w:rFonts w:ascii="Georgia" w:hAnsi="Georgia"/>
              <w:b/>
              <w:i/>
              <w:color w:val="548DD4"/>
              <w:lang w:val="en-US"/>
            </w:rPr>
            <w:t>18.04.2014</w:t>
          </w:r>
          <w:r w:rsidRPr="003E4A2C">
            <w:rPr>
              <w:rFonts w:ascii="Georgia" w:hAnsi="Georgia"/>
              <w:b/>
              <w:i/>
              <w:color w:val="548DD4"/>
              <w:lang w:val="ru-RU"/>
            </w:rPr>
            <w:t xml:space="preserve"> —</w:t>
          </w:r>
          <w:r w:rsidRPr="003E4A2C">
            <w:rPr>
              <w:rFonts w:ascii="Georgia" w:hAnsi="Georgia"/>
              <w:b/>
              <w:i/>
              <w:color w:val="548DD4"/>
              <w:lang w:val="en-US"/>
            </w:rPr>
            <w:t>29.04.2014</w:t>
          </w:r>
          <w:r w:rsidRPr="003E4A2C">
            <w:rPr>
              <w:rFonts w:ascii="Georgia" w:hAnsi="Georgia"/>
              <w:b/>
              <w:i/>
              <w:color w:val="548DD4"/>
              <w:lang w:val="ru-RU"/>
            </w:rPr>
            <w:t>)</w:t>
          </w:r>
        </w:p>
      </w:tc>
      <w:tc>
        <w:tcPr>
          <w:tcW w:w="2680" w:type="dxa"/>
          <w:tcBorders>
            <w:top w:val="nil"/>
            <w:left w:val="nil"/>
            <w:bottom w:val="single" w:sz="12" w:space="0" w:color="auto"/>
            <w:right w:val="nil"/>
          </w:tcBorders>
        </w:tcPr>
        <w:p w:rsidR="0012178B" w:rsidRPr="005C7E41" w:rsidRDefault="0012178B" w:rsidP="005C7E41">
          <w:pPr>
            <w:pStyle w:val="Header"/>
            <w:jc w:val="right"/>
            <w:rPr>
              <w:b/>
              <w:lang w:val="ru-RU"/>
            </w:rPr>
          </w:pPr>
          <w:r w:rsidRPr="003F4973">
            <w:rPr>
              <w:b/>
            </w:rPr>
            <w:fldChar w:fldCharType="begin"/>
          </w:r>
          <w:r w:rsidRPr="003F4973">
            <w:rPr>
              <w:b/>
            </w:rPr>
            <w:instrText xml:space="preserve"> PAGE  \* MERGEFORMAT </w:instrText>
          </w:r>
          <w:r w:rsidRPr="003F4973">
            <w:rPr>
              <w:b/>
            </w:rPr>
            <w:fldChar w:fldCharType="separate"/>
          </w:r>
          <w:r>
            <w:rPr>
              <w:b/>
            </w:rPr>
            <w:t>7</w:t>
          </w:r>
          <w:r w:rsidRPr="003F4973">
            <w:rPr>
              <w:b/>
            </w:rPr>
            <w:fldChar w:fldCharType="end"/>
          </w:r>
          <w:r>
            <w:rPr>
              <w:b/>
            </w:rPr>
            <w:t xml:space="preserve"> of </w:t>
          </w:r>
          <w:r>
            <w:rPr>
              <w:b/>
              <w:lang w:val="ru-RU"/>
            </w:rPr>
            <w:t>54</w:t>
          </w:r>
        </w:p>
      </w:tc>
    </w:tr>
  </w:tbl>
  <w:p w:rsidR="0012178B" w:rsidRDefault="0012178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78B" w:rsidRDefault="0012178B">
    <w:pPr>
      <w:pStyle w:val="Header"/>
    </w:pPr>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3717" o:spid="_x0000_s2052" type="#_x0000_t75" style="position:absolute;left:0;text-align:left;margin-left:0;margin-top:0;width:258.15pt;height:201.15pt;z-index:-251659264;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00B7B"/>
    <w:multiLevelType w:val="multilevel"/>
    <w:tmpl w:val="4FBA1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9106B4"/>
    <w:multiLevelType w:val="multilevel"/>
    <w:tmpl w:val="D3CA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EB4E66"/>
    <w:multiLevelType w:val="hybridMultilevel"/>
    <w:tmpl w:val="73026EEC"/>
    <w:lvl w:ilvl="0" w:tplc="E18EC96A">
      <w:numFmt w:val="bullet"/>
      <w:lvlText w:val="-"/>
      <w:lvlJc w:val="left"/>
      <w:pPr>
        <w:tabs>
          <w:tab w:val="num" w:pos="1605"/>
        </w:tabs>
        <w:ind w:left="1605" w:hanging="885"/>
      </w:pPr>
      <w:rPr>
        <w:rFonts w:ascii="Times New Roman" w:eastAsia="Times New Roman" w:hAnsi="Times New Roman" w:hint="default"/>
      </w:rPr>
    </w:lvl>
    <w:lvl w:ilvl="1" w:tplc="04220003" w:tentative="1">
      <w:start w:val="1"/>
      <w:numFmt w:val="bullet"/>
      <w:lvlText w:val="o"/>
      <w:lvlJc w:val="left"/>
      <w:pPr>
        <w:tabs>
          <w:tab w:val="num" w:pos="1800"/>
        </w:tabs>
        <w:ind w:left="1800" w:hanging="360"/>
      </w:pPr>
      <w:rPr>
        <w:rFonts w:ascii="Courier New" w:hAnsi="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3">
    <w:nsid w:val="1CCB5563"/>
    <w:multiLevelType w:val="multilevel"/>
    <w:tmpl w:val="FD24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053FC1"/>
    <w:multiLevelType w:val="multilevel"/>
    <w:tmpl w:val="07D2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8D2700"/>
    <w:multiLevelType w:val="multilevel"/>
    <w:tmpl w:val="DED2D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322142"/>
    <w:multiLevelType w:val="multilevel"/>
    <w:tmpl w:val="28C2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0953AB"/>
    <w:multiLevelType w:val="multilevel"/>
    <w:tmpl w:val="1FAE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4934E1"/>
    <w:multiLevelType w:val="multilevel"/>
    <w:tmpl w:val="E8B893C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495049FB"/>
    <w:multiLevelType w:val="hybridMultilevel"/>
    <w:tmpl w:val="E5BC135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4DC24624"/>
    <w:multiLevelType w:val="hybridMultilevel"/>
    <w:tmpl w:val="4BD21D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033742C"/>
    <w:multiLevelType w:val="hybridMultilevel"/>
    <w:tmpl w:val="05FAA522"/>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2">
    <w:nsid w:val="5D4E5610"/>
    <w:multiLevelType w:val="hybridMultilevel"/>
    <w:tmpl w:val="F39E88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F8E6E0F"/>
    <w:multiLevelType w:val="multilevel"/>
    <w:tmpl w:val="0E7AD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245536"/>
    <w:multiLevelType w:val="multilevel"/>
    <w:tmpl w:val="2D268398"/>
    <w:lvl w:ilvl="0">
      <w:start w:val="1"/>
      <w:numFmt w:val="decimal"/>
      <w:lvlText w:val="%1."/>
      <w:lvlJc w:val="left"/>
      <w:pPr>
        <w:tabs>
          <w:tab w:val="num" w:pos="360"/>
        </w:tabs>
        <w:ind w:left="360" w:hanging="360"/>
      </w:pPr>
      <w:rPr>
        <w:rFonts w:cs="Times New Roman" w:hint="default"/>
        <w:b/>
        <w:color w:val="0000FF"/>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5">
    <w:nsid w:val="79575F9A"/>
    <w:multiLevelType w:val="multilevel"/>
    <w:tmpl w:val="2D268398"/>
    <w:lvl w:ilvl="0">
      <w:start w:val="1"/>
      <w:numFmt w:val="decimal"/>
      <w:lvlText w:val="%1."/>
      <w:lvlJc w:val="left"/>
      <w:pPr>
        <w:tabs>
          <w:tab w:val="num" w:pos="360"/>
        </w:tabs>
        <w:ind w:left="360" w:hanging="360"/>
      </w:pPr>
      <w:rPr>
        <w:rFonts w:cs="Times New Roman" w:hint="default"/>
        <w:b/>
        <w:color w:val="0000FF"/>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num w:numId="1">
    <w:abstractNumId w:val="14"/>
  </w:num>
  <w:num w:numId="2">
    <w:abstractNumId w:val="15"/>
  </w:num>
  <w:num w:numId="3">
    <w:abstractNumId w:val="8"/>
  </w:num>
  <w:num w:numId="4">
    <w:abstractNumId w:val="3"/>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9"/>
  </w:num>
  <w:num w:numId="8">
    <w:abstractNumId w:val="5"/>
  </w:num>
  <w:num w:numId="9">
    <w:abstractNumId w:val="4"/>
  </w:num>
  <w:num w:numId="10">
    <w:abstractNumId w:val="2"/>
  </w:num>
  <w:num w:numId="11">
    <w:abstractNumId w:val="13"/>
  </w:num>
  <w:num w:numId="12">
    <w:abstractNumId w:val="6"/>
  </w:num>
  <w:num w:numId="13">
    <w:abstractNumId w:val="0"/>
  </w:num>
  <w:num w:numId="14">
    <w:abstractNumId w:val="1"/>
  </w:num>
  <w:num w:numId="15">
    <w:abstractNumId w:val="7"/>
  </w:num>
  <w:num w:numId="16">
    <w:abstractNumId w:val="11"/>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08"/>
  <w:hyphenationZone w:val="425"/>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F441D"/>
    <w:rsid w:val="000003BD"/>
    <w:rsid w:val="00002FA4"/>
    <w:rsid w:val="000033F9"/>
    <w:rsid w:val="00003B6B"/>
    <w:rsid w:val="00004575"/>
    <w:rsid w:val="00004C33"/>
    <w:rsid w:val="00004F78"/>
    <w:rsid w:val="00005535"/>
    <w:rsid w:val="00005925"/>
    <w:rsid w:val="00006D9B"/>
    <w:rsid w:val="00011C87"/>
    <w:rsid w:val="000163F8"/>
    <w:rsid w:val="00016938"/>
    <w:rsid w:val="00020700"/>
    <w:rsid w:val="0002082F"/>
    <w:rsid w:val="000208AB"/>
    <w:rsid w:val="00021089"/>
    <w:rsid w:val="000215F3"/>
    <w:rsid w:val="000250D3"/>
    <w:rsid w:val="000253D4"/>
    <w:rsid w:val="0003043F"/>
    <w:rsid w:val="000315BD"/>
    <w:rsid w:val="00032C76"/>
    <w:rsid w:val="00033A06"/>
    <w:rsid w:val="000346B2"/>
    <w:rsid w:val="00035AF1"/>
    <w:rsid w:val="00037EBA"/>
    <w:rsid w:val="00040FA7"/>
    <w:rsid w:val="00042ABC"/>
    <w:rsid w:val="000455AB"/>
    <w:rsid w:val="00045857"/>
    <w:rsid w:val="000502A6"/>
    <w:rsid w:val="000531CB"/>
    <w:rsid w:val="000626C8"/>
    <w:rsid w:val="0006544A"/>
    <w:rsid w:val="000719F8"/>
    <w:rsid w:val="0007267F"/>
    <w:rsid w:val="00073893"/>
    <w:rsid w:val="0007462B"/>
    <w:rsid w:val="00076E80"/>
    <w:rsid w:val="000849E0"/>
    <w:rsid w:val="00090100"/>
    <w:rsid w:val="0009502B"/>
    <w:rsid w:val="00095604"/>
    <w:rsid w:val="00095D60"/>
    <w:rsid w:val="000965F7"/>
    <w:rsid w:val="00096FC1"/>
    <w:rsid w:val="00097327"/>
    <w:rsid w:val="00097F6E"/>
    <w:rsid w:val="000A00C2"/>
    <w:rsid w:val="000A07AD"/>
    <w:rsid w:val="000A31FC"/>
    <w:rsid w:val="000A5224"/>
    <w:rsid w:val="000A60DA"/>
    <w:rsid w:val="000B104D"/>
    <w:rsid w:val="000B1324"/>
    <w:rsid w:val="000B1C78"/>
    <w:rsid w:val="000B2405"/>
    <w:rsid w:val="000C259C"/>
    <w:rsid w:val="000C42A5"/>
    <w:rsid w:val="000C5655"/>
    <w:rsid w:val="000C79F9"/>
    <w:rsid w:val="000D0720"/>
    <w:rsid w:val="000D67F7"/>
    <w:rsid w:val="000E14C1"/>
    <w:rsid w:val="000E1547"/>
    <w:rsid w:val="000E2651"/>
    <w:rsid w:val="000E7F49"/>
    <w:rsid w:val="000F1AC9"/>
    <w:rsid w:val="000F225F"/>
    <w:rsid w:val="000F30DB"/>
    <w:rsid w:val="000F6E17"/>
    <w:rsid w:val="000F6FB7"/>
    <w:rsid w:val="000F7535"/>
    <w:rsid w:val="00105BCA"/>
    <w:rsid w:val="00105BFB"/>
    <w:rsid w:val="001103E5"/>
    <w:rsid w:val="00111F1E"/>
    <w:rsid w:val="0012025A"/>
    <w:rsid w:val="0012178B"/>
    <w:rsid w:val="001221C9"/>
    <w:rsid w:val="00122D62"/>
    <w:rsid w:val="00124506"/>
    <w:rsid w:val="00126BEA"/>
    <w:rsid w:val="00130E91"/>
    <w:rsid w:val="0013445D"/>
    <w:rsid w:val="00135453"/>
    <w:rsid w:val="001361F9"/>
    <w:rsid w:val="001444ED"/>
    <w:rsid w:val="00144D3C"/>
    <w:rsid w:val="0014615A"/>
    <w:rsid w:val="00152C1E"/>
    <w:rsid w:val="001556F2"/>
    <w:rsid w:val="001625C0"/>
    <w:rsid w:val="00162F09"/>
    <w:rsid w:val="00163241"/>
    <w:rsid w:val="00163605"/>
    <w:rsid w:val="00163BC2"/>
    <w:rsid w:val="0016457E"/>
    <w:rsid w:val="00165F8C"/>
    <w:rsid w:val="00174128"/>
    <w:rsid w:val="00176216"/>
    <w:rsid w:val="00177390"/>
    <w:rsid w:val="00180B3A"/>
    <w:rsid w:val="001869F0"/>
    <w:rsid w:val="0019180A"/>
    <w:rsid w:val="0019222D"/>
    <w:rsid w:val="00193DB5"/>
    <w:rsid w:val="00194D2B"/>
    <w:rsid w:val="00195794"/>
    <w:rsid w:val="00196AE6"/>
    <w:rsid w:val="00197641"/>
    <w:rsid w:val="001A4104"/>
    <w:rsid w:val="001A79C3"/>
    <w:rsid w:val="001B1A4C"/>
    <w:rsid w:val="001B1F8F"/>
    <w:rsid w:val="001B4A49"/>
    <w:rsid w:val="001B5103"/>
    <w:rsid w:val="001B7AAE"/>
    <w:rsid w:val="001B7BC9"/>
    <w:rsid w:val="001B7E57"/>
    <w:rsid w:val="001C4DA4"/>
    <w:rsid w:val="001C51AF"/>
    <w:rsid w:val="001C5A08"/>
    <w:rsid w:val="001C655A"/>
    <w:rsid w:val="001C6E52"/>
    <w:rsid w:val="001C75D5"/>
    <w:rsid w:val="001D0BB7"/>
    <w:rsid w:val="001D19F9"/>
    <w:rsid w:val="001D2661"/>
    <w:rsid w:val="001D30AF"/>
    <w:rsid w:val="001D485C"/>
    <w:rsid w:val="001D6271"/>
    <w:rsid w:val="001E12DB"/>
    <w:rsid w:val="001E34A7"/>
    <w:rsid w:val="001E48D8"/>
    <w:rsid w:val="001E7344"/>
    <w:rsid w:val="001F0882"/>
    <w:rsid w:val="001F0A08"/>
    <w:rsid w:val="001F6181"/>
    <w:rsid w:val="00210277"/>
    <w:rsid w:val="0021045F"/>
    <w:rsid w:val="00210FD1"/>
    <w:rsid w:val="00211FA3"/>
    <w:rsid w:val="002138D6"/>
    <w:rsid w:val="00213D69"/>
    <w:rsid w:val="00216528"/>
    <w:rsid w:val="00220587"/>
    <w:rsid w:val="00221D48"/>
    <w:rsid w:val="00222B51"/>
    <w:rsid w:val="002235FE"/>
    <w:rsid w:val="00225024"/>
    <w:rsid w:val="0022670C"/>
    <w:rsid w:val="0022712C"/>
    <w:rsid w:val="00231D61"/>
    <w:rsid w:val="002321AD"/>
    <w:rsid w:val="00233657"/>
    <w:rsid w:val="00233B10"/>
    <w:rsid w:val="00234E43"/>
    <w:rsid w:val="00235AF3"/>
    <w:rsid w:val="00236FDE"/>
    <w:rsid w:val="002374C5"/>
    <w:rsid w:val="00241234"/>
    <w:rsid w:val="002414DB"/>
    <w:rsid w:val="00241CE5"/>
    <w:rsid w:val="00244A98"/>
    <w:rsid w:val="00247BBF"/>
    <w:rsid w:val="00255303"/>
    <w:rsid w:val="00255B92"/>
    <w:rsid w:val="002566F2"/>
    <w:rsid w:val="00257314"/>
    <w:rsid w:val="00260796"/>
    <w:rsid w:val="0026114A"/>
    <w:rsid w:val="00261AC5"/>
    <w:rsid w:val="002673F0"/>
    <w:rsid w:val="00274019"/>
    <w:rsid w:val="00280B20"/>
    <w:rsid w:val="00281002"/>
    <w:rsid w:val="00281EF6"/>
    <w:rsid w:val="0028318A"/>
    <w:rsid w:val="00284D78"/>
    <w:rsid w:val="00285CEC"/>
    <w:rsid w:val="00286CB8"/>
    <w:rsid w:val="00286E62"/>
    <w:rsid w:val="00291304"/>
    <w:rsid w:val="002913F4"/>
    <w:rsid w:val="00293B3E"/>
    <w:rsid w:val="00294CBB"/>
    <w:rsid w:val="002952AF"/>
    <w:rsid w:val="002977F4"/>
    <w:rsid w:val="00297A0C"/>
    <w:rsid w:val="002A12FA"/>
    <w:rsid w:val="002A15B6"/>
    <w:rsid w:val="002A1837"/>
    <w:rsid w:val="002A29BE"/>
    <w:rsid w:val="002B25C0"/>
    <w:rsid w:val="002B7ADF"/>
    <w:rsid w:val="002C2716"/>
    <w:rsid w:val="002C4C2E"/>
    <w:rsid w:val="002D17BB"/>
    <w:rsid w:val="002D183C"/>
    <w:rsid w:val="002D1C17"/>
    <w:rsid w:val="002D4D87"/>
    <w:rsid w:val="002D6117"/>
    <w:rsid w:val="002D6EB3"/>
    <w:rsid w:val="002D7228"/>
    <w:rsid w:val="002E0B98"/>
    <w:rsid w:val="002E1320"/>
    <w:rsid w:val="002E238A"/>
    <w:rsid w:val="002E476A"/>
    <w:rsid w:val="002F2BE2"/>
    <w:rsid w:val="002F2E30"/>
    <w:rsid w:val="00307559"/>
    <w:rsid w:val="00310C06"/>
    <w:rsid w:val="003113EB"/>
    <w:rsid w:val="0031401C"/>
    <w:rsid w:val="00314FA0"/>
    <w:rsid w:val="003257B8"/>
    <w:rsid w:val="003278EC"/>
    <w:rsid w:val="003278F6"/>
    <w:rsid w:val="0033119D"/>
    <w:rsid w:val="003316BD"/>
    <w:rsid w:val="0033329B"/>
    <w:rsid w:val="00334215"/>
    <w:rsid w:val="00334479"/>
    <w:rsid w:val="00335B7C"/>
    <w:rsid w:val="00340387"/>
    <w:rsid w:val="00345A58"/>
    <w:rsid w:val="00346165"/>
    <w:rsid w:val="00346667"/>
    <w:rsid w:val="00347187"/>
    <w:rsid w:val="003505E4"/>
    <w:rsid w:val="003536AE"/>
    <w:rsid w:val="00356AC3"/>
    <w:rsid w:val="00357040"/>
    <w:rsid w:val="00357B33"/>
    <w:rsid w:val="00361280"/>
    <w:rsid w:val="003631C3"/>
    <w:rsid w:val="00363EB3"/>
    <w:rsid w:val="00364ABC"/>
    <w:rsid w:val="003721B6"/>
    <w:rsid w:val="00373AE7"/>
    <w:rsid w:val="00377715"/>
    <w:rsid w:val="00377DE2"/>
    <w:rsid w:val="00386449"/>
    <w:rsid w:val="00391EE2"/>
    <w:rsid w:val="00392721"/>
    <w:rsid w:val="003941AD"/>
    <w:rsid w:val="003947DF"/>
    <w:rsid w:val="00394B51"/>
    <w:rsid w:val="00395A0E"/>
    <w:rsid w:val="003A07F5"/>
    <w:rsid w:val="003A0881"/>
    <w:rsid w:val="003A137E"/>
    <w:rsid w:val="003B2948"/>
    <w:rsid w:val="003B327D"/>
    <w:rsid w:val="003B5820"/>
    <w:rsid w:val="003B5966"/>
    <w:rsid w:val="003C1CE9"/>
    <w:rsid w:val="003C2699"/>
    <w:rsid w:val="003C3329"/>
    <w:rsid w:val="003C51DC"/>
    <w:rsid w:val="003C5A1A"/>
    <w:rsid w:val="003C6DDD"/>
    <w:rsid w:val="003D0F9E"/>
    <w:rsid w:val="003D2AE0"/>
    <w:rsid w:val="003E03FA"/>
    <w:rsid w:val="003E4A2C"/>
    <w:rsid w:val="003E581B"/>
    <w:rsid w:val="003E7876"/>
    <w:rsid w:val="003F00B6"/>
    <w:rsid w:val="003F331E"/>
    <w:rsid w:val="003F4973"/>
    <w:rsid w:val="003F4CB9"/>
    <w:rsid w:val="00400D35"/>
    <w:rsid w:val="004035E6"/>
    <w:rsid w:val="0040677D"/>
    <w:rsid w:val="004073FA"/>
    <w:rsid w:val="0040786F"/>
    <w:rsid w:val="004115FA"/>
    <w:rsid w:val="00414158"/>
    <w:rsid w:val="004248F5"/>
    <w:rsid w:val="004260BF"/>
    <w:rsid w:val="00427F9B"/>
    <w:rsid w:val="00430775"/>
    <w:rsid w:val="00431406"/>
    <w:rsid w:val="00431596"/>
    <w:rsid w:val="00431EB6"/>
    <w:rsid w:val="00432503"/>
    <w:rsid w:val="004326E0"/>
    <w:rsid w:val="00433AEF"/>
    <w:rsid w:val="004368EC"/>
    <w:rsid w:val="00440816"/>
    <w:rsid w:val="00442323"/>
    <w:rsid w:val="00444800"/>
    <w:rsid w:val="00445F02"/>
    <w:rsid w:val="00446ED7"/>
    <w:rsid w:val="00452004"/>
    <w:rsid w:val="0045216D"/>
    <w:rsid w:val="0045365F"/>
    <w:rsid w:val="00454898"/>
    <w:rsid w:val="00454E36"/>
    <w:rsid w:val="004605A5"/>
    <w:rsid w:val="00461B8A"/>
    <w:rsid w:val="00462629"/>
    <w:rsid w:val="0046402D"/>
    <w:rsid w:val="004659EF"/>
    <w:rsid w:val="00467269"/>
    <w:rsid w:val="00471730"/>
    <w:rsid w:val="00472FE6"/>
    <w:rsid w:val="0047301E"/>
    <w:rsid w:val="0047376B"/>
    <w:rsid w:val="00475AAA"/>
    <w:rsid w:val="00476825"/>
    <w:rsid w:val="004817B3"/>
    <w:rsid w:val="004820EC"/>
    <w:rsid w:val="00482DA3"/>
    <w:rsid w:val="004909DA"/>
    <w:rsid w:val="00491334"/>
    <w:rsid w:val="00494D34"/>
    <w:rsid w:val="00496975"/>
    <w:rsid w:val="004A09C0"/>
    <w:rsid w:val="004A2D57"/>
    <w:rsid w:val="004A3820"/>
    <w:rsid w:val="004A4798"/>
    <w:rsid w:val="004B29FD"/>
    <w:rsid w:val="004B3A50"/>
    <w:rsid w:val="004B57EB"/>
    <w:rsid w:val="004B676E"/>
    <w:rsid w:val="004B6F21"/>
    <w:rsid w:val="004B7A2D"/>
    <w:rsid w:val="004B7AF3"/>
    <w:rsid w:val="004C10E0"/>
    <w:rsid w:val="004C2BBD"/>
    <w:rsid w:val="004C3ADB"/>
    <w:rsid w:val="004C3E9E"/>
    <w:rsid w:val="004C592C"/>
    <w:rsid w:val="004C5A84"/>
    <w:rsid w:val="004C7422"/>
    <w:rsid w:val="004D21FD"/>
    <w:rsid w:val="004E0684"/>
    <w:rsid w:val="004E24C4"/>
    <w:rsid w:val="004E2B09"/>
    <w:rsid w:val="004F0CB0"/>
    <w:rsid w:val="004F3F3D"/>
    <w:rsid w:val="004F5F50"/>
    <w:rsid w:val="004F7218"/>
    <w:rsid w:val="004F7770"/>
    <w:rsid w:val="0050047C"/>
    <w:rsid w:val="0050138B"/>
    <w:rsid w:val="00516AC5"/>
    <w:rsid w:val="00530307"/>
    <w:rsid w:val="00531AE2"/>
    <w:rsid w:val="0053292D"/>
    <w:rsid w:val="00536E90"/>
    <w:rsid w:val="00540DDF"/>
    <w:rsid w:val="00545A26"/>
    <w:rsid w:val="005468BF"/>
    <w:rsid w:val="00547CC8"/>
    <w:rsid w:val="00553F26"/>
    <w:rsid w:val="00556B7F"/>
    <w:rsid w:val="00560312"/>
    <w:rsid w:val="00560776"/>
    <w:rsid w:val="0056242B"/>
    <w:rsid w:val="00563FA9"/>
    <w:rsid w:val="00564389"/>
    <w:rsid w:val="00564F6A"/>
    <w:rsid w:val="00566C54"/>
    <w:rsid w:val="00570265"/>
    <w:rsid w:val="00571243"/>
    <w:rsid w:val="00572A3A"/>
    <w:rsid w:val="00573A39"/>
    <w:rsid w:val="00576B4F"/>
    <w:rsid w:val="00584EEB"/>
    <w:rsid w:val="005900D2"/>
    <w:rsid w:val="00591E5E"/>
    <w:rsid w:val="00594891"/>
    <w:rsid w:val="00596838"/>
    <w:rsid w:val="00596E34"/>
    <w:rsid w:val="00597D32"/>
    <w:rsid w:val="005A0140"/>
    <w:rsid w:val="005A029E"/>
    <w:rsid w:val="005A0365"/>
    <w:rsid w:val="005A2D98"/>
    <w:rsid w:val="005A2DB5"/>
    <w:rsid w:val="005A3816"/>
    <w:rsid w:val="005A3A0F"/>
    <w:rsid w:val="005A3DA7"/>
    <w:rsid w:val="005A522E"/>
    <w:rsid w:val="005A6A24"/>
    <w:rsid w:val="005B2292"/>
    <w:rsid w:val="005B2B7F"/>
    <w:rsid w:val="005B3642"/>
    <w:rsid w:val="005B40B7"/>
    <w:rsid w:val="005B5283"/>
    <w:rsid w:val="005B53C0"/>
    <w:rsid w:val="005C117D"/>
    <w:rsid w:val="005C19D3"/>
    <w:rsid w:val="005C2A2E"/>
    <w:rsid w:val="005C68D1"/>
    <w:rsid w:val="005C7E41"/>
    <w:rsid w:val="005D05BD"/>
    <w:rsid w:val="005D22A4"/>
    <w:rsid w:val="005D5D5C"/>
    <w:rsid w:val="005D7D5A"/>
    <w:rsid w:val="005E2654"/>
    <w:rsid w:val="005E309A"/>
    <w:rsid w:val="005E5DF7"/>
    <w:rsid w:val="005E7A95"/>
    <w:rsid w:val="005F2D35"/>
    <w:rsid w:val="005F3AF1"/>
    <w:rsid w:val="005F557B"/>
    <w:rsid w:val="00601DF6"/>
    <w:rsid w:val="0060200C"/>
    <w:rsid w:val="00603953"/>
    <w:rsid w:val="006070C7"/>
    <w:rsid w:val="006110F7"/>
    <w:rsid w:val="006123B3"/>
    <w:rsid w:val="006154D6"/>
    <w:rsid w:val="00621E13"/>
    <w:rsid w:val="006238B6"/>
    <w:rsid w:val="0062515A"/>
    <w:rsid w:val="00626E4A"/>
    <w:rsid w:val="006337F2"/>
    <w:rsid w:val="00634986"/>
    <w:rsid w:val="00635741"/>
    <w:rsid w:val="0063765C"/>
    <w:rsid w:val="00640605"/>
    <w:rsid w:val="006411FF"/>
    <w:rsid w:val="00641235"/>
    <w:rsid w:val="00642C78"/>
    <w:rsid w:val="00643334"/>
    <w:rsid w:val="00644842"/>
    <w:rsid w:val="006460F3"/>
    <w:rsid w:val="00653CEF"/>
    <w:rsid w:val="00655C9F"/>
    <w:rsid w:val="006614E6"/>
    <w:rsid w:val="00661AE5"/>
    <w:rsid w:val="00662AF6"/>
    <w:rsid w:val="00664A37"/>
    <w:rsid w:val="00672C60"/>
    <w:rsid w:val="0067357E"/>
    <w:rsid w:val="006736EE"/>
    <w:rsid w:val="00676081"/>
    <w:rsid w:val="00676E87"/>
    <w:rsid w:val="00680CC7"/>
    <w:rsid w:val="00680DAF"/>
    <w:rsid w:val="00683328"/>
    <w:rsid w:val="00685144"/>
    <w:rsid w:val="00690EE5"/>
    <w:rsid w:val="006912C9"/>
    <w:rsid w:val="006923B7"/>
    <w:rsid w:val="006925EF"/>
    <w:rsid w:val="0069260F"/>
    <w:rsid w:val="00693A69"/>
    <w:rsid w:val="0069438A"/>
    <w:rsid w:val="006947BB"/>
    <w:rsid w:val="006951DD"/>
    <w:rsid w:val="0069577C"/>
    <w:rsid w:val="00697016"/>
    <w:rsid w:val="006977CC"/>
    <w:rsid w:val="006A0903"/>
    <w:rsid w:val="006A0BEA"/>
    <w:rsid w:val="006A1FBB"/>
    <w:rsid w:val="006A518B"/>
    <w:rsid w:val="006A57B3"/>
    <w:rsid w:val="006A6031"/>
    <w:rsid w:val="006A6FBB"/>
    <w:rsid w:val="006B0FEC"/>
    <w:rsid w:val="006B2636"/>
    <w:rsid w:val="006B4219"/>
    <w:rsid w:val="006B44D8"/>
    <w:rsid w:val="006C0AA3"/>
    <w:rsid w:val="006C2B78"/>
    <w:rsid w:val="006C4369"/>
    <w:rsid w:val="006C5383"/>
    <w:rsid w:val="006C5FF2"/>
    <w:rsid w:val="006C776D"/>
    <w:rsid w:val="006C7A3B"/>
    <w:rsid w:val="006D1106"/>
    <w:rsid w:val="006D17E1"/>
    <w:rsid w:val="006D25F4"/>
    <w:rsid w:val="006D37D8"/>
    <w:rsid w:val="006D3CBB"/>
    <w:rsid w:val="006D5E91"/>
    <w:rsid w:val="006D62A2"/>
    <w:rsid w:val="006E0103"/>
    <w:rsid w:val="006E1A14"/>
    <w:rsid w:val="006E31A0"/>
    <w:rsid w:val="006E33D7"/>
    <w:rsid w:val="006E454F"/>
    <w:rsid w:val="006E4C45"/>
    <w:rsid w:val="006E5994"/>
    <w:rsid w:val="006E7A30"/>
    <w:rsid w:val="006F08C3"/>
    <w:rsid w:val="006F11B1"/>
    <w:rsid w:val="006F1889"/>
    <w:rsid w:val="006F1CF5"/>
    <w:rsid w:val="006F3F9F"/>
    <w:rsid w:val="006F46B4"/>
    <w:rsid w:val="006F79B3"/>
    <w:rsid w:val="006F7D14"/>
    <w:rsid w:val="006F7FC3"/>
    <w:rsid w:val="007002A6"/>
    <w:rsid w:val="00703197"/>
    <w:rsid w:val="00704370"/>
    <w:rsid w:val="00704F77"/>
    <w:rsid w:val="007061AD"/>
    <w:rsid w:val="00706D33"/>
    <w:rsid w:val="00711A0E"/>
    <w:rsid w:val="0072324E"/>
    <w:rsid w:val="00723457"/>
    <w:rsid w:val="007271DE"/>
    <w:rsid w:val="00731F80"/>
    <w:rsid w:val="00733509"/>
    <w:rsid w:val="00737328"/>
    <w:rsid w:val="007413B6"/>
    <w:rsid w:val="00741EAE"/>
    <w:rsid w:val="007429D8"/>
    <w:rsid w:val="00747D42"/>
    <w:rsid w:val="00750FF4"/>
    <w:rsid w:val="00751059"/>
    <w:rsid w:val="0075363A"/>
    <w:rsid w:val="0075440E"/>
    <w:rsid w:val="00757296"/>
    <w:rsid w:val="0076067B"/>
    <w:rsid w:val="0076139F"/>
    <w:rsid w:val="00763A6E"/>
    <w:rsid w:val="0076471F"/>
    <w:rsid w:val="00765554"/>
    <w:rsid w:val="00765E5F"/>
    <w:rsid w:val="0077286A"/>
    <w:rsid w:val="00774EC1"/>
    <w:rsid w:val="00775223"/>
    <w:rsid w:val="00775507"/>
    <w:rsid w:val="00776E47"/>
    <w:rsid w:val="00777157"/>
    <w:rsid w:val="007800DE"/>
    <w:rsid w:val="00785392"/>
    <w:rsid w:val="0078560E"/>
    <w:rsid w:val="00786F1F"/>
    <w:rsid w:val="007875B2"/>
    <w:rsid w:val="0079100F"/>
    <w:rsid w:val="00791380"/>
    <w:rsid w:val="00795730"/>
    <w:rsid w:val="00797F44"/>
    <w:rsid w:val="007B2DEF"/>
    <w:rsid w:val="007B3099"/>
    <w:rsid w:val="007B3EA8"/>
    <w:rsid w:val="007B455B"/>
    <w:rsid w:val="007B5082"/>
    <w:rsid w:val="007B699A"/>
    <w:rsid w:val="007C0E16"/>
    <w:rsid w:val="007C2D00"/>
    <w:rsid w:val="007C3DC0"/>
    <w:rsid w:val="007C46F0"/>
    <w:rsid w:val="007C4C44"/>
    <w:rsid w:val="007D37B6"/>
    <w:rsid w:val="007E0006"/>
    <w:rsid w:val="007E2D3D"/>
    <w:rsid w:val="007E4CE0"/>
    <w:rsid w:val="007E4F5C"/>
    <w:rsid w:val="007F2706"/>
    <w:rsid w:val="007F280A"/>
    <w:rsid w:val="007F2F54"/>
    <w:rsid w:val="007F450F"/>
    <w:rsid w:val="007F532A"/>
    <w:rsid w:val="007F67AF"/>
    <w:rsid w:val="007F68C1"/>
    <w:rsid w:val="007F7AB0"/>
    <w:rsid w:val="008013FE"/>
    <w:rsid w:val="00801B69"/>
    <w:rsid w:val="00801D53"/>
    <w:rsid w:val="008022B7"/>
    <w:rsid w:val="0080259A"/>
    <w:rsid w:val="008103BB"/>
    <w:rsid w:val="008110DF"/>
    <w:rsid w:val="008136D3"/>
    <w:rsid w:val="008136D9"/>
    <w:rsid w:val="008137F7"/>
    <w:rsid w:val="0081648B"/>
    <w:rsid w:val="008208F4"/>
    <w:rsid w:val="008215CE"/>
    <w:rsid w:val="0082376A"/>
    <w:rsid w:val="00830F47"/>
    <w:rsid w:val="00831B03"/>
    <w:rsid w:val="0083221E"/>
    <w:rsid w:val="008336C2"/>
    <w:rsid w:val="00834C7E"/>
    <w:rsid w:val="00843CFC"/>
    <w:rsid w:val="00847A3A"/>
    <w:rsid w:val="00851F6C"/>
    <w:rsid w:val="0085283C"/>
    <w:rsid w:val="008533CC"/>
    <w:rsid w:val="008552F7"/>
    <w:rsid w:val="0085586D"/>
    <w:rsid w:val="00860003"/>
    <w:rsid w:val="00860A7F"/>
    <w:rsid w:val="00865B48"/>
    <w:rsid w:val="00866EF6"/>
    <w:rsid w:val="00867B99"/>
    <w:rsid w:val="00871B59"/>
    <w:rsid w:val="00871DE5"/>
    <w:rsid w:val="008729BD"/>
    <w:rsid w:val="00873258"/>
    <w:rsid w:val="008774FB"/>
    <w:rsid w:val="0088085F"/>
    <w:rsid w:val="00880FBF"/>
    <w:rsid w:val="00881EA7"/>
    <w:rsid w:val="00882AAD"/>
    <w:rsid w:val="0088508C"/>
    <w:rsid w:val="008860DF"/>
    <w:rsid w:val="00886CC6"/>
    <w:rsid w:val="00891212"/>
    <w:rsid w:val="008A1340"/>
    <w:rsid w:val="008A65E7"/>
    <w:rsid w:val="008B09B9"/>
    <w:rsid w:val="008B38E1"/>
    <w:rsid w:val="008B619E"/>
    <w:rsid w:val="008C022C"/>
    <w:rsid w:val="008C502E"/>
    <w:rsid w:val="008C61DA"/>
    <w:rsid w:val="008C6DD9"/>
    <w:rsid w:val="008C7D15"/>
    <w:rsid w:val="008C7D75"/>
    <w:rsid w:val="008D1612"/>
    <w:rsid w:val="008D35B2"/>
    <w:rsid w:val="008D69B5"/>
    <w:rsid w:val="008E3E9D"/>
    <w:rsid w:val="008E64CC"/>
    <w:rsid w:val="008E6C6A"/>
    <w:rsid w:val="008F11E9"/>
    <w:rsid w:val="008F3185"/>
    <w:rsid w:val="008F41E7"/>
    <w:rsid w:val="008F441D"/>
    <w:rsid w:val="008F4ED9"/>
    <w:rsid w:val="008F5326"/>
    <w:rsid w:val="008F5BA5"/>
    <w:rsid w:val="008F5D00"/>
    <w:rsid w:val="008F6AF2"/>
    <w:rsid w:val="009008BE"/>
    <w:rsid w:val="00905E4E"/>
    <w:rsid w:val="009060BE"/>
    <w:rsid w:val="00910A80"/>
    <w:rsid w:val="00910C2F"/>
    <w:rsid w:val="00911DDA"/>
    <w:rsid w:val="009137B5"/>
    <w:rsid w:val="00916689"/>
    <w:rsid w:val="009174F1"/>
    <w:rsid w:val="0091759C"/>
    <w:rsid w:val="00920A5E"/>
    <w:rsid w:val="00921D84"/>
    <w:rsid w:val="009221CE"/>
    <w:rsid w:val="00924F92"/>
    <w:rsid w:val="00925843"/>
    <w:rsid w:val="0092653C"/>
    <w:rsid w:val="00927AD1"/>
    <w:rsid w:val="009324E8"/>
    <w:rsid w:val="00932BCD"/>
    <w:rsid w:val="00936F56"/>
    <w:rsid w:val="009403C6"/>
    <w:rsid w:val="009409CD"/>
    <w:rsid w:val="00942D7F"/>
    <w:rsid w:val="009451C9"/>
    <w:rsid w:val="009560C3"/>
    <w:rsid w:val="009562D3"/>
    <w:rsid w:val="0095747D"/>
    <w:rsid w:val="00957C89"/>
    <w:rsid w:val="0096001D"/>
    <w:rsid w:val="009653D9"/>
    <w:rsid w:val="00965A07"/>
    <w:rsid w:val="00966C46"/>
    <w:rsid w:val="009700F7"/>
    <w:rsid w:val="0097142F"/>
    <w:rsid w:val="0097788B"/>
    <w:rsid w:val="00981348"/>
    <w:rsid w:val="00982242"/>
    <w:rsid w:val="009842F4"/>
    <w:rsid w:val="0098690A"/>
    <w:rsid w:val="009915A1"/>
    <w:rsid w:val="00991676"/>
    <w:rsid w:val="00993AC2"/>
    <w:rsid w:val="009A4DF8"/>
    <w:rsid w:val="009A723E"/>
    <w:rsid w:val="009A7DDC"/>
    <w:rsid w:val="009B1C8B"/>
    <w:rsid w:val="009B4AA6"/>
    <w:rsid w:val="009B6A03"/>
    <w:rsid w:val="009B74D1"/>
    <w:rsid w:val="009B7762"/>
    <w:rsid w:val="009C1BA4"/>
    <w:rsid w:val="009C441C"/>
    <w:rsid w:val="009D1892"/>
    <w:rsid w:val="009D2AB1"/>
    <w:rsid w:val="009D4069"/>
    <w:rsid w:val="009D4AFF"/>
    <w:rsid w:val="009E1831"/>
    <w:rsid w:val="009E340F"/>
    <w:rsid w:val="009E5285"/>
    <w:rsid w:val="009E5F37"/>
    <w:rsid w:val="009F0F0F"/>
    <w:rsid w:val="009F72FE"/>
    <w:rsid w:val="009F73AF"/>
    <w:rsid w:val="00A01087"/>
    <w:rsid w:val="00A01F1F"/>
    <w:rsid w:val="00A03BC8"/>
    <w:rsid w:val="00A04988"/>
    <w:rsid w:val="00A06731"/>
    <w:rsid w:val="00A07BC3"/>
    <w:rsid w:val="00A11D3B"/>
    <w:rsid w:val="00A15F7D"/>
    <w:rsid w:val="00A1777A"/>
    <w:rsid w:val="00A271B6"/>
    <w:rsid w:val="00A27364"/>
    <w:rsid w:val="00A31131"/>
    <w:rsid w:val="00A327B2"/>
    <w:rsid w:val="00A3300A"/>
    <w:rsid w:val="00A361CF"/>
    <w:rsid w:val="00A365E0"/>
    <w:rsid w:val="00A37F2F"/>
    <w:rsid w:val="00A41349"/>
    <w:rsid w:val="00A42A95"/>
    <w:rsid w:val="00A42D59"/>
    <w:rsid w:val="00A42D88"/>
    <w:rsid w:val="00A438B4"/>
    <w:rsid w:val="00A47668"/>
    <w:rsid w:val="00A50619"/>
    <w:rsid w:val="00A53896"/>
    <w:rsid w:val="00A564D0"/>
    <w:rsid w:val="00A569BC"/>
    <w:rsid w:val="00A57E14"/>
    <w:rsid w:val="00A57ECD"/>
    <w:rsid w:val="00A6343F"/>
    <w:rsid w:val="00A640E3"/>
    <w:rsid w:val="00A64D20"/>
    <w:rsid w:val="00A6513B"/>
    <w:rsid w:val="00A72DB5"/>
    <w:rsid w:val="00A748B5"/>
    <w:rsid w:val="00A750D8"/>
    <w:rsid w:val="00A76BDC"/>
    <w:rsid w:val="00A77A3E"/>
    <w:rsid w:val="00A803BF"/>
    <w:rsid w:val="00A822AD"/>
    <w:rsid w:val="00A85E65"/>
    <w:rsid w:val="00A85E97"/>
    <w:rsid w:val="00A86323"/>
    <w:rsid w:val="00A877FA"/>
    <w:rsid w:val="00A92862"/>
    <w:rsid w:val="00A92C19"/>
    <w:rsid w:val="00A93E86"/>
    <w:rsid w:val="00A94749"/>
    <w:rsid w:val="00A9554A"/>
    <w:rsid w:val="00AA0AC4"/>
    <w:rsid w:val="00AA2B1F"/>
    <w:rsid w:val="00AA37BE"/>
    <w:rsid w:val="00AA381F"/>
    <w:rsid w:val="00AA4360"/>
    <w:rsid w:val="00AA54BD"/>
    <w:rsid w:val="00AA6E2E"/>
    <w:rsid w:val="00AB55DC"/>
    <w:rsid w:val="00AB665D"/>
    <w:rsid w:val="00AB730E"/>
    <w:rsid w:val="00AB7BFA"/>
    <w:rsid w:val="00AC0793"/>
    <w:rsid w:val="00AC07BC"/>
    <w:rsid w:val="00AC1FD7"/>
    <w:rsid w:val="00AC2054"/>
    <w:rsid w:val="00AD05E6"/>
    <w:rsid w:val="00AD0D81"/>
    <w:rsid w:val="00AD6EAA"/>
    <w:rsid w:val="00AD72A7"/>
    <w:rsid w:val="00AE1361"/>
    <w:rsid w:val="00AE1541"/>
    <w:rsid w:val="00AE1C28"/>
    <w:rsid w:val="00AE2A11"/>
    <w:rsid w:val="00AE5ABA"/>
    <w:rsid w:val="00AF07C2"/>
    <w:rsid w:val="00AF08FF"/>
    <w:rsid w:val="00AF240D"/>
    <w:rsid w:val="00AF4B14"/>
    <w:rsid w:val="00AF5833"/>
    <w:rsid w:val="00B01CC9"/>
    <w:rsid w:val="00B03140"/>
    <w:rsid w:val="00B0506C"/>
    <w:rsid w:val="00B0649A"/>
    <w:rsid w:val="00B1046E"/>
    <w:rsid w:val="00B12A1B"/>
    <w:rsid w:val="00B12D2C"/>
    <w:rsid w:val="00B14088"/>
    <w:rsid w:val="00B14EED"/>
    <w:rsid w:val="00B15050"/>
    <w:rsid w:val="00B15FA9"/>
    <w:rsid w:val="00B219CC"/>
    <w:rsid w:val="00B21BDC"/>
    <w:rsid w:val="00B24AF5"/>
    <w:rsid w:val="00B26AD1"/>
    <w:rsid w:val="00B30270"/>
    <w:rsid w:val="00B30C1B"/>
    <w:rsid w:val="00B31E90"/>
    <w:rsid w:val="00B323EA"/>
    <w:rsid w:val="00B32E17"/>
    <w:rsid w:val="00B43C13"/>
    <w:rsid w:val="00B45202"/>
    <w:rsid w:val="00B45345"/>
    <w:rsid w:val="00B4596A"/>
    <w:rsid w:val="00B4758C"/>
    <w:rsid w:val="00B50847"/>
    <w:rsid w:val="00B5666B"/>
    <w:rsid w:val="00B57A85"/>
    <w:rsid w:val="00B60061"/>
    <w:rsid w:val="00B60D4C"/>
    <w:rsid w:val="00B6241A"/>
    <w:rsid w:val="00B64525"/>
    <w:rsid w:val="00B6586F"/>
    <w:rsid w:val="00B65CC2"/>
    <w:rsid w:val="00B670A9"/>
    <w:rsid w:val="00B73173"/>
    <w:rsid w:val="00B73A5C"/>
    <w:rsid w:val="00B80FB5"/>
    <w:rsid w:val="00B82411"/>
    <w:rsid w:val="00B82DDA"/>
    <w:rsid w:val="00B8403C"/>
    <w:rsid w:val="00B85976"/>
    <w:rsid w:val="00B8756D"/>
    <w:rsid w:val="00B900B4"/>
    <w:rsid w:val="00B90672"/>
    <w:rsid w:val="00B90F9D"/>
    <w:rsid w:val="00B914C7"/>
    <w:rsid w:val="00B91B83"/>
    <w:rsid w:val="00B93EE1"/>
    <w:rsid w:val="00B96B15"/>
    <w:rsid w:val="00BA1F5E"/>
    <w:rsid w:val="00BA370D"/>
    <w:rsid w:val="00BA3E59"/>
    <w:rsid w:val="00BA7CDA"/>
    <w:rsid w:val="00BB0735"/>
    <w:rsid w:val="00BB2F4A"/>
    <w:rsid w:val="00BB3AD3"/>
    <w:rsid w:val="00BB4CAD"/>
    <w:rsid w:val="00BC087B"/>
    <w:rsid w:val="00BC6088"/>
    <w:rsid w:val="00BC63AB"/>
    <w:rsid w:val="00BC681E"/>
    <w:rsid w:val="00BD04E0"/>
    <w:rsid w:val="00BD3AE7"/>
    <w:rsid w:val="00BD4918"/>
    <w:rsid w:val="00BE1A6A"/>
    <w:rsid w:val="00BE61D5"/>
    <w:rsid w:val="00BF01F6"/>
    <w:rsid w:val="00BF1B31"/>
    <w:rsid w:val="00BF4FAA"/>
    <w:rsid w:val="00BF6321"/>
    <w:rsid w:val="00BF6828"/>
    <w:rsid w:val="00BF7E6D"/>
    <w:rsid w:val="00C02E38"/>
    <w:rsid w:val="00C04EAF"/>
    <w:rsid w:val="00C06655"/>
    <w:rsid w:val="00C06C3D"/>
    <w:rsid w:val="00C112DB"/>
    <w:rsid w:val="00C12E7F"/>
    <w:rsid w:val="00C15952"/>
    <w:rsid w:val="00C1764C"/>
    <w:rsid w:val="00C20F1F"/>
    <w:rsid w:val="00C2248D"/>
    <w:rsid w:val="00C23615"/>
    <w:rsid w:val="00C23B3A"/>
    <w:rsid w:val="00C23C1B"/>
    <w:rsid w:val="00C240CF"/>
    <w:rsid w:val="00C249D1"/>
    <w:rsid w:val="00C26C0F"/>
    <w:rsid w:val="00C26E58"/>
    <w:rsid w:val="00C27E8E"/>
    <w:rsid w:val="00C353E6"/>
    <w:rsid w:val="00C35568"/>
    <w:rsid w:val="00C357A7"/>
    <w:rsid w:val="00C365B2"/>
    <w:rsid w:val="00C43AEC"/>
    <w:rsid w:val="00C502B4"/>
    <w:rsid w:val="00C546E8"/>
    <w:rsid w:val="00C54E55"/>
    <w:rsid w:val="00C559B8"/>
    <w:rsid w:val="00C6264E"/>
    <w:rsid w:val="00C656E7"/>
    <w:rsid w:val="00C6693D"/>
    <w:rsid w:val="00C673C0"/>
    <w:rsid w:val="00C71CEB"/>
    <w:rsid w:val="00C74300"/>
    <w:rsid w:val="00C760DA"/>
    <w:rsid w:val="00C76F42"/>
    <w:rsid w:val="00C77943"/>
    <w:rsid w:val="00C806ED"/>
    <w:rsid w:val="00C810DA"/>
    <w:rsid w:val="00C835F9"/>
    <w:rsid w:val="00C90A5A"/>
    <w:rsid w:val="00C91019"/>
    <w:rsid w:val="00C920C2"/>
    <w:rsid w:val="00C93D82"/>
    <w:rsid w:val="00CA048A"/>
    <w:rsid w:val="00CA5435"/>
    <w:rsid w:val="00CA56C3"/>
    <w:rsid w:val="00CA5A8C"/>
    <w:rsid w:val="00CA7A65"/>
    <w:rsid w:val="00CB31DA"/>
    <w:rsid w:val="00CB5DF2"/>
    <w:rsid w:val="00CB794F"/>
    <w:rsid w:val="00CC0690"/>
    <w:rsid w:val="00CC2F9C"/>
    <w:rsid w:val="00CD2ED1"/>
    <w:rsid w:val="00CD3B55"/>
    <w:rsid w:val="00CD3F64"/>
    <w:rsid w:val="00CD41B3"/>
    <w:rsid w:val="00CD5100"/>
    <w:rsid w:val="00CD52F1"/>
    <w:rsid w:val="00CD5C56"/>
    <w:rsid w:val="00CE0ED6"/>
    <w:rsid w:val="00CE0F55"/>
    <w:rsid w:val="00CE10A4"/>
    <w:rsid w:val="00CE2F58"/>
    <w:rsid w:val="00CE326A"/>
    <w:rsid w:val="00CE4BAB"/>
    <w:rsid w:val="00CE5DDE"/>
    <w:rsid w:val="00CE5E06"/>
    <w:rsid w:val="00CE669B"/>
    <w:rsid w:val="00CF1BDE"/>
    <w:rsid w:val="00D00D59"/>
    <w:rsid w:val="00D00D65"/>
    <w:rsid w:val="00D05D2A"/>
    <w:rsid w:val="00D0705C"/>
    <w:rsid w:val="00D10457"/>
    <w:rsid w:val="00D110F8"/>
    <w:rsid w:val="00D16230"/>
    <w:rsid w:val="00D22085"/>
    <w:rsid w:val="00D2580B"/>
    <w:rsid w:val="00D2698C"/>
    <w:rsid w:val="00D3301A"/>
    <w:rsid w:val="00D334D8"/>
    <w:rsid w:val="00D3442C"/>
    <w:rsid w:val="00D34BD0"/>
    <w:rsid w:val="00D37A6A"/>
    <w:rsid w:val="00D441DD"/>
    <w:rsid w:val="00D444AD"/>
    <w:rsid w:val="00D51500"/>
    <w:rsid w:val="00D5352F"/>
    <w:rsid w:val="00D55A83"/>
    <w:rsid w:val="00D5659F"/>
    <w:rsid w:val="00D566B6"/>
    <w:rsid w:val="00D576B3"/>
    <w:rsid w:val="00D61DB8"/>
    <w:rsid w:val="00D6226C"/>
    <w:rsid w:val="00D65288"/>
    <w:rsid w:val="00D71AAE"/>
    <w:rsid w:val="00D733F0"/>
    <w:rsid w:val="00D76A56"/>
    <w:rsid w:val="00D8004F"/>
    <w:rsid w:val="00D82E63"/>
    <w:rsid w:val="00D83EB4"/>
    <w:rsid w:val="00D84B53"/>
    <w:rsid w:val="00D90A64"/>
    <w:rsid w:val="00D913F5"/>
    <w:rsid w:val="00D94AF5"/>
    <w:rsid w:val="00D96877"/>
    <w:rsid w:val="00D96DF5"/>
    <w:rsid w:val="00D96F5D"/>
    <w:rsid w:val="00DA10F5"/>
    <w:rsid w:val="00DA5017"/>
    <w:rsid w:val="00DA7648"/>
    <w:rsid w:val="00DB009A"/>
    <w:rsid w:val="00DB0709"/>
    <w:rsid w:val="00DB3154"/>
    <w:rsid w:val="00DB4087"/>
    <w:rsid w:val="00DB6F50"/>
    <w:rsid w:val="00DC4F98"/>
    <w:rsid w:val="00DC51B5"/>
    <w:rsid w:val="00DC7118"/>
    <w:rsid w:val="00DD393F"/>
    <w:rsid w:val="00DD4C83"/>
    <w:rsid w:val="00DE656F"/>
    <w:rsid w:val="00DE6DD1"/>
    <w:rsid w:val="00DE7959"/>
    <w:rsid w:val="00DF1F43"/>
    <w:rsid w:val="00DF22E0"/>
    <w:rsid w:val="00DF30B6"/>
    <w:rsid w:val="00DF3664"/>
    <w:rsid w:val="00DF537A"/>
    <w:rsid w:val="00DF6E11"/>
    <w:rsid w:val="00E0192C"/>
    <w:rsid w:val="00E05F9F"/>
    <w:rsid w:val="00E06414"/>
    <w:rsid w:val="00E10871"/>
    <w:rsid w:val="00E129B9"/>
    <w:rsid w:val="00E158CE"/>
    <w:rsid w:val="00E20152"/>
    <w:rsid w:val="00E2042E"/>
    <w:rsid w:val="00E21B47"/>
    <w:rsid w:val="00E239EC"/>
    <w:rsid w:val="00E25628"/>
    <w:rsid w:val="00E256A0"/>
    <w:rsid w:val="00E26316"/>
    <w:rsid w:val="00E37473"/>
    <w:rsid w:val="00E375EB"/>
    <w:rsid w:val="00E408E5"/>
    <w:rsid w:val="00E46CF4"/>
    <w:rsid w:val="00E472A7"/>
    <w:rsid w:val="00E5017E"/>
    <w:rsid w:val="00E515D2"/>
    <w:rsid w:val="00E51FF5"/>
    <w:rsid w:val="00E52328"/>
    <w:rsid w:val="00E539B0"/>
    <w:rsid w:val="00E56C4A"/>
    <w:rsid w:val="00E576FA"/>
    <w:rsid w:val="00E608B7"/>
    <w:rsid w:val="00E619EF"/>
    <w:rsid w:val="00E626E7"/>
    <w:rsid w:val="00E6479E"/>
    <w:rsid w:val="00E67C80"/>
    <w:rsid w:val="00E82BEA"/>
    <w:rsid w:val="00E84005"/>
    <w:rsid w:val="00E8691C"/>
    <w:rsid w:val="00E90A13"/>
    <w:rsid w:val="00E90B66"/>
    <w:rsid w:val="00E92B35"/>
    <w:rsid w:val="00E9425E"/>
    <w:rsid w:val="00E9451E"/>
    <w:rsid w:val="00EA1624"/>
    <w:rsid w:val="00EA2C3E"/>
    <w:rsid w:val="00EA2F3B"/>
    <w:rsid w:val="00EA4D22"/>
    <w:rsid w:val="00EA75BD"/>
    <w:rsid w:val="00EB0974"/>
    <w:rsid w:val="00EB0B68"/>
    <w:rsid w:val="00EB76BC"/>
    <w:rsid w:val="00EC014F"/>
    <w:rsid w:val="00EC251E"/>
    <w:rsid w:val="00EC3370"/>
    <w:rsid w:val="00ED0958"/>
    <w:rsid w:val="00ED1DF6"/>
    <w:rsid w:val="00ED324E"/>
    <w:rsid w:val="00ED4DCD"/>
    <w:rsid w:val="00ED6476"/>
    <w:rsid w:val="00ED7466"/>
    <w:rsid w:val="00EE0BF5"/>
    <w:rsid w:val="00EE170D"/>
    <w:rsid w:val="00EE2391"/>
    <w:rsid w:val="00EE3FF7"/>
    <w:rsid w:val="00EF203A"/>
    <w:rsid w:val="00EF3809"/>
    <w:rsid w:val="00EF5AED"/>
    <w:rsid w:val="00EF6B49"/>
    <w:rsid w:val="00F00CF1"/>
    <w:rsid w:val="00F03E3F"/>
    <w:rsid w:val="00F04CAF"/>
    <w:rsid w:val="00F07721"/>
    <w:rsid w:val="00F10E20"/>
    <w:rsid w:val="00F10FC9"/>
    <w:rsid w:val="00F123AF"/>
    <w:rsid w:val="00F1301A"/>
    <w:rsid w:val="00F1461F"/>
    <w:rsid w:val="00F14967"/>
    <w:rsid w:val="00F16221"/>
    <w:rsid w:val="00F20B8C"/>
    <w:rsid w:val="00F24B37"/>
    <w:rsid w:val="00F24EBE"/>
    <w:rsid w:val="00F25447"/>
    <w:rsid w:val="00F261DE"/>
    <w:rsid w:val="00F270CB"/>
    <w:rsid w:val="00F30FBF"/>
    <w:rsid w:val="00F33805"/>
    <w:rsid w:val="00F34CE4"/>
    <w:rsid w:val="00F35163"/>
    <w:rsid w:val="00F35675"/>
    <w:rsid w:val="00F35F74"/>
    <w:rsid w:val="00F36F8F"/>
    <w:rsid w:val="00F37442"/>
    <w:rsid w:val="00F41B29"/>
    <w:rsid w:val="00F430FC"/>
    <w:rsid w:val="00F4409C"/>
    <w:rsid w:val="00F44A92"/>
    <w:rsid w:val="00F44BBC"/>
    <w:rsid w:val="00F45F67"/>
    <w:rsid w:val="00F47980"/>
    <w:rsid w:val="00F50387"/>
    <w:rsid w:val="00F50E99"/>
    <w:rsid w:val="00F5131E"/>
    <w:rsid w:val="00F526D4"/>
    <w:rsid w:val="00F55C53"/>
    <w:rsid w:val="00F61DE5"/>
    <w:rsid w:val="00F64ABD"/>
    <w:rsid w:val="00F65AE3"/>
    <w:rsid w:val="00F66938"/>
    <w:rsid w:val="00F67408"/>
    <w:rsid w:val="00F73906"/>
    <w:rsid w:val="00F7449C"/>
    <w:rsid w:val="00F75D9C"/>
    <w:rsid w:val="00F801CD"/>
    <w:rsid w:val="00F80359"/>
    <w:rsid w:val="00F805A6"/>
    <w:rsid w:val="00F85CFB"/>
    <w:rsid w:val="00F9090A"/>
    <w:rsid w:val="00F90B96"/>
    <w:rsid w:val="00F92FC7"/>
    <w:rsid w:val="00F94270"/>
    <w:rsid w:val="00F9603C"/>
    <w:rsid w:val="00FA7F53"/>
    <w:rsid w:val="00FB12BF"/>
    <w:rsid w:val="00FB1C11"/>
    <w:rsid w:val="00FB313F"/>
    <w:rsid w:val="00FC0F4D"/>
    <w:rsid w:val="00FC2084"/>
    <w:rsid w:val="00FC2E65"/>
    <w:rsid w:val="00FC3E11"/>
    <w:rsid w:val="00FC7E56"/>
    <w:rsid w:val="00FD21CB"/>
    <w:rsid w:val="00FD2F52"/>
    <w:rsid w:val="00FD3FAD"/>
    <w:rsid w:val="00FE3BDD"/>
    <w:rsid w:val="00FE4738"/>
    <w:rsid w:val="00FE5BCF"/>
    <w:rsid w:val="00FF5C2B"/>
    <w:rsid w:val="00FF5D46"/>
    <w:rsid w:val="00FF62E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INW"/>
    <w:qFormat/>
    <w:rsid w:val="00C760DA"/>
    <w:pPr>
      <w:ind w:firstLine="709"/>
      <w:jc w:val="both"/>
    </w:pPr>
    <w:rPr>
      <w:rFonts w:ascii="Georgia" w:hAnsi="Georgia"/>
      <w:sz w:val="20"/>
      <w:szCs w:val="24"/>
    </w:rPr>
  </w:style>
  <w:style w:type="paragraph" w:styleId="Heading1">
    <w:name w:val="heading 1"/>
    <w:basedOn w:val="Normal"/>
    <w:next w:val="Normal"/>
    <w:link w:val="Heading1Char"/>
    <w:uiPriority w:val="99"/>
    <w:qFormat/>
    <w:rsid w:val="00C12E7F"/>
    <w:pPr>
      <w:keepNext/>
      <w:pBdr>
        <w:top w:val="single" w:sz="6" w:space="1" w:color="auto" w:shadow="1"/>
        <w:left w:val="single" w:sz="6" w:space="1" w:color="auto" w:shadow="1"/>
        <w:bottom w:val="single" w:sz="6" w:space="1" w:color="auto" w:shadow="1"/>
        <w:right w:val="single" w:sz="6" w:space="1" w:color="auto" w:shadow="1"/>
      </w:pBdr>
      <w:spacing w:before="360" w:after="120"/>
      <w:outlineLvl w:val="0"/>
    </w:pPr>
    <w:rPr>
      <w:rFonts w:ascii="Arial" w:hAnsi="Arial" w:cs="Arial"/>
      <w:b/>
      <w:bCs/>
      <w:caps/>
      <w:kern w:val="28"/>
      <w:szCs w:val="20"/>
      <w:lang w:val="uk-UA"/>
    </w:rPr>
  </w:style>
  <w:style w:type="paragraph" w:styleId="Heading2">
    <w:name w:val="heading 2"/>
    <w:basedOn w:val="Normal"/>
    <w:next w:val="Normal"/>
    <w:link w:val="Heading2Char"/>
    <w:uiPriority w:val="99"/>
    <w:qFormat/>
    <w:rsid w:val="00871DE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2042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6238B6"/>
    <w:pPr>
      <w:keepNext/>
      <w:spacing w:before="240" w:after="60"/>
      <w:outlineLvl w:val="3"/>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1B31"/>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19180A"/>
    <w:rPr>
      <w:rFonts w:ascii="Arial" w:hAnsi="Arial" w:cs="Arial"/>
      <w:b/>
      <w:bCs/>
      <w:i/>
      <w:iCs/>
      <w:sz w:val="28"/>
      <w:szCs w:val="28"/>
    </w:rPr>
  </w:style>
  <w:style w:type="character" w:customStyle="1" w:styleId="Heading3Char">
    <w:name w:val="Heading 3 Char"/>
    <w:basedOn w:val="DefaultParagraphFont"/>
    <w:link w:val="Heading3"/>
    <w:uiPriority w:val="99"/>
    <w:semiHidden/>
    <w:locked/>
    <w:rsid w:val="00BF1B31"/>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BF1B31"/>
    <w:rPr>
      <w:rFonts w:ascii="Calibri" w:hAnsi="Calibri" w:cs="Times New Roman"/>
      <w:b/>
      <w:bCs/>
      <w:sz w:val="28"/>
      <w:szCs w:val="28"/>
    </w:rPr>
  </w:style>
  <w:style w:type="paragraph" w:customStyle="1" w:styleId="HeadName">
    <w:name w:val="HeadName"/>
    <w:basedOn w:val="Normal"/>
    <w:uiPriority w:val="99"/>
    <w:rsid w:val="008F441D"/>
    <w:pPr>
      <w:keepNext/>
      <w:jc w:val="center"/>
    </w:pPr>
    <w:rPr>
      <w:rFonts w:ascii="Arial" w:hAnsi="Arial" w:cs="Arial"/>
      <w:b/>
      <w:bCs/>
      <w:szCs w:val="20"/>
      <w:lang w:val="uk-UA"/>
    </w:rPr>
  </w:style>
  <w:style w:type="character" w:styleId="Hyperlink">
    <w:name w:val="Hyperlink"/>
    <w:basedOn w:val="DefaultParagraphFont"/>
    <w:uiPriority w:val="99"/>
    <w:rsid w:val="008F441D"/>
    <w:rPr>
      <w:rFonts w:cs="Times New Roman"/>
      <w:color w:val="0000FF"/>
      <w:u w:val="single"/>
    </w:rPr>
  </w:style>
  <w:style w:type="character" w:styleId="Strong">
    <w:name w:val="Strong"/>
    <w:basedOn w:val="DefaultParagraphFont"/>
    <w:uiPriority w:val="99"/>
    <w:qFormat/>
    <w:rsid w:val="008F441D"/>
    <w:rPr>
      <w:rFonts w:cs="Times New Roman"/>
      <w:b/>
      <w:bCs/>
    </w:rPr>
  </w:style>
  <w:style w:type="character" w:customStyle="1" w:styleId="apple-style-span">
    <w:name w:val="apple-style-span"/>
    <w:basedOn w:val="DefaultParagraphFont"/>
    <w:uiPriority w:val="99"/>
    <w:rsid w:val="008F441D"/>
    <w:rPr>
      <w:rFonts w:cs="Times New Roman"/>
    </w:rPr>
  </w:style>
  <w:style w:type="paragraph" w:customStyle="1" w:styleId="Head">
    <w:name w:val="Head"/>
    <w:basedOn w:val="HeadName"/>
    <w:uiPriority w:val="99"/>
    <w:rsid w:val="00C12E7F"/>
  </w:style>
  <w:style w:type="paragraph" w:styleId="Header">
    <w:name w:val="header"/>
    <w:basedOn w:val="Normal"/>
    <w:link w:val="HeaderChar"/>
    <w:uiPriority w:val="99"/>
    <w:rsid w:val="00C12E7F"/>
    <w:pPr>
      <w:tabs>
        <w:tab w:val="center" w:pos="4153"/>
        <w:tab w:val="right" w:pos="8306"/>
      </w:tabs>
      <w:ind w:firstLine="567"/>
    </w:pPr>
    <w:rPr>
      <w:rFonts w:ascii="Arial" w:hAnsi="Arial" w:cs="Arial"/>
      <w:noProof/>
      <w:szCs w:val="20"/>
      <w:lang w:val="uk-UA"/>
    </w:rPr>
  </w:style>
  <w:style w:type="character" w:customStyle="1" w:styleId="HeaderChar">
    <w:name w:val="Header Char"/>
    <w:basedOn w:val="DefaultParagraphFont"/>
    <w:link w:val="Header"/>
    <w:uiPriority w:val="99"/>
    <w:semiHidden/>
    <w:locked/>
    <w:rsid w:val="00BF1B31"/>
    <w:rPr>
      <w:rFonts w:ascii="Georgia" w:hAnsi="Georgia" w:cs="Times New Roman"/>
      <w:sz w:val="24"/>
      <w:szCs w:val="24"/>
    </w:rPr>
  </w:style>
  <w:style w:type="paragraph" w:styleId="Footer">
    <w:name w:val="footer"/>
    <w:basedOn w:val="Normal"/>
    <w:link w:val="FooterChar"/>
    <w:uiPriority w:val="99"/>
    <w:rsid w:val="00C12E7F"/>
    <w:pPr>
      <w:tabs>
        <w:tab w:val="center" w:pos="4320"/>
        <w:tab w:val="right" w:pos="8640"/>
      </w:tabs>
      <w:ind w:firstLine="567"/>
    </w:pPr>
    <w:rPr>
      <w:rFonts w:ascii="PragmaticaCTT" w:hAnsi="PragmaticaCTT"/>
      <w:szCs w:val="20"/>
      <w:lang w:val="uk-UA"/>
    </w:rPr>
  </w:style>
  <w:style w:type="character" w:customStyle="1" w:styleId="FooterChar">
    <w:name w:val="Footer Char"/>
    <w:basedOn w:val="DefaultParagraphFont"/>
    <w:link w:val="Footer"/>
    <w:uiPriority w:val="99"/>
    <w:semiHidden/>
    <w:locked/>
    <w:rsid w:val="00BF1B31"/>
    <w:rPr>
      <w:rFonts w:ascii="Georgia" w:hAnsi="Georgia" w:cs="Times New Roman"/>
      <w:sz w:val="24"/>
      <w:szCs w:val="24"/>
    </w:rPr>
  </w:style>
  <w:style w:type="paragraph" w:styleId="NormalWeb">
    <w:name w:val="Normal (Web)"/>
    <w:basedOn w:val="Normal"/>
    <w:uiPriority w:val="99"/>
    <w:rsid w:val="00C12E7F"/>
    <w:pPr>
      <w:spacing w:before="150"/>
      <w:ind w:right="75"/>
    </w:pPr>
    <w:rPr>
      <w:rFonts w:ascii="Arial" w:hAnsi="Arial" w:cs="Arial"/>
      <w:color w:val="000000"/>
    </w:rPr>
  </w:style>
  <w:style w:type="character" w:customStyle="1" w:styleId="apple-converted-space">
    <w:name w:val="apple-converted-space"/>
    <w:basedOn w:val="DefaultParagraphFont"/>
    <w:uiPriority w:val="99"/>
    <w:rsid w:val="00C12E7F"/>
    <w:rPr>
      <w:rFonts w:cs="Times New Roman"/>
    </w:rPr>
  </w:style>
  <w:style w:type="character" w:customStyle="1" w:styleId="hps">
    <w:name w:val="hps"/>
    <w:basedOn w:val="DefaultParagraphFont"/>
    <w:uiPriority w:val="99"/>
    <w:rsid w:val="00C12E7F"/>
    <w:rPr>
      <w:rFonts w:cs="Times New Roman"/>
    </w:rPr>
  </w:style>
  <w:style w:type="character" w:customStyle="1" w:styleId="atn">
    <w:name w:val="atn"/>
    <w:basedOn w:val="DefaultParagraphFont"/>
    <w:uiPriority w:val="99"/>
    <w:rsid w:val="00C12E7F"/>
    <w:rPr>
      <w:rFonts w:cs="Times New Roman"/>
    </w:rPr>
  </w:style>
  <w:style w:type="character" w:styleId="FollowedHyperlink">
    <w:name w:val="FollowedHyperlink"/>
    <w:basedOn w:val="DefaultParagraphFont"/>
    <w:uiPriority w:val="99"/>
    <w:rsid w:val="00073893"/>
    <w:rPr>
      <w:rFonts w:cs="Times New Roman"/>
      <w:color w:val="800080"/>
      <w:u w:val="single"/>
    </w:rPr>
  </w:style>
  <w:style w:type="paragraph" w:customStyle="1" w:styleId="imp">
    <w:name w:val="imp"/>
    <w:basedOn w:val="Normal"/>
    <w:uiPriority w:val="99"/>
    <w:rsid w:val="00EE0BF5"/>
    <w:pPr>
      <w:spacing w:before="100" w:beforeAutospacing="1" w:after="100" w:afterAutospacing="1"/>
    </w:pPr>
  </w:style>
  <w:style w:type="paragraph" w:customStyle="1" w:styleId="picby">
    <w:name w:val="picby"/>
    <w:basedOn w:val="Normal"/>
    <w:uiPriority w:val="99"/>
    <w:rsid w:val="00235AF3"/>
    <w:pPr>
      <w:spacing w:before="100" w:beforeAutospacing="1" w:after="100" w:afterAutospacing="1"/>
    </w:pPr>
  </w:style>
  <w:style w:type="character" w:customStyle="1" w:styleId="copy">
    <w:name w:val="copy"/>
    <w:basedOn w:val="DefaultParagraphFont"/>
    <w:uiPriority w:val="99"/>
    <w:rsid w:val="00235AF3"/>
    <w:rPr>
      <w:rFonts w:cs="Times New Roman"/>
    </w:rPr>
  </w:style>
  <w:style w:type="character" w:customStyle="1" w:styleId="nobr">
    <w:name w:val="nobr"/>
    <w:basedOn w:val="DefaultParagraphFont"/>
    <w:uiPriority w:val="99"/>
    <w:rsid w:val="00E46CF4"/>
    <w:rPr>
      <w:rFonts w:cs="Times New Roman"/>
    </w:rPr>
  </w:style>
  <w:style w:type="paragraph" w:customStyle="1" w:styleId="post-meta">
    <w:name w:val="post-meta"/>
    <w:basedOn w:val="Normal"/>
    <w:uiPriority w:val="99"/>
    <w:rsid w:val="00A53896"/>
    <w:pPr>
      <w:spacing w:before="100" w:beforeAutospacing="1" w:after="100" w:afterAutospacing="1"/>
    </w:pPr>
  </w:style>
  <w:style w:type="character" w:styleId="Emphasis">
    <w:name w:val="Emphasis"/>
    <w:aliases w:val="посилання"/>
    <w:basedOn w:val="DefaultParagraphFont"/>
    <w:uiPriority w:val="99"/>
    <w:qFormat/>
    <w:rsid w:val="006F3F9F"/>
    <w:rPr>
      <w:rFonts w:ascii="Georgia" w:hAnsi="Georgia" w:cs="Times New Roman"/>
      <w:b/>
      <w:i/>
      <w:color w:val="0070C0"/>
      <w:sz w:val="20"/>
    </w:rPr>
  </w:style>
  <w:style w:type="character" w:customStyle="1" w:styleId="spelle">
    <w:name w:val="spelle"/>
    <w:basedOn w:val="DefaultParagraphFont"/>
    <w:uiPriority w:val="99"/>
    <w:rsid w:val="00F45F67"/>
    <w:rPr>
      <w:rFonts w:cs="Times New Roman"/>
    </w:rPr>
  </w:style>
  <w:style w:type="paragraph" w:styleId="TOC1">
    <w:name w:val="toc 1"/>
    <w:basedOn w:val="Normal"/>
    <w:next w:val="Normal"/>
    <w:autoRedefine/>
    <w:uiPriority w:val="99"/>
    <w:rsid w:val="00D5659F"/>
    <w:pPr>
      <w:tabs>
        <w:tab w:val="right" w:leader="dot" w:pos="9345"/>
      </w:tabs>
      <w:spacing w:before="120" w:after="120"/>
      <w:ind w:firstLine="0"/>
      <w:jc w:val="center"/>
    </w:pPr>
    <w:rPr>
      <w:b/>
      <w:bCs/>
      <w:caps/>
      <w:szCs w:val="20"/>
      <w:lang w:val="uk-UA"/>
    </w:rPr>
  </w:style>
  <w:style w:type="paragraph" w:styleId="TOC2">
    <w:name w:val="toc 2"/>
    <w:basedOn w:val="Normal"/>
    <w:next w:val="Normal"/>
    <w:autoRedefine/>
    <w:uiPriority w:val="99"/>
    <w:rsid w:val="00297A0C"/>
    <w:pPr>
      <w:tabs>
        <w:tab w:val="right" w:leader="dot" w:pos="9345"/>
      </w:tabs>
      <w:ind w:firstLine="0"/>
    </w:pPr>
    <w:rPr>
      <w:smallCaps/>
      <w:szCs w:val="20"/>
    </w:rPr>
  </w:style>
  <w:style w:type="paragraph" w:styleId="TOC3">
    <w:name w:val="toc 3"/>
    <w:basedOn w:val="Normal"/>
    <w:next w:val="Normal"/>
    <w:autoRedefine/>
    <w:uiPriority w:val="99"/>
    <w:rsid w:val="00CE326A"/>
    <w:pPr>
      <w:ind w:left="480"/>
    </w:pPr>
    <w:rPr>
      <w:i/>
      <w:iCs/>
      <w:szCs w:val="20"/>
    </w:rPr>
  </w:style>
  <w:style w:type="paragraph" w:styleId="TOC4">
    <w:name w:val="toc 4"/>
    <w:basedOn w:val="Normal"/>
    <w:next w:val="Normal"/>
    <w:autoRedefine/>
    <w:uiPriority w:val="99"/>
    <w:rsid w:val="00CE326A"/>
    <w:pPr>
      <w:ind w:left="720"/>
    </w:pPr>
    <w:rPr>
      <w:sz w:val="18"/>
      <w:szCs w:val="18"/>
    </w:rPr>
  </w:style>
  <w:style w:type="paragraph" w:styleId="TOC5">
    <w:name w:val="toc 5"/>
    <w:basedOn w:val="Normal"/>
    <w:next w:val="Normal"/>
    <w:autoRedefine/>
    <w:uiPriority w:val="99"/>
    <w:rsid w:val="00CE326A"/>
    <w:pPr>
      <w:ind w:left="960"/>
    </w:pPr>
    <w:rPr>
      <w:sz w:val="18"/>
      <w:szCs w:val="18"/>
    </w:rPr>
  </w:style>
  <w:style w:type="paragraph" w:styleId="TOC6">
    <w:name w:val="toc 6"/>
    <w:basedOn w:val="Normal"/>
    <w:next w:val="Normal"/>
    <w:autoRedefine/>
    <w:uiPriority w:val="99"/>
    <w:rsid w:val="00CE326A"/>
    <w:pPr>
      <w:ind w:left="1200"/>
    </w:pPr>
    <w:rPr>
      <w:sz w:val="18"/>
      <w:szCs w:val="18"/>
    </w:rPr>
  </w:style>
  <w:style w:type="paragraph" w:styleId="TOC7">
    <w:name w:val="toc 7"/>
    <w:basedOn w:val="Normal"/>
    <w:next w:val="Normal"/>
    <w:autoRedefine/>
    <w:uiPriority w:val="99"/>
    <w:rsid w:val="00CE326A"/>
    <w:pPr>
      <w:ind w:left="1440"/>
    </w:pPr>
    <w:rPr>
      <w:sz w:val="18"/>
      <w:szCs w:val="18"/>
    </w:rPr>
  </w:style>
  <w:style w:type="paragraph" w:styleId="TOC8">
    <w:name w:val="toc 8"/>
    <w:basedOn w:val="Normal"/>
    <w:next w:val="Normal"/>
    <w:autoRedefine/>
    <w:uiPriority w:val="99"/>
    <w:rsid w:val="00CE326A"/>
    <w:pPr>
      <w:ind w:left="1680"/>
    </w:pPr>
    <w:rPr>
      <w:sz w:val="18"/>
      <w:szCs w:val="18"/>
    </w:rPr>
  </w:style>
  <w:style w:type="paragraph" w:styleId="TOC9">
    <w:name w:val="toc 9"/>
    <w:basedOn w:val="Normal"/>
    <w:next w:val="Normal"/>
    <w:autoRedefine/>
    <w:uiPriority w:val="99"/>
    <w:rsid w:val="00CE326A"/>
    <w:pPr>
      <w:ind w:left="1920"/>
    </w:pPr>
    <w:rPr>
      <w:sz w:val="18"/>
      <w:szCs w:val="18"/>
    </w:rPr>
  </w:style>
  <w:style w:type="character" w:customStyle="1" w:styleId="st">
    <w:name w:val="st"/>
    <w:basedOn w:val="DefaultParagraphFont"/>
    <w:uiPriority w:val="99"/>
    <w:rsid w:val="00D576B3"/>
    <w:rPr>
      <w:rFonts w:cs="Times New Roman"/>
    </w:rPr>
  </w:style>
  <w:style w:type="character" w:customStyle="1" w:styleId="updated-date">
    <w:name w:val="updated-date"/>
    <w:basedOn w:val="DefaultParagraphFont"/>
    <w:uiPriority w:val="99"/>
    <w:rsid w:val="00E90B66"/>
    <w:rPr>
      <w:rFonts w:cs="Times New Roman"/>
    </w:rPr>
  </w:style>
  <w:style w:type="character" w:customStyle="1" w:styleId="lastupdated">
    <w:name w:val="lastupdated"/>
    <w:basedOn w:val="DefaultParagraphFont"/>
    <w:uiPriority w:val="99"/>
    <w:rsid w:val="006951DD"/>
    <w:rPr>
      <w:rFonts w:cs="Times New Roman"/>
    </w:rPr>
  </w:style>
  <w:style w:type="paragraph" w:customStyle="1" w:styleId="ingress">
    <w:name w:val="ingress"/>
    <w:basedOn w:val="Normal"/>
    <w:uiPriority w:val="99"/>
    <w:rsid w:val="006951DD"/>
    <w:pPr>
      <w:spacing w:before="100" w:beforeAutospacing="1" w:after="100" w:afterAutospacing="1"/>
    </w:pPr>
  </w:style>
  <w:style w:type="character" w:customStyle="1" w:styleId="label">
    <w:name w:val="label"/>
    <w:basedOn w:val="DefaultParagraphFont"/>
    <w:uiPriority w:val="99"/>
    <w:rsid w:val="006951DD"/>
    <w:rPr>
      <w:rFonts w:cs="Times New Roman"/>
    </w:rPr>
  </w:style>
  <w:style w:type="character" w:customStyle="1" w:styleId="link-title">
    <w:name w:val="link-title"/>
    <w:basedOn w:val="DefaultParagraphFont"/>
    <w:uiPriority w:val="99"/>
    <w:rsid w:val="006951DD"/>
    <w:rPr>
      <w:rFonts w:cs="Times New Roman"/>
    </w:rPr>
  </w:style>
  <w:style w:type="paragraph" w:customStyle="1" w:styleId="1">
    <w:name w:val="Название объекта1"/>
    <w:basedOn w:val="Normal"/>
    <w:uiPriority w:val="99"/>
    <w:rsid w:val="006951DD"/>
    <w:pPr>
      <w:spacing w:before="100" w:beforeAutospacing="1" w:after="100" w:afterAutospacing="1"/>
    </w:pPr>
  </w:style>
  <w:style w:type="paragraph" w:customStyle="1" w:styleId="intro">
    <w:name w:val="intro"/>
    <w:basedOn w:val="Normal"/>
    <w:uiPriority w:val="99"/>
    <w:rsid w:val="006951DD"/>
    <w:pPr>
      <w:spacing w:before="100" w:beforeAutospacing="1" w:after="100" w:afterAutospacing="1"/>
    </w:pPr>
  </w:style>
  <w:style w:type="paragraph" w:customStyle="1" w:styleId="name">
    <w:name w:val="name"/>
    <w:basedOn w:val="Normal"/>
    <w:uiPriority w:val="99"/>
    <w:rsid w:val="00F50E99"/>
    <w:pPr>
      <w:spacing w:before="100" w:beforeAutospacing="1" w:after="100" w:afterAutospacing="1"/>
    </w:pPr>
  </w:style>
  <w:style w:type="paragraph" w:customStyle="1" w:styleId="role">
    <w:name w:val="role"/>
    <w:basedOn w:val="Normal"/>
    <w:uiPriority w:val="99"/>
    <w:rsid w:val="00F50E99"/>
    <w:pPr>
      <w:spacing w:before="100" w:beforeAutospacing="1" w:after="100" w:afterAutospacing="1"/>
    </w:pPr>
  </w:style>
  <w:style w:type="paragraph" w:customStyle="1" w:styleId="InternWeekly">
    <w:name w:val="InternWeekly"/>
    <w:basedOn w:val="Heading2"/>
    <w:link w:val="InternWeekly0"/>
    <w:uiPriority w:val="99"/>
    <w:rsid w:val="0019180A"/>
    <w:rPr>
      <w:rFonts w:ascii="Georgia" w:hAnsi="Georgia"/>
      <w:sz w:val="24"/>
      <w:szCs w:val="24"/>
    </w:rPr>
  </w:style>
  <w:style w:type="paragraph" w:customStyle="1" w:styleId="p4">
    <w:name w:val="p4"/>
    <w:basedOn w:val="Normal"/>
    <w:uiPriority w:val="99"/>
    <w:rsid w:val="006C5383"/>
    <w:pPr>
      <w:spacing w:before="100" w:beforeAutospacing="1" w:after="100" w:afterAutospacing="1"/>
    </w:pPr>
  </w:style>
  <w:style w:type="character" w:customStyle="1" w:styleId="InternWeekly0">
    <w:name w:val="InternWeekly Знак"/>
    <w:basedOn w:val="Heading2Char"/>
    <w:link w:val="InternWeekly"/>
    <w:uiPriority w:val="99"/>
    <w:locked/>
    <w:rsid w:val="0019180A"/>
  </w:style>
  <w:style w:type="paragraph" w:customStyle="1" w:styleId="p5">
    <w:name w:val="p5"/>
    <w:basedOn w:val="Normal"/>
    <w:uiPriority w:val="99"/>
    <w:rsid w:val="006C5383"/>
    <w:pPr>
      <w:spacing w:before="100" w:beforeAutospacing="1" w:after="100" w:afterAutospacing="1"/>
    </w:pPr>
  </w:style>
  <w:style w:type="character" w:customStyle="1" w:styleId="s1">
    <w:name w:val="s1"/>
    <w:basedOn w:val="DefaultParagraphFont"/>
    <w:uiPriority w:val="99"/>
    <w:rsid w:val="006C5383"/>
    <w:rPr>
      <w:rFonts w:cs="Times New Roman"/>
    </w:rPr>
  </w:style>
  <w:style w:type="character" w:customStyle="1" w:styleId="s2">
    <w:name w:val="s2"/>
    <w:basedOn w:val="DefaultParagraphFont"/>
    <w:uiPriority w:val="99"/>
    <w:rsid w:val="006C5383"/>
    <w:rPr>
      <w:rFonts w:cs="Times New Roman"/>
    </w:rPr>
  </w:style>
  <w:style w:type="paragraph" w:styleId="ListParagraph">
    <w:name w:val="List Paragraph"/>
    <w:basedOn w:val="Normal"/>
    <w:uiPriority w:val="99"/>
    <w:qFormat/>
    <w:rsid w:val="00FC7E56"/>
    <w:pPr>
      <w:ind w:left="720"/>
      <w:contextualSpacing/>
    </w:pPr>
  </w:style>
  <w:style w:type="paragraph" w:customStyle="1" w:styleId="titleannounce">
    <w:name w:val="titleannounce"/>
    <w:basedOn w:val="Normal"/>
    <w:uiPriority w:val="99"/>
    <w:rsid w:val="00361280"/>
    <w:pPr>
      <w:spacing w:before="100" w:beforeAutospacing="1" w:after="100" w:afterAutospacing="1"/>
      <w:ind w:firstLine="0"/>
      <w:jc w:val="left"/>
    </w:pPr>
    <w:rPr>
      <w:lang w:val="uk-UA" w:eastAsia="uk-UA"/>
    </w:rPr>
  </w:style>
  <w:style w:type="paragraph" w:styleId="BalloonText">
    <w:name w:val="Balloon Text"/>
    <w:basedOn w:val="Normal"/>
    <w:link w:val="BalloonTextChar"/>
    <w:uiPriority w:val="99"/>
    <w:rsid w:val="00361280"/>
    <w:rPr>
      <w:rFonts w:ascii="Tahoma" w:hAnsi="Tahoma" w:cs="Tahoma"/>
      <w:sz w:val="16"/>
      <w:szCs w:val="16"/>
    </w:rPr>
  </w:style>
  <w:style w:type="character" w:customStyle="1" w:styleId="BalloonTextChar">
    <w:name w:val="Balloon Text Char"/>
    <w:basedOn w:val="DefaultParagraphFont"/>
    <w:link w:val="BalloonText"/>
    <w:uiPriority w:val="99"/>
    <w:locked/>
    <w:rsid w:val="00361280"/>
    <w:rPr>
      <w:rFonts w:ascii="Tahoma" w:hAnsi="Tahoma" w:cs="Tahoma"/>
      <w:sz w:val="16"/>
      <w:szCs w:val="16"/>
    </w:rPr>
  </w:style>
  <w:style w:type="paragraph" w:customStyle="1" w:styleId="10">
    <w:name w:val="Назва об'єкта1"/>
    <w:basedOn w:val="Normal"/>
    <w:uiPriority w:val="99"/>
    <w:rsid w:val="006A6FBB"/>
    <w:pPr>
      <w:spacing w:before="100" w:beforeAutospacing="1" w:after="100" w:afterAutospacing="1"/>
      <w:ind w:firstLine="0"/>
      <w:jc w:val="left"/>
    </w:pPr>
    <w:rPr>
      <w:lang w:val="uk-UA" w:eastAsia="uk-UA"/>
    </w:rPr>
  </w:style>
  <w:style w:type="paragraph" w:customStyle="1" w:styleId="2">
    <w:name w:val="Назва об'єкта2"/>
    <w:basedOn w:val="Normal"/>
    <w:uiPriority w:val="99"/>
    <w:rsid w:val="00BB4CAD"/>
    <w:pPr>
      <w:spacing w:before="100" w:beforeAutospacing="1" w:after="100" w:afterAutospacing="1"/>
      <w:ind w:firstLine="0"/>
      <w:jc w:val="left"/>
    </w:pPr>
    <w:rPr>
      <w:lang w:val="uk-UA" w:eastAsia="uk-UA"/>
    </w:rPr>
  </w:style>
  <w:style w:type="character" w:customStyle="1" w:styleId="time">
    <w:name w:val="time"/>
    <w:basedOn w:val="DefaultParagraphFont"/>
    <w:uiPriority w:val="99"/>
    <w:rsid w:val="00163605"/>
    <w:rPr>
      <w:rFonts w:cs="Times New Roman"/>
    </w:rPr>
  </w:style>
  <w:style w:type="character" w:styleId="FootnoteReference">
    <w:name w:val="footnote reference"/>
    <w:basedOn w:val="DefaultParagraphFont"/>
    <w:uiPriority w:val="99"/>
    <w:rsid w:val="0062515A"/>
    <w:rPr>
      <w:rFonts w:cs="Times New Roman"/>
      <w:vertAlign w:val="superscript"/>
    </w:rPr>
  </w:style>
  <w:style w:type="paragraph" w:styleId="FootnoteText">
    <w:name w:val="footnote text"/>
    <w:basedOn w:val="Normal"/>
    <w:link w:val="FootnoteTextChar"/>
    <w:uiPriority w:val="99"/>
    <w:rsid w:val="0062515A"/>
    <w:pPr>
      <w:ind w:firstLine="0"/>
      <w:jc w:val="left"/>
    </w:pPr>
    <w:rPr>
      <w:szCs w:val="20"/>
    </w:rPr>
  </w:style>
  <w:style w:type="character" w:customStyle="1" w:styleId="FootnoteTextChar">
    <w:name w:val="Footnote Text Char"/>
    <w:basedOn w:val="DefaultParagraphFont"/>
    <w:link w:val="FootnoteText"/>
    <w:uiPriority w:val="99"/>
    <w:locked/>
    <w:rsid w:val="0062515A"/>
    <w:rPr>
      <w:rFonts w:cs="Times New Roman"/>
    </w:rPr>
  </w:style>
  <w:style w:type="paragraph" w:styleId="Subtitle">
    <w:name w:val="Subtitle"/>
    <w:basedOn w:val="Normal"/>
    <w:next w:val="Normal"/>
    <w:link w:val="SubtitleChar"/>
    <w:uiPriority w:val="99"/>
    <w:qFormat/>
    <w:rsid w:val="00414158"/>
    <w:pPr>
      <w:numPr>
        <w:ilvl w:val="1"/>
      </w:numPr>
      <w:ind w:firstLine="709"/>
    </w:pPr>
    <w:rPr>
      <w:rFonts w:ascii="Cambria" w:hAnsi="Cambria"/>
      <w:i/>
      <w:iCs/>
      <w:color w:val="4F81BD"/>
      <w:spacing w:val="15"/>
      <w:sz w:val="24"/>
    </w:rPr>
  </w:style>
  <w:style w:type="character" w:customStyle="1" w:styleId="SubtitleChar">
    <w:name w:val="Subtitle Char"/>
    <w:basedOn w:val="DefaultParagraphFont"/>
    <w:link w:val="Subtitle"/>
    <w:uiPriority w:val="99"/>
    <w:locked/>
    <w:rsid w:val="00414158"/>
    <w:rPr>
      <w:rFonts w:ascii="Cambria" w:hAnsi="Cambria" w:cs="Times New Roman"/>
      <w:i/>
      <w:iCs/>
      <w:color w:val="4F81BD"/>
      <w:spacing w:val="15"/>
      <w:sz w:val="24"/>
      <w:szCs w:val="24"/>
    </w:rPr>
  </w:style>
  <w:style w:type="paragraph" w:styleId="Title">
    <w:name w:val="Title"/>
    <w:basedOn w:val="Normal"/>
    <w:next w:val="Normal"/>
    <w:link w:val="TitleChar"/>
    <w:uiPriority w:val="99"/>
    <w:qFormat/>
    <w:rsid w:val="00414158"/>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414158"/>
    <w:rPr>
      <w:rFonts w:ascii="Cambria" w:hAnsi="Cambria" w:cs="Times New Roman"/>
      <w:color w:val="17365D"/>
      <w:spacing w:val="5"/>
      <w:kern w:val="28"/>
      <w:sz w:val="52"/>
      <w:szCs w:val="52"/>
    </w:rPr>
  </w:style>
  <w:style w:type="paragraph" w:styleId="NoSpacing">
    <w:name w:val="No Spacing"/>
    <w:uiPriority w:val="99"/>
    <w:qFormat/>
    <w:rsid w:val="00AE1C28"/>
    <w:pPr>
      <w:ind w:firstLine="709"/>
      <w:jc w:val="both"/>
    </w:pPr>
    <w:rPr>
      <w:rFonts w:ascii="Georgia" w:hAnsi="Georgia"/>
      <w:sz w:val="20"/>
      <w:szCs w:val="24"/>
    </w:rPr>
  </w:style>
  <w:style w:type="character" w:customStyle="1" w:styleId="stext">
    <w:name w:val="stext"/>
    <w:basedOn w:val="DefaultParagraphFont"/>
    <w:uiPriority w:val="99"/>
    <w:rsid w:val="00B14EED"/>
    <w:rPr>
      <w:rFonts w:cs="Times New Roman"/>
    </w:rPr>
  </w:style>
  <w:style w:type="character" w:customStyle="1" w:styleId="3">
    <w:name w:val="Знак Знак3"/>
    <w:basedOn w:val="DefaultParagraphFont"/>
    <w:uiPriority w:val="99"/>
    <w:rsid w:val="00076E80"/>
    <w:rPr>
      <w:rFonts w:cs="Times New Roman"/>
      <w:sz w:val="20"/>
      <w:szCs w:val="20"/>
    </w:rPr>
  </w:style>
</w:styles>
</file>

<file path=word/webSettings.xml><?xml version="1.0" encoding="utf-8"?>
<w:webSettings xmlns:r="http://schemas.openxmlformats.org/officeDocument/2006/relationships" xmlns:w="http://schemas.openxmlformats.org/wordprocessingml/2006/main">
  <w:divs>
    <w:div w:id="1059938934">
      <w:marLeft w:val="0"/>
      <w:marRight w:val="0"/>
      <w:marTop w:val="0"/>
      <w:marBottom w:val="0"/>
      <w:divBdr>
        <w:top w:val="none" w:sz="0" w:space="0" w:color="auto"/>
        <w:left w:val="none" w:sz="0" w:space="0" w:color="auto"/>
        <w:bottom w:val="none" w:sz="0" w:space="0" w:color="auto"/>
        <w:right w:val="none" w:sz="0" w:space="0" w:color="auto"/>
      </w:divBdr>
    </w:div>
    <w:div w:id="1059938938">
      <w:marLeft w:val="0"/>
      <w:marRight w:val="0"/>
      <w:marTop w:val="0"/>
      <w:marBottom w:val="0"/>
      <w:divBdr>
        <w:top w:val="none" w:sz="0" w:space="0" w:color="auto"/>
        <w:left w:val="none" w:sz="0" w:space="0" w:color="auto"/>
        <w:bottom w:val="none" w:sz="0" w:space="0" w:color="auto"/>
        <w:right w:val="none" w:sz="0" w:space="0" w:color="auto"/>
      </w:divBdr>
      <w:divsChild>
        <w:div w:id="1059938948">
          <w:marLeft w:val="0"/>
          <w:marRight w:val="0"/>
          <w:marTop w:val="0"/>
          <w:marBottom w:val="0"/>
          <w:divBdr>
            <w:top w:val="none" w:sz="0" w:space="0" w:color="auto"/>
            <w:left w:val="none" w:sz="0" w:space="0" w:color="auto"/>
            <w:bottom w:val="none" w:sz="0" w:space="0" w:color="auto"/>
            <w:right w:val="none" w:sz="0" w:space="0" w:color="auto"/>
          </w:divBdr>
          <w:divsChild>
            <w:div w:id="1059939498">
              <w:marLeft w:val="0"/>
              <w:marRight w:val="0"/>
              <w:marTop w:val="0"/>
              <w:marBottom w:val="240"/>
              <w:divBdr>
                <w:top w:val="none" w:sz="0" w:space="0" w:color="auto"/>
                <w:left w:val="none" w:sz="0" w:space="0" w:color="auto"/>
                <w:bottom w:val="single" w:sz="6" w:space="6" w:color="999999"/>
                <w:right w:val="none" w:sz="0" w:space="0" w:color="auto"/>
              </w:divBdr>
            </w:div>
          </w:divsChild>
        </w:div>
        <w:div w:id="1059938961">
          <w:marLeft w:val="0"/>
          <w:marRight w:val="0"/>
          <w:marTop w:val="0"/>
          <w:marBottom w:val="0"/>
          <w:divBdr>
            <w:top w:val="none" w:sz="0" w:space="0" w:color="auto"/>
            <w:left w:val="none" w:sz="0" w:space="0" w:color="auto"/>
            <w:bottom w:val="none" w:sz="0" w:space="0" w:color="auto"/>
            <w:right w:val="none" w:sz="0" w:space="0" w:color="auto"/>
          </w:divBdr>
          <w:divsChild>
            <w:div w:id="1059938964">
              <w:marLeft w:val="0"/>
              <w:marRight w:val="0"/>
              <w:marTop w:val="0"/>
              <w:marBottom w:val="0"/>
              <w:divBdr>
                <w:top w:val="none" w:sz="0" w:space="0" w:color="auto"/>
                <w:left w:val="none" w:sz="0" w:space="0" w:color="auto"/>
                <w:bottom w:val="none" w:sz="0" w:space="0" w:color="auto"/>
                <w:right w:val="none" w:sz="0" w:space="0" w:color="auto"/>
              </w:divBdr>
              <w:divsChild>
                <w:div w:id="1059938941">
                  <w:marLeft w:val="0"/>
                  <w:marRight w:val="0"/>
                  <w:marTop w:val="0"/>
                  <w:marBottom w:val="0"/>
                  <w:divBdr>
                    <w:top w:val="none" w:sz="0" w:space="0" w:color="auto"/>
                    <w:left w:val="none" w:sz="0" w:space="0" w:color="auto"/>
                    <w:bottom w:val="none" w:sz="0" w:space="0" w:color="auto"/>
                    <w:right w:val="none" w:sz="0" w:space="0" w:color="auto"/>
                  </w:divBdr>
                  <w:divsChild>
                    <w:div w:id="105993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8963">
          <w:marLeft w:val="0"/>
          <w:marRight w:val="0"/>
          <w:marTop w:val="0"/>
          <w:marBottom w:val="0"/>
          <w:divBdr>
            <w:top w:val="none" w:sz="0" w:space="0" w:color="auto"/>
            <w:left w:val="none" w:sz="0" w:space="0" w:color="auto"/>
            <w:bottom w:val="none" w:sz="0" w:space="0" w:color="auto"/>
            <w:right w:val="none" w:sz="0" w:space="0" w:color="auto"/>
          </w:divBdr>
        </w:div>
      </w:divsChild>
    </w:div>
    <w:div w:id="1059938940">
      <w:marLeft w:val="0"/>
      <w:marRight w:val="0"/>
      <w:marTop w:val="0"/>
      <w:marBottom w:val="0"/>
      <w:divBdr>
        <w:top w:val="none" w:sz="0" w:space="0" w:color="auto"/>
        <w:left w:val="none" w:sz="0" w:space="0" w:color="auto"/>
        <w:bottom w:val="none" w:sz="0" w:space="0" w:color="auto"/>
        <w:right w:val="none" w:sz="0" w:space="0" w:color="auto"/>
      </w:divBdr>
      <w:divsChild>
        <w:div w:id="1059938979">
          <w:marLeft w:val="0"/>
          <w:marRight w:val="0"/>
          <w:marTop w:val="0"/>
          <w:marBottom w:val="0"/>
          <w:divBdr>
            <w:top w:val="none" w:sz="0" w:space="0" w:color="auto"/>
            <w:left w:val="none" w:sz="0" w:space="0" w:color="auto"/>
            <w:bottom w:val="none" w:sz="0" w:space="0" w:color="auto"/>
            <w:right w:val="none" w:sz="0" w:space="0" w:color="auto"/>
          </w:divBdr>
          <w:divsChild>
            <w:div w:id="1059938936">
              <w:marLeft w:val="0"/>
              <w:marRight w:val="0"/>
              <w:marTop w:val="0"/>
              <w:marBottom w:val="0"/>
              <w:divBdr>
                <w:top w:val="none" w:sz="0" w:space="0" w:color="auto"/>
                <w:left w:val="none" w:sz="0" w:space="0" w:color="auto"/>
                <w:bottom w:val="none" w:sz="0" w:space="0" w:color="auto"/>
                <w:right w:val="none" w:sz="0" w:space="0" w:color="auto"/>
              </w:divBdr>
            </w:div>
            <w:div w:id="105993895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59938942">
      <w:marLeft w:val="0"/>
      <w:marRight w:val="0"/>
      <w:marTop w:val="0"/>
      <w:marBottom w:val="0"/>
      <w:divBdr>
        <w:top w:val="none" w:sz="0" w:space="0" w:color="auto"/>
        <w:left w:val="none" w:sz="0" w:space="0" w:color="auto"/>
        <w:bottom w:val="none" w:sz="0" w:space="0" w:color="auto"/>
        <w:right w:val="none" w:sz="0" w:space="0" w:color="auto"/>
      </w:divBdr>
      <w:divsChild>
        <w:div w:id="1059939502">
          <w:marLeft w:val="0"/>
          <w:marRight w:val="0"/>
          <w:marTop w:val="0"/>
          <w:marBottom w:val="0"/>
          <w:divBdr>
            <w:top w:val="none" w:sz="0" w:space="0" w:color="auto"/>
            <w:left w:val="none" w:sz="0" w:space="0" w:color="auto"/>
            <w:bottom w:val="none" w:sz="0" w:space="0" w:color="auto"/>
            <w:right w:val="none" w:sz="0" w:space="0" w:color="auto"/>
          </w:divBdr>
          <w:divsChild>
            <w:div w:id="1059938965">
              <w:marLeft w:val="0"/>
              <w:marRight w:val="0"/>
              <w:marTop w:val="180"/>
              <w:marBottom w:val="180"/>
              <w:divBdr>
                <w:top w:val="none" w:sz="0" w:space="0" w:color="auto"/>
                <w:left w:val="none" w:sz="0" w:space="0" w:color="auto"/>
                <w:bottom w:val="none" w:sz="0" w:space="0" w:color="auto"/>
                <w:right w:val="none" w:sz="0" w:space="0" w:color="auto"/>
              </w:divBdr>
            </w:div>
            <w:div w:id="105993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38946">
      <w:marLeft w:val="0"/>
      <w:marRight w:val="0"/>
      <w:marTop w:val="0"/>
      <w:marBottom w:val="0"/>
      <w:divBdr>
        <w:top w:val="none" w:sz="0" w:space="0" w:color="auto"/>
        <w:left w:val="none" w:sz="0" w:space="0" w:color="auto"/>
        <w:bottom w:val="none" w:sz="0" w:space="0" w:color="auto"/>
        <w:right w:val="none" w:sz="0" w:space="0" w:color="auto"/>
      </w:divBdr>
      <w:divsChild>
        <w:div w:id="1059938960">
          <w:marLeft w:val="0"/>
          <w:marRight w:val="0"/>
          <w:marTop w:val="0"/>
          <w:marBottom w:val="0"/>
          <w:divBdr>
            <w:top w:val="none" w:sz="0" w:space="0" w:color="auto"/>
            <w:left w:val="none" w:sz="0" w:space="0" w:color="auto"/>
            <w:bottom w:val="none" w:sz="0" w:space="0" w:color="auto"/>
            <w:right w:val="none" w:sz="0" w:space="0" w:color="auto"/>
          </w:divBdr>
          <w:divsChild>
            <w:div w:id="1059938973">
              <w:marLeft w:val="0"/>
              <w:marRight w:val="0"/>
              <w:marTop w:val="0"/>
              <w:marBottom w:val="0"/>
              <w:divBdr>
                <w:top w:val="none" w:sz="0" w:space="0" w:color="auto"/>
                <w:left w:val="none" w:sz="0" w:space="0" w:color="auto"/>
                <w:bottom w:val="none" w:sz="0" w:space="0" w:color="auto"/>
                <w:right w:val="none" w:sz="0" w:space="0" w:color="auto"/>
              </w:divBdr>
            </w:div>
            <w:div w:id="10599389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59938949">
      <w:marLeft w:val="0"/>
      <w:marRight w:val="0"/>
      <w:marTop w:val="0"/>
      <w:marBottom w:val="0"/>
      <w:divBdr>
        <w:top w:val="none" w:sz="0" w:space="0" w:color="auto"/>
        <w:left w:val="none" w:sz="0" w:space="0" w:color="auto"/>
        <w:bottom w:val="none" w:sz="0" w:space="0" w:color="auto"/>
        <w:right w:val="none" w:sz="0" w:space="0" w:color="auto"/>
      </w:divBdr>
      <w:divsChild>
        <w:div w:id="1059938990">
          <w:marLeft w:val="0"/>
          <w:marRight w:val="0"/>
          <w:marTop w:val="0"/>
          <w:marBottom w:val="0"/>
          <w:divBdr>
            <w:top w:val="none" w:sz="0" w:space="0" w:color="auto"/>
            <w:left w:val="none" w:sz="0" w:space="0" w:color="auto"/>
            <w:bottom w:val="none" w:sz="0" w:space="0" w:color="auto"/>
            <w:right w:val="none" w:sz="0" w:space="0" w:color="auto"/>
          </w:divBdr>
          <w:divsChild>
            <w:div w:id="1059938976">
              <w:marLeft w:val="0"/>
              <w:marRight w:val="0"/>
              <w:marTop w:val="180"/>
              <w:marBottom w:val="180"/>
              <w:divBdr>
                <w:top w:val="none" w:sz="0" w:space="0" w:color="auto"/>
                <w:left w:val="none" w:sz="0" w:space="0" w:color="auto"/>
                <w:bottom w:val="none" w:sz="0" w:space="0" w:color="auto"/>
                <w:right w:val="none" w:sz="0" w:space="0" w:color="auto"/>
              </w:divBdr>
            </w:div>
            <w:div w:id="105993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38955">
      <w:marLeft w:val="0"/>
      <w:marRight w:val="0"/>
      <w:marTop w:val="0"/>
      <w:marBottom w:val="0"/>
      <w:divBdr>
        <w:top w:val="none" w:sz="0" w:space="0" w:color="auto"/>
        <w:left w:val="none" w:sz="0" w:space="0" w:color="auto"/>
        <w:bottom w:val="none" w:sz="0" w:space="0" w:color="auto"/>
        <w:right w:val="none" w:sz="0" w:space="0" w:color="auto"/>
      </w:divBdr>
      <w:divsChild>
        <w:div w:id="1059938954">
          <w:marLeft w:val="0"/>
          <w:marRight w:val="0"/>
          <w:marTop w:val="0"/>
          <w:marBottom w:val="75"/>
          <w:divBdr>
            <w:top w:val="none" w:sz="0" w:space="0" w:color="auto"/>
            <w:left w:val="none" w:sz="0" w:space="0" w:color="auto"/>
            <w:bottom w:val="none" w:sz="0" w:space="0" w:color="auto"/>
            <w:right w:val="none" w:sz="0" w:space="0" w:color="auto"/>
          </w:divBdr>
        </w:div>
        <w:div w:id="1059938977">
          <w:marLeft w:val="0"/>
          <w:marRight w:val="0"/>
          <w:marTop w:val="0"/>
          <w:marBottom w:val="300"/>
          <w:divBdr>
            <w:top w:val="none" w:sz="0" w:space="0" w:color="auto"/>
            <w:left w:val="none" w:sz="0" w:space="0" w:color="auto"/>
            <w:bottom w:val="none" w:sz="0" w:space="0" w:color="auto"/>
            <w:right w:val="none" w:sz="0" w:space="0" w:color="auto"/>
          </w:divBdr>
        </w:div>
        <w:div w:id="1059939487">
          <w:marLeft w:val="0"/>
          <w:marRight w:val="150"/>
          <w:marTop w:val="0"/>
          <w:marBottom w:val="150"/>
          <w:divBdr>
            <w:top w:val="none" w:sz="0" w:space="0" w:color="auto"/>
            <w:left w:val="none" w:sz="0" w:space="0" w:color="auto"/>
            <w:bottom w:val="none" w:sz="0" w:space="0" w:color="auto"/>
            <w:right w:val="none" w:sz="0" w:space="0" w:color="auto"/>
          </w:divBdr>
        </w:div>
      </w:divsChild>
    </w:div>
    <w:div w:id="1059938968">
      <w:marLeft w:val="0"/>
      <w:marRight w:val="0"/>
      <w:marTop w:val="0"/>
      <w:marBottom w:val="0"/>
      <w:divBdr>
        <w:top w:val="none" w:sz="0" w:space="0" w:color="auto"/>
        <w:left w:val="none" w:sz="0" w:space="0" w:color="auto"/>
        <w:bottom w:val="none" w:sz="0" w:space="0" w:color="auto"/>
        <w:right w:val="none" w:sz="0" w:space="0" w:color="auto"/>
      </w:divBdr>
    </w:div>
    <w:div w:id="1059938970">
      <w:marLeft w:val="0"/>
      <w:marRight w:val="0"/>
      <w:marTop w:val="0"/>
      <w:marBottom w:val="0"/>
      <w:divBdr>
        <w:top w:val="none" w:sz="0" w:space="0" w:color="auto"/>
        <w:left w:val="none" w:sz="0" w:space="0" w:color="auto"/>
        <w:bottom w:val="none" w:sz="0" w:space="0" w:color="auto"/>
        <w:right w:val="none" w:sz="0" w:space="0" w:color="auto"/>
      </w:divBdr>
      <w:divsChild>
        <w:div w:id="1059938982">
          <w:marLeft w:val="0"/>
          <w:marRight w:val="150"/>
          <w:marTop w:val="0"/>
          <w:marBottom w:val="0"/>
          <w:divBdr>
            <w:top w:val="none" w:sz="0" w:space="0" w:color="auto"/>
            <w:left w:val="none" w:sz="0" w:space="0" w:color="auto"/>
            <w:bottom w:val="none" w:sz="0" w:space="0" w:color="auto"/>
            <w:right w:val="none" w:sz="0" w:space="0" w:color="auto"/>
          </w:divBdr>
          <w:divsChild>
            <w:div w:id="1059939490">
              <w:marLeft w:val="0"/>
              <w:marRight w:val="0"/>
              <w:marTop w:val="0"/>
              <w:marBottom w:val="0"/>
              <w:divBdr>
                <w:top w:val="none" w:sz="0" w:space="0" w:color="auto"/>
                <w:left w:val="none" w:sz="0" w:space="0" w:color="auto"/>
                <w:bottom w:val="none" w:sz="0" w:space="0" w:color="auto"/>
                <w:right w:val="none" w:sz="0" w:space="0" w:color="auto"/>
              </w:divBdr>
              <w:divsChild>
                <w:div w:id="1059938967">
                  <w:marLeft w:val="0"/>
                  <w:marRight w:val="0"/>
                  <w:marTop w:val="0"/>
                  <w:marBottom w:val="0"/>
                  <w:divBdr>
                    <w:top w:val="none" w:sz="0" w:space="0" w:color="auto"/>
                    <w:left w:val="none" w:sz="0" w:space="0" w:color="auto"/>
                    <w:bottom w:val="none" w:sz="0" w:space="0" w:color="auto"/>
                    <w:right w:val="none" w:sz="0" w:space="0" w:color="auto"/>
                  </w:divBdr>
                </w:div>
                <w:div w:id="105993951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059938975">
      <w:marLeft w:val="0"/>
      <w:marRight w:val="0"/>
      <w:marTop w:val="0"/>
      <w:marBottom w:val="0"/>
      <w:divBdr>
        <w:top w:val="none" w:sz="0" w:space="0" w:color="auto"/>
        <w:left w:val="none" w:sz="0" w:space="0" w:color="auto"/>
        <w:bottom w:val="none" w:sz="0" w:space="0" w:color="auto"/>
        <w:right w:val="none" w:sz="0" w:space="0" w:color="auto"/>
      </w:divBdr>
      <w:divsChild>
        <w:div w:id="1059938983">
          <w:marLeft w:val="0"/>
          <w:marRight w:val="0"/>
          <w:marTop w:val="0"/>
          <w:marBottom w:val="450"/>
          <w:divBdr>
            <w:top w:val="none" w:sz="0" w:space="0" w:color="auto"/>
            <w:left w:val="none" w:sz="0" w:space="0" w:color="auto"/>
            <w:bottom w:val="none" w:sz="0" w:space="0" w:color="auto"/>
            <w:right w:val="none" w:sz="0" w:space="0" w:color="auto"/>
          </w:divBdr>
          <w:divsChild>
            <w:div w:id="1059938943">
              <w:marLeft w:val="0"/>
              <w:marRight w:val="0"/>
              <w:marTop w:val="0"/>
              <w:marBottom w:val="0"/>
              <w:divBdr>
                <w:top w:val="none" w:sz="0" w:space="0" w:color="auto"/>
                <w:left w:val="none" w:sz="0" w:space="0" w:color="auto"/>
                <w:bottom w:val="none" w:sz="0" w:space="0" w:color="auto"/>
                <w:right w:val="none" w:sz="0" w:space="0" w:color="auto"/>
              </w:divBdr>
              <w:divsChild>
                <w:div w:id="1059939505">
                  <w:marLeft w:val="0"/>
                  <w:marRight w:val="0"/>
                  <w:marTop w:val="0"/>
                  <w:marBottom w:val="450"/>
                  <w:divBdr>
                    <w:top w:val="none" w:sz="0" w:space="0" w:color="auto"/>
                    <w:left w:val="none" w:sz="0" w:space="0" w:color="auto"/>
                    <w:bottom w:val="none" w:sz="0" w:space="0" w:color="auto"/>
                    <w:right w:val="none" w:sz="0" w:space="0" w:color="auto"/>
                  </w:divBdr>
                  <w:divsChild>
                    <w:div w:id="1059938957">
                      <w:marLeft w:val="0"/>
                      <w:marRight w:val="0"/>
                      <w:marTop w:val="0"/>
                      <w:marBottom w:val="450"/>
                      <w:divBdr>
                        <w:top w:val="none" w:sz="0" w:space="0" w:color="auto"/>
                        <w:left w:val="none" w:sz="0" w:space="0" w:color="auto"/>
                        <w:bottom w:val="none" w:sz="0" w:space="0" w:color="auto"/>
                        <w:right w:val="none" w:sz="0" w:space="0" w:color="auto"/>
                      </w:divBdr>
                      <w:divsChild>
                        <w:div w:id="1059939489">
                          <w:marLeft w:val="0"/>
                          <w:marRight w:val="300"/>
                          <w:marTop w:val="0"/>
                          <w:marBottom w:val="0"/>
                          <w:divBdr>
                            <w:top w:val="none" w:sz="0" w:space="0" w:color="auto"/>
                            <w:left w:val="none" w:sz="0" w:space="0" w:color="auto"/>
                            <w:bottom w:val="single" w:sz="6" w:space="8" w:color="D3CFCA"/>
                            <w:right w:val="none" w:sz="0" w:space="0" w:color="auto"/>
                          </w:divBdr>
                        </w:div>
                        <w:div w:id="1059939509">
                          <w:marLeft w:val="0"/>
                          <w:marRight w:val="30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 w:id="1059939506">
          <w:marLeft w:val="0"/>
          <w:marRight w:val="0"/>
          <w:marTop w:val="0"/>
          <w:marBottom w:val="0"/>
          <w:divBdr>
            <w:top w:val="none" w:sz="0" w:space="0" w:color="auto"/>
            <w:left w:val="none" w:sz="0" w:space="0" w:color="auto"/>
            <w:bottom w:val="none" w:sz="0" w:space="0" w:color="auto"/>
            <w:right w:val="none" w:sz="0" w:space="0" w:color="auto"/>
          </w:divBdr>
        </w:div>
      </w:divsChild>
    </w:div>
    <w:div w:id="1059938988">
      <w:marLeft w:val="0"/>
      <w:marRight w:val="0"/>
      <w:marTop w:val="0"/>
      <w:marBottom w:val="0"/>
      <w:divBdr>
        <w:top w:val="none" w:sz="0" w:space="0" w:color="auto"/>
        <w:left w:val="none" w:sz="0" w:space="0" w:color="auto"/>
        <w:bottom w:val="none" w:sz="0" w:space="0" w:color="auto"/>
        <w:right w:val="none" w:sz="0" w:space="0" w:color="auto"/>
      </w:divBdr>
      <w:divsChild>
        <w:div w:id="1059938952">
          <w:marLeft w:val="0"/>
          <w:marRight w:val="0"/>
          <w:marTop w:val="0"/>
          <w:marBottom w:val="0"/>
          <w:divBdr>
            <w:top w:val="none" w:sz="0" w:space="0" w:color="auto"/>
            <w:left w:val="none" w:sz="0" w:space="0" w:color="auto"/>
            <w:bottom w:val="none" w:sz="0" w:space="0" w:color="auto"/>
            <w:right w:val="none" w:sz="0" w:space="0" w:color="auto"/>
          </w:divBdr>
          <w:divsChild>
            <w:div w:id="1059938945">
              <w:marLeft w:val="0"/>
              <w:marRight w:val="0"/>
              <w:marTop w:val="0"/>
              <w:marBottom w:val="0"/>
              <w:divBdr>
                <w:top w:val="none" w:sz="0" w:space="0" w:color="auto"/>
                <w:left w:val="none" w:sz="0" w:space="0" w:color="auto"/>
                <w:bottom w:val="none" w:sz="0" w:space="0" w:color="auto"/>
                <w:right w:val="none" w:sz="0" w:space="0" w:color="auto"/>
              </w:divBdr>
            </w:div>
            <w:div w:id="105993895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59938989">
      <w:marLeft w:val="0"/>
      <w:marRight w:val="0"/>
      <w:marTop w:val="0"/>
      <w:marBottom w:val="0"/>
      <w:divBdr>
        <w:top w:val="none" w:sz="0" w:space="0" w:color="auto"/>
        <w:left w:val="none" w:sz="0" w:space="0" w:color="auto"/>
        <w:bottom w:val="none" w:sz="0" w:space="0" w:color="auto"/>
        <w:right w:val="none" w:sz="0" w:space="0" w:color="auto"/>
      </w:divBdr>
      <w:divsChild>
        <w:div w:id="1059939488">
          <w:marLeft w:val="0"/>
          <w:marRight w:val="0"/>
          <w:marTop w:val="0"/>
          <w:marBottom w:val="300"/>
          <w:divBdr>
            <w:top w:val="none" w:sz="0" w:space="0" w:color="auto"/>
            <w:left w:val="none" w:sz="0" w:space="0" w:color="auto"/>
            <w:bottom w:val="none" w:sz="0" w:space="0" w:color="auto"/>
            <w:right w:val="none" w:sz="0" w:space="0" w:color="auto"/>
          </w:divBdr>
        </w:div>
        <w:div w:id="1059939510">
          <w:marLeft w:val="0"/>
          <w:marRight w:val="0"/>
          <w:marTop w:val="0"/>
          <w:marBottom w:val="75"/>
          <w:divBdr>
            <w:top w:val="none" w:sz="0" w:space="0" w:color="auto"/>
            <w:left w:val="none" w:sz="0" w:space="0" w:color="auto"/>
            <w:bottom w:val="none" w:sz="0" w:space="0" w:color="auto"/>
            <w:right w:val="none" w:sz="0" w:space="0" w:color="auto"/>
          </w:divBdr>
        </w:div>
        <w:div w:id="1059939519">
          <w:marLeft w:val="0"/>
          <w:marRight w:val="0"/>
          <w:marTop w:val="0"/>
          <w:marBottom w:val="0"/>
          <w:divBdr>
            <w:top w:val="none" w:sz="0" w:space="0" w:color="auto"/>
            <w:left w:val="none" w:sz="0" w:space="0" w:color="auto"/>
            <w:bottom w:val="none" w:sz="0" w:space="0" w:color="auto"/>
            <w:right w:val="none" w:sz="0" w:space="0" w:color="auto"/>
          </w:divBdr>
        </w:div>
        <w:div w:id="1059939520">
          <w:marLeft w:val="0"/>
          <w:marRight w:val="150"/>
          <w:marTop w:val="0"/>
          <w:marBottom w:val="150"/>
          <w:divBdr>
            <w:top w:val="none" w:sz="0" w:space="0" w:color="auto"/>
            <w:left w:val="none" w:sz="0" w:space="0" w:color="auto"/>
            <w:bottom w:val="none" w:sz="0" w:space="0" w:color="auto"/>
            <w:right w:val="none" w:sz="0" w:space="0" w:color="auto"/>
          </w:divBdr>
        </w:div>
      </w:divsChild>
    </w:div>
    <w:div w:id="1059938995">
      <w:marLeft w:val="0"/>
      <w:marRight w:val="0"/>
      <w:marTop w:val="0"/>
      <w:marBottom w:val="0"/>
      <w:divBdr>
        <w:top w:val="none" w:sz="0" w:space="0" w:color="auto"/>
        <w:left w:val="none" w:sz="0" w:space="0" w:color="auto"/>
        <w:bottom w:val="none" w:sz="0" w:space="0" w:color="auto"/>
        <w:right w:val="none" w:sz="0" w:space="0" w:color="auto"/>
      </w:divBdr>
      <w:divsChild>
        <w:div w:id="1059939309">
          <w:marLeft w:val="0"/>
          <w:marRight w:val="0"/>
          <w:marTop w:val="0"/>
          <w:marBottom w:val="0"/>
          <w:divBdr>
            <w:top w:val="none" w:sz="0" w:space="0" w:color="auto"/>
            <w:left w:val="none" w:sz="0" w:space="0" w:color="auto"/>
            <w:bottom w:val="none" w:sz="0" w:space="0" w:color="auto"/>
            <w:right w:val="none" w:sz="0" w:space="0" w:color="auto"/>
          </w:divBdr>
        </w:div>
      </w:divsChild>
    </w:div>
    <w:div w:id="1059938998">
      <w:marLeft w:val="0"/>
      <w:marRight w:val="0"/>
      <w:marTop w:val="0"/>
      <w:marBottom w:val="0"/>
      <w:divBdr>
        <w:top w:val="none" w:sz="0" w:space="0" w:color="auto"/>
        <w:left w:val="none" w:sz="0" w:space="0" w:color="auto"/>
        <w:bottom w:val="none" w:sz="0" w:space="0" w:color="auto"/>
        <w:right w:val="none" w:sz="0" w:space="0" w:color="auto"/>
      </w:divBdr>
      <w:divsChild>
        <w:div w:id="1059939089">
          <w:marLeft w:val="0"/>
          <w:marRight w:val="0"/>
          <w:marTop w:val="0"/>
          <w:marBottom w:val="450"/>
          <w:divBdr>
            <w:top w:val="none" w:sz="0" w:space="0" w:color="auto"/>
            <w:left w:val="none" w:sz="0" w:space="0" w:color="auto"/>
            <w:bottom w:val="none" w:sz="0" w:space="0" w:color="auto"/>
            <w:right w:val="none" w:sz="0" w:space="0" w:color="auto"/>
          </w:divBdr>
          <w:divsChild>
            <w:div w:id="1059939225">
              <w:marLeft w:val="0"/>
              <w:marRight w:val="0"/>
              <w:marTop w:val="0"/>
              <w:marBottom w:val="0"/>
              <w:divBdr>
                <w:top w:val="none" w:sz="0" w:space="0" w:color="auto"/>
                <w:left w:val="none" w:sz="0" w:space="0" w:color="auto"/>
                <w:bottom w:val="none" w:sz="0" w:space="0" w:color="auto"/>
                <w:right w:val="none" w:sz="0" w:space="0" w:color="auto"/>
              </w:divBdr>
            </w:div>
          </w:divsChild>
        </w:div>
        <w:div w:id="1059939312">
          <w:marLeft w:val="0"/>
          <w:marRight w:val="0"/>
          <w:marTop w:val="0"/>
          <w:marBottom w:val="450"/>
          <w:divBdr>
            <w:top w:val="none" w:sz="0" w:space="0" w:color="auto"/>
            <w:left w:val="none" w:sz="0" w:space="0" w:color="auto"/>
            <w:bottom w:val="none" w:sz="0" w:space="0" w:color="auto"/>
            <w:right w:val="none" w:sz="0" w:space="0" w:color="auto"/>
          </w:divBdr>
          <w:divsChild>
            <w:div w:id="1059939344">
              <w:marLeft w:val="0"/>
              <w:marRight w:val="0"/>
              <w:marTop w:val="0"/>
              <w:marBottom w:val="0"/>
              <w:divBdr>
                <w:top w:val="none" w:sz="0" w:space="0" w:color="auto"/>
                <w:left w:val="none" w:sz="0" w:space="0" w:color="auto"/>
                <w:bottom w:val="none" w:sz="0" w:space="0" w:color="auto"/>
                <w:right w:val="none" w:sz="0" w:space="0" w:color="auto"/>
              </w:divBdr>
              <w:divsChild>
                <w:div w:id="1059939307">
                  <w:marLeft w:val="0"/>
                  <w:marRight w:val="0"/>
                  <w:marTop w:val="0"/>
                  <w:marBottom w:val="0"/>
                  <w:divBdr>
                    <w:top w:val="none" w:sz="0" w:space="0" w:color="auto"/>
                    <w:left w:val="none" w:sz="0" w:space="0" w:color="auto"/>
                    <w:bottom w:val="none" w:sz="0" w:space="0" w:color="auto"/>
                    <w:right w:val="none" w:sz="0" w:space="0" w:color="auto"/>
                  </w:divBdr>
                  <w:divsChild>
                    <w:div w:id="1059939386">
                      <w:marLeft w:val="0"/>
                      <w:marRight w:val="0"/>
                      <w:marTop w:val="0"/>
                      <w:marBottom w:val="450"/>
                      <w:divBdr>
                        <w:top w:val="none" w:sz="0" w:space="0" w:color="auto"/>
                        <w:left w:val="none" w:sz="0" w:space="0" w:color="auto"/>
                        <w:bottom w:val="none" w:sz="0" w:space="0" w:color="auto"/>
                        <w:right w:val="none" w:sz="0" w:space="0" w:color="auto"/>
                      </w:divBdr>
                      <w:divsChild>
                        <w:div w:id="1059939025">
                          <w:marLeft w:val="0"/>
                          <w:marRight w:val="0"/>
                          <w:marTop w:val="0"/>
                          <w:marBottom w:val="450"/>
                          <w:divBdr>
                            <w:top w:val="none" w:sz="0" w:space="0" w:color="auto"/>
                            <w:left w:val="none" w:sz="0" w:space="0" w:color="auto"/>
                            <w:bottom w:val="none" w:sz="0" w:space="0" w:color="auto"/>
                            <w:right w:val="none" w:sz="0" w:space="0" w:color="auto"/>
                          </w:divBdr>
                          <w:divsChild>
                            <w:div w:id="1059939008">
                              <w:marLeft w:val="0"/>
                              <w:marRight w:val="300"/>
                              <w:marTop w:val="0"/>
                              <w:marBottom w:val="0"/>
                              <w:divBdr>
                                <w:top w:val="none" w:sz="0" w:space="0" w:color="auto"/>
                                <w:left w:val="none" w:sz="0" w:space="0" w:color="auto"/>
                                <w:bottom w:val="single" w:sz="6" w:space="8" w:color="D3CFCA"/>
                                <w:right w:val="none" w:sz="0" w:space="0" w:color="auto"/>
                              </w:divBdr>
                            </w:div>
                            <w:div w:id="1059939150">
                              <w:marLeft w:val="0"/>
                              <w:marRight w:val="300"/>
                              <w:marTop w:val="0"/>
                              <w:marBottom w:val="0"/>
                              <w:divBdr>
                                <w:top w:val="none" w:sz="0" w:space="0" w:color="auto"/>
                                <w:left w:val="none" w:sz="0" w:space="0" w:color="auto"/>
                                <w:bottom w:val="single" w:sz="6" w:space="8" w:color="D3CFCA"/>
                                <w:right w:val="none" w:sz="0" w:space="0" w:color="auto"/>
                              </w:divBdr>
                              <w:divsChild>
                                <w:div w:id="1059939185">
                                  <w:marLeft w:val="0"/>
                                  <w:marRight w:val="0"/>
                                  <w:marTop w:val="0"/>
                                  <w:marBottom w:val="0"/>
                                  <w:divBdr>
                                    <w:top w:val="none" w:sz="0" w:space="0" w:color="auto"/>
                                    <w:left w:val="none" w:sz="0" w:space="0" w:color="auto"/>
                                    <w:bottom w:val="none" w:sz="0" w:space="0" w:color="auto"/>
                                    <w:right w:val="none" w:sz="0" w:space="0" w:color="auto"/>
                                  </w:divBdr>
                                </w:div>
                              </w:divsChild>
                            </w:div>
                            <w:div w:id="1059939168">
                              <w:marLeft w:val="0"/>
                              <w:marRight w:val="30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sChild>
    </w:div>
    <w:div w:id="1059939002">
      <w:marLeft w:val="0"/>
      <w:marRight w:val="0"/>
      <w:marTop w:val="0"/>
      <w:marBottom w:val="0"/>
      <w:divBdr>
        <w:top w:val="none" w:sz="0" w:space="0" w:color="auto"/>
        <w:left w:val="none" w:sz="0" w:space="0" w:color="auto"/>
        <w:bottom w:val="none" w:sz="0" w:space="0" w:color="auto"/>
        <w:right w:val="none" w:sz="0" w:space="0" w:color="auto"/>
      </w:divBdr>
    </w:div>
    <w:div w:id="1059939003">
      <w:marLeft w:val="0"/>
      <w:marRight w:val="0"/>
      <w:marTop w:val="0"/>
      <w:marBottom w:val="0"/>
      <w:divBdr>
        <w:top w:val="none" w:sz="0" w:space="0" w:color="auto"/>
        <w:left w:val="none" w:sz="0" w:space="0" w:color="auto"/>
        <w:bottom w:val="none" w:sz="0" w:space="0" w:color="auto"/>
        <w:right w:val="none" w:sz="0" w:space="0" w:color="auto"/>
      </w:divBdr>
      <w:divsChild>
        <w:div w:id="1059939460">
          <w:marLeft w:val="0"/>
          <w:marRight w:val="0"/>
          <w:marTop w:val="0"/>
          <w:marBottom w:val="0"/>
          <w:divBdr>
            <w:top w:val="none" w:sz="0" w:space="0" w:color="auto"/>
            <w:left w:val="none" w:sz="0" w:space="0" w:color="auto"/>
            <w:bottom w:val="none" w:sz="0" w:space="0" w:color="auto"/>
            <w:right w:val="none" w:sz="0" w:space="0" w:color="auto"/>
          </w:divBdr>
          <w:divsChild>
            <w:div w:id="1059939045">
              <w:marLeft w:val="0"/>
              <w:marRight w:val="0"/>
              <w:marTop w:val="180"/>
              <w:marBottom w:val="180"/>
              <w:divBdr>
                <w:top w:val="none" w:sz="0" w:space="0" w:color="auto"/>
                <w:left w:val="none" w:sz="0" w:space="0" w:color="auto"/>
                <w:bottom w:val="none" w:sz="0" w:space="0" w:color="auto"/>
                <w:right w:val="none" w:sz="0" w:space="0" w:color="auto"/>
              </w:divBdr>
            </w:div>
            <w:div w:id="1059939249">
              <w:marLeft w:val="0"/>
              <w:marRight w:val="0"/>
              <w:marTop w:val="0"/>
              <w:marBottom w:val="0"/>
              <w:divBdr>
                <w:top w:val="none" w:sz="0" w:space="0" w:color="auto"/>
                <w:left w:val="none" w:sz="0" w:space="0" w:color="auto"/>
                <w:bottom w:val="none" w:sz="0" w:space="0" w:color="auto"/>
                <w:right w:val="none" w:sz="0" w:space="0" w:color="auto"/>
              </w:divBdr>
              <w:divsChild>
                <w:div w:id="10599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004">
      <w:marLeft w:val="0"/>
      <w:marRight w:val="0"/>
      <w:marTop w:val="0"/>
      <w:marBottom w:val="0"/>
      <w:divBdr>
        <w:top w:val="none" w:sz="0" w:space="0" w:color="auto"/>
        <w:left w:val="none" w:sz="0" w:space="0" w:color="auto"/>
        <w:bottom w:val="none" w:sz="0" w:space="0" w:color="auto"/>
        <w:right w:val="none" w:sz="0" w:space="0" w:color="auto"/>
      </w:divBdr>
    </w:div>
    <w:div w:id="1059939007">
      <w:marLeft w:val="0"/>
      <w:marRight w:val="0"/>
      <w:marTop w:val="0"/>
      <w:marBottom w:val="0"/>
      <w:divBdr>
        <w:top w:val="none" w:sz="0" w:space="0" w:color="auto"/>
        <w:left w:val="none" w:sz="0" w:space="0" w:color="auto"/>
        <w:bottom w:val="none" w:sz="0" w:space="0" w:color="auto"/>
        <w:right w:val="none" w:sz="0" w:space="0" w:color="auto"/>
      </w:divBdr>
    </w:div>
    <w:div w:id="1059939010">
      <w:marLeft w:val="0"/>
      <w:marRight w:val="0"/>
      <w:marTop w:val="0"/>
      <w:marBottom w:val="0"/>
      <w:divBdr>
        <w:top w:val="none" w:sz="0" w:space="0" w:color="auto"/>
        <w:left w:val="none" w:sz="0" w:space="0" w:color="auto"/>
        <w:bottom w:val="none" w:sz="0" w:space="0" w:color="auto"/>
        <w:right w:val="none" w:sz="0" w:space="0" w:color="auto"/>
      </w:divBdr>
    </w:div>
    <w:div w:id="1059939017">
      <w:marLeft w:val="0"/>
      <w:marRight w:val="0"/>
      <w:marTop w:val="0"/>
      <w:marBottom w:val="0"/>
      <w:divBdr>
        <w:top w:val="none" w:sz="0" w:space="0" w:color="auto"/>
        <w:left w:val="none" w:sz="0" w:space="0" w:color="auto"/>
        <w:bottom w:val="none" w:sz="0" w:space="0" w:color="auto"/>
        <w:right w:val="none" w:sz="0" w:space="0" w:color="auto"/>
      </w:divBdr>
      <w:divsChild>
        <w:div w:id="1059939120">
          <w:marLeft w:val="0"/>
          <w:marRight w:val="0"/>
          <w:marTop w:val="0"/>
          <w:marBottom w:val="0"/>
          <w:divBdr>
            <w:top w:val="none" w:sz="0" w:space="0" w:color="auto"/>
            <w:left w:val="none" w:sz="0" w:space="0" w:color="auto"/>
            <w:bottom w:val="none" w:sz="0" w:space="0" w:color="auto"/>
            <w:right w:val="none" w:sz="0" w:space="0" w:color="auto"/>
          </w:divBdr>
          <w:divsChild>
            <w:div w:id="1059939052">
              <w:marLeft w:val="0"/>
              <w:marRight w:val="0"/>
              <w:marTop w:val="0"/>
              <w:marBottom w:val="0"/>
              <w:divBdr>
                <w:top w:val="none" w:sz="0" w:space="0" w:color="auto"/>
                <w:left w:val="none" w:sz="0" w:space="0" w:color="auto"/>
                <w:bottom w:val="none" w:sz="0" w:space="0" w:color="auto"/>
                <w:right w:val="none" w:sz="0" w:space="0" w:color="auto"/>
              </w:divBdr>
              <w:divsChild>
                <w:div w:id="1059939326">
                  <w:marLeft w:val="0"/>
                  <w:marRight w:val="0"/>
                  <w:marTop w:val="0"/>
                  <w:marBottom w:val="0"/>
                  <w:divBdr>
                    <w:top w:val="none" w:sz="0" w:space="0" w:color="auto"/>
                    <w:left w:val="none" w:sz="0" w:space="0" w:color="auto"/>
                    <w:bottom w:val="none" w:sz="0" w:space="0" w:color="auto"/>
                    <w:right w:val="none" w:sz="0" w:space="0" w:color="auto"/>
                  </w:divBdr>
                  <w:divsChild>
                    <w:div w:id="1059939137">
                      <w:marLeft w:val="300"/>
                      <w:marRight w:val="0"/>
                      <w:marTop w:val="0"/>
                      <w:marBottom w:val="0"/>
                      <w:divBdr>
                        <w:top w:val="none" w:sz="0" w:space="0" w:color="auto"/>
                        <w:left w:val="none" w:sz="0" w:space="0" w:color="auto"/>
                        <w:bottom w:val="none" w:sz="0" w:space="0" w:color="auto"/>
                        <w:right w:val="none" w:sz="0" w:space="0" w:color="auto"/>
                      </w:divBdr>
                    </w:div>
                    <w:div w:id="105993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192">
          <w:marLeft w:val="0"/>
          <w:marRight w:val="0"/>
          <w:marTop w:val="0"/>
          <w:marBottom w:val="0"/>
          <w:divBdr>
            <w:top w:val="none" w:sz="0" w:space="0" w:color="auto"/>
            <w:left w:val="none" w:sz="0" w:space="0" w:color="auto"/>
            <w:bottom w:val="none" w:sz="0" w:space="0" w:color="auto"/>
            <w:right w:val="none" w:sz="0" w:space="0" w:color="auto"/>
          </w:divBdr>
        </w:div>
      </w:divsChild>
    </w:div>
    <w:div w:id="1059939023">
      <w:marLeft w:val="0"/>
      <w:marRight w:val="0"/>
      <w:marTop w:val="0"/>
      <w:marBottom w:val="0"/>
      <w:divBdr>
        <w:top w:val="none" w:sz="0" w:space="0" w:color="auto"/>
        <w:left w:val="none" w:sz="0" w:space="0" w:color="auto"/>
        <w:bottom w:val="none" w:sz="0" w:space="0" w:color="auto"/>
        <w:right w:val="none" w:sz="0" w:space="0" w:color="auto"/>
      </w:divBdr>
    </w:div>
    <w:div w:id="1059939030">
      <w:marLeft w:val="0"/>
      <w:marRight w:val="0"/>
      <w:marTop w:val="0"/>
      <w:marBottom w:val="0"/>
      <w:divBdr>
        <w:top w:val="none" w:sz="0" w:space="0" w:color="auto"/>
        <w:left w:val="none" w:sz="0" w:space="0" w:color="auto"/>
        <w:bottom w:val="none" w:sz="0" w:space="0" w:color="auto"/>
        <w:right w:val="none" w:sz="0" w:space="0" w:color="auto"/>
      </w:divBdr>
    </w:div>
    <w:div w:id="1059939031">
      <w:marLeft w:val="0"/>
      <w:marRight w:val="0"/>
      <w:marTop w:val="0"/>
      <w:marBottom w:val="0"/>
      <w:divBdr>
        <w:top w:val="none" w:sz="0" w:space="0" w:color="auto"/>
        <w:left w:val="none" w:sz="0" w:space="0" w:color="auto"/>
        <w:bottom w:val="none" w:sz="0" w:space="0" w:color="auto"/>
        <w:right w:val="none" w:sz="0" w:space="0" w:color="auto"/>
      </w:divBdr>
      <w:divsChild>
        <w:div w:id="1059939350">
          <w:marLeft w:val="0"/>
          <w:marRight w:val="115"/>
          <w:marTop w:val="0"/>
          <w:marBottom w:val="0"/>
          <w:divBdr>
            <w:top w:val="none" w:sz="0" w:space="0" w:color="auto"/>
            <w:left w:val="none" w:sz="0" w:space="0" w:color="auto"/>
            <w:bottom w:val="none" w:sz="0" w:space="0" w:color="auto"/>
            <w:right w:val="none" w:sz="0" w:space="0" w:color="auto"/>
          </w:divBdr>
          <w:divsChild>
            <w:div w:id="1059939304">
              <w:marLeft w:val="0"/>
              <w:marRight w:val="0"/>
              <w:marTop w:val="0"/>
              <w:marBottom w:val="0"/>
              <w:divBdr>
                <w:top w:val="none" w:sz="0" w:space="0" w:color="auto"/>
                <w:left w:val="none" w:sz="0" w:space="0" w:color="auto"/>
                <w:bottom w:val="none" w:sz="0" w:space="0" w:color="auto"/>
                <w:right w:val="none" w:sz="0" w:space="0" w:color="auto"/>
              </w:divBdr>
              <w:divsChild>
                <w:div w:id="1059939190">
                  <w:marLeft w:val="0"/>
                  <w:marRight w:val="0"/>
                  <w:marTop w:val="180"/>
                  <w:marBottom w:val="180"/>
                  <w:divBdr>
                    <w:top w:val="none" w:sz="0" w:space="0" w:color="auto"/>
                    <w:left w:val="none" w:sz="0" w:space="0" w:color="auto"/>
                    <w:bottom w:val="none" w:sz="0" w:space="0" w:color="auto"/>
                    <w:right w:val="none" w:sz="0" w:space="0" w:color="auto"/>
                  </w:divBdr>
                </w:div>
                <w:div w:id="10599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035">
      <w:marLeft w:val="0"/>
      <w:marRight w:val="0"/>
      <w:marTop w:val="0"/>
      <w:marBottom w:val="0"/>
      <w:divBdr>
        <w:top w:val="none" w:sz="0" w:space="0" w:color="auto"/>
        <w:left w:val="none" w:sz="0" w:space="0" w:color="auto"/>
        <w:bottom w:val="none" w:sz="0" w:space="0" w:color="auto"/>
        <w:right w:val="none" w:sz="0" w:space="0" w:color="auto"/>
      </w:divBdr>
      <w:divsChild>
        <w:div w:id="1059939172">
          <w:marLeft w:val="0"/>
          <w:marRight w:val="0"/>
          <w:marTop w:val="0"/>
          <w:marBottom w:val="0"/>
          <w:divBdr>
            <w:top w:val="none" w:sz="0" w:space="0" w:color="auto"/>
            <w:left w:val="none" w:sz="0" w:space="0" w:color="auto"/>
            <w:bottom w:val="none" w:sz="0" w:space="0" w:color="auto"/>
            <w:right w:val="none" w:sz="0" w:space="0" w:color="auto"/>
          </w:divBdr>
          <w:divsChild>
            <w:div w:id="1059939016">
              <w:marLeft w:val="0"/>
              <w:marRight w:val="0"/>
              <w:marTop w:val="0"/>
              <w:marBottom w:val="0"/>
              <w:divBdr>
                <w:top w:val="none" w:sz="0" w:space="0" w:color="auto"/>
                <w:left w:val="none" w:sz="0" w:space="0" w:color="auto"/>
                <w:bottom w:val="none" w:sz="0" w:space="0" w:color="auto"/>
                <w:right w:val="none" w:sz="0" w:space="0" w:color="auto"/>
              </w:divBdr>
            </w:div>
            <w:div w:id="10599393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59939036">
      <w:marLeft w:val="0"/>
      <w:marRight w:val="0"/>
      <w:marTop w:val="0"/>
      <w:marBottom w:val="0"/>
      <w:divBdr>
        <w:top w:val="none" w:sz="0" w:space="0" w:color="auto"/>
        <w:left w:val="none" w:sz="0" w:space="0" w:color="auto"/>
        <w:bottom w:val="none" w:sz="0" w:space="0" w:color="auto"/>
        <w:right w:val="none" w:sz="0" w:space="0" w:color="auto"/>
      </w:divBdr>
    </w:div>
    <w:div w:id="1059939039">
      <w:marLeft w:val="0"/>
      <w:marRight w:val="0"/>
      <w:marTop w:val="0"/>
      <w:marBottom w:val="0"/>
      <w:divBdr>
        <w:top w:val="none" w:sz="0" w:space="0" w:color="auto"/>
        <w:left w:val="none" w:sz="0" w:space="0" w:color="auto"/>
        <w:bottom w:val="none" w:sz="0" w:space="0" w:color="auto"/>
        <w:right w:val="none" w:sz="0" w:space="0" w:color="auto"/>
      </w:divBdr>
      <w:divsChild>
        <w:div w:id="1059939273">
          <w:marLeft w:val="0"/>
          <w:marRight w:val="0"/>
          <w:marTop w:val="0"/>
          <w:marBottom w:val="0"/>
          <w:divBdr>
            <w:top w:val="none" w:sz="0" w:space="0" w:color="auto"/>
            <w:left w:val="none" w:sz="0" w:space="0" w:color="auto"/>
            <w:bottom w:val="none" w:sz="0" w:space="0" w:color="auto"/>
            <w:right w:val="none" w:sz="0" w:space="0" w:color="auto"/>
          </w:divBdr>
          <w:divsChild>
            <w:div w:id="1059939027">
              <w:marLeft w:val="0"/>
              <w:marRight w:val="0"/>
              <w:marTop w:val="0"/>
              <w:marBottom w:val="0"/>
              <w:divBdr>
                <w:top w:val="none" w:sz="0" w:space="0" w:color="auto"/>
                <w:left w:val="none" w:sz="0" w:space="0" w:color="auto"/>
                <w:bottom w:val="none" w:sz="0" w:space="0" w:color="auto"/>
                <w:right w:val="none" w:sz="0" w:space="0" w:color="auto"/>
              </w:divBdr>
            </w:div>
            <w:div w:id="105993942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59939040">
      <w:marLeft w:val="0"/>
      <w:marRight w:val="0"/>
      <w:marTop w:val="0"/>
      <w:marBottom w:val="0"/>
      <w:divBdr>
        <w:top w:val="none" w:sz="0" w:space="0" w:color="auto"/>
        <w:left w:val="none" w:sz="0" w:space="0" w:color="auto"/>
        <w:bottom w:val="none" w:sz="0" w:space="0" w:color="auto"/>
        <w:right w:val="none" w:sz="0" w:space="0" w:color="auto"/>
      </w:divBdr>
    </w:div>
    <w:div w:id="1059939041">
      <w:marLeft w:val="0"/>
      <w:marRight w:val="0"/>
      <w:marTop w:val="0"/>
      <w:marBottom w:val="0"/>
      <w:divBdr>
        <w:top w:val="none" w:sz="0" w:space="0" w:color="auto"/>
        <w:left w:val="none" w:sz="0" w:space="0" w:color="auto"/>
        <w:bottom w:val="none" w:sz="0" w:space="0" w:color="auto"/>
        <w:right w:val="none" w:sz="0" w:space="0" w:color="auto"/>
      </w:divBdr>
      <w:divsChild>
        <w:div w:id="1059939158">
          <w:marLeft w:val="300"/>
          <w:marRight w:val="0"/>
          <w:marTop w:val="0"/>
          <w:marBottom w:val="0"/>
          <w:divBdr>
            <w:top w:val="none" w:sz="0" w:space="0" w:color="auto"/>
            <w:left w:val="none" w:sz="0" w:space="0" w:color="auto"/>
            <w:bottom w:val="none" w:sz="0" w:space="0" w:color="auto"/>
            <w:right w:val="none" w:sz="0" w:space="0" w:color="auto"/>
          </w:divBdr>
        </w:div>
        <w:div w:id="1059939247">
          <w:marLeft w:val="0"/>
          <w:marRight w:val="0"/>
          <w:marTop w:val="0"/>
          <w:marBottom w:val="0"/>
          <w:divBdr>
            <w:top w:val="none" w:sz="0" w:space="0" w:color="auto"/>
            <w:left w:val="none" w:sz="0" w:space="0" w:color="auto"/>
            <w:bottom w:val="none" w:sz="0" w:space="0" w:color="auto"/>
            <w:right w:val="none" w:sz="0" w:space="0" w:color="auto"/>
          </w:divBdr>
        </w:div>
      </w:divsChild>
    </w:div>
    <w:div w:id="1059939046">
      <w:marLeft w:val="0"/>
      <w:marRight w:val="0"/>
      <w:marTop w:val="0"/>
      <w:marBottom w:val="0"/>
      <w:divBdr>
        <w:top w:val="none" w:sz="0" w:space="0" w:color="auto"/>
        <w:left w:val="none" w:sz="0" w:space="0" w:color="auto"/>
        <w:bottom w:val="none" w:sz="0" w:space="0" w:color="auto"/>
        <w:right w:val="none" w:sz="0" w:space="0" w:color="auto"/>
      </w:divBdr>
      <w:divsChild>
        <w:div w:id="1059939117">
          <w:marLeft w:val="0"/>
          <w:marRight w:val="0"/>
          <w:marTop w:val="0"/>
          <w:marBottom w:val="0"/>
          <w:divBdr>
            <w:top w:val="none" w:sz="0" w:space="0" w:color="auto"/>
            <w:left w:val="none" w:sz="0" w:space="0" w:color="auto"/>
            <w:bottom w:val="none" w:sz="0" w:space="0" w:color="auto"/>
            <w:right w:val="none" w:sz="0" w:space="0" w:color="auto"/>
          </w:divBdr>
          <w:divsChild>
            <w:div w:id="1059938997">
              <w:marLeft w:val="0"/>
              <w:marRight w:val="0"/>
              <w:marTop w:val="0"/>
              <w:marBottom w:val="0"/>
              <w:divBdr>
                <w:top w:val="none" w:sz="0" w:space="0" w:color="auto"/>
                <w:left w:val="none" w:sz="0" w:space="0" w:color="auto"/>
                <w:bottom w:val="none" w:sz="0" w:space="0" w:color="auto"/>
                <w:right w:val="none" w:sz="0" w:space="0" w:color="auto"/>
              </w:divBdr>
              <w:divsChild>
                <w:div w:id="1059939472">
                  <w:marLeft w:val="0"/>
                  <w:marRight w:val="0"/>
                  <w:marTop w:val="0"/>
                  <w:marBottom w:val="0"/>
                  <w:divBdr>
                    <w:top w:val="none" w:sz="0" w:space="0" w:color="auto"/>
                    <w:left w:val="none" w:sz="0" w:space="0" w:color="auto"/>
                    <w:bottom w:val="none" w:sz="0" w:space="0" w:color="auto"/>
                    <w:right w:val="none" w:sz="0" w:space="0" w:color="auto"/>
                  </w:divBdr>
                  <w:divsChild>
                    <w:div w:id="105993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133">
          <w:marLeft w:val="0"/>
          <w:marRight w:val="0"/>
          <w:marTop w:val="0"/>
          <w:marBottom w:val="0"/>
          <w:divBdr>
            <w:top w:val="none" w:sz="0" w:space="0" w:color="auto"/>
            <w:left w:val="none" w:sz="0" w:space="0" w:color="auto"/>
            <w:bottom w:val="none" w:sz="0" w:space="0" w:color="auto"/>
            <w:right w:val="none" w:sz="0" w:space="0" w:color="auto"/>
          </w:divBdr>
          <w:divsChild>
            <w:div w:id="1059939367">
              <w:marLeft w:val="0"/>
              <w:marRight w:val="0"/>
              <w:marTop w:val="0"/>
              <w:marBottom w:val="240"/>
              <w:divBdr>
                <w:top w:val="none" w:sz="0" w:space="0" w:color="auto"/>
                <w:left w:val="none" w:sz="0" w:space="0" w:color="auto"/>
                <w:bottom w:val="single" w:sz="4" w:space="6" w:color="999999"/>
                <w:right w:val="none" w:sz="0" w:space="0" w:color="auto"/>
              </w:divBdr>
            </w:div>
          </w:divsChild>
        </w:div>
        <w:div w:id="1059939364">
          <w:marLeft w:val="0"/>
          <w:marRight w:val="0"/>
          <w:marTop w:val="0"/>
          <w:marBottom w:val="0"/>
          <w:divBdr>
            <w:top w:val="none" w:sz="0" w:space="0" w:color="auto"/>
            <w:left w:val="none" w:sz="0" w:space="0" w:color="auto"/>
            <w:bottom w:val="none" w:sz="0" w:space="0" w:color="auto"/>
            <w:right w:val="none" w:sz="0" w:space="0" w:color="auto"/>
          </w:divBdr>
        </w:div>
      </w:divsChild>
    </w:div>
    <w:div w:id="1059939048">
      <w:marLeft w:val="0"/>
      <w:marRight w:val="0"/>
      <w:marTop w:val="0"/>
      <w:marBottom w:val="0"/>
      <w:divBdr>
        <w:top w:val="none" w:sz="0" w:space="0" w:color="auto"/>
        <w:left w:val="none" w:sz="0" w:space="0" w:color="auto"/>
        <w:bottom w:val="none" w:sz="0" w:space="0" w:color="auto"/>
        <w:right w:val="none" w:sz="0" w:space="0" w:color="auto"/>
      </w:divBdr>
      <w:divsChild>
        <w:div w:id="1059939306">
          <w:marLeft w:val="0"/>
          <w:marRight w:val="0"/>
          <w:marTop w:val="0"/>
          <w:marBottom w:val="0"/>
          <w:divBdr>
            <w:top w:val="none" w:sz="0" w:space="0" w:color="auto"/>
            <w:left w:val="none" w:sz="0" w:space="0" w:color="auto"/>
            <w:bottom w:val="none" w:sz="0" w:space="0" w:color="auto"/>
            <w:right w:val="none" w:sz="0" w:space="0" w:color="auto"/>
          </w:divBdr>
          <w:divsChild>
            <w:div w:id="1059939338">
              <w:marLeft w:val="0"/>
              <w:marRight w:val="0"/>
              <w:marTop w:val="0"/>
              <w:marBottom w:val="0"/>
              <w:divBdr>
                <w:top w:val="none" w:sz="0" w:space="0" w:color="auto"/>
                <w:left w:val="none" w:sz="0" w:space="0" w:color="auto"/>
                <w:bottom w:val="none" w:sz="0" w:space="0" w:color="auto"/>
                <w:right w:val="none" w:sz="0" w:space="0" w:color="auto"/>
              </w:divBdr>
            </w:div>
            <w:div w:id="105993939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59939054">
      <w:marLeft w:val="0"/>
      <w:marRight w:val="0"/>
      <w:marTop w:val="0"/>
      <w:marBottom w:val="0"/>
      <w:divBdr>
        <w:top w:val="none" w:sz="0" w:space="0" w:color="auto"/>
        <w:left w:val="none" w:sz="0" w:space="0" w:color="auto"/>
        <w:bottom w:val="none" w:sz="0" w:space="0" w:color="auto"/>
        <w:right w:val="none" w:sz="0" w:space="0" w:color="auto"/>
      </w:divBdr>
    </w:div>
    <w:div w:id="1059939062">
      <w:marLeft w:val="0"/>
      <w:marRight w:val="0"/>
      <w:marTop w:val="0"/>
      <w:marBottom w:val="0"/>
      <w:divBdr>
        <w:top w:val="none" w:sz="0" w:space="0" w:color="auto"/>
        <w:left w:val="none" w:sz="0" w:space="0" w:color="auto"/>
        <w:bottom w:val="none" w:sz="0" w:space="0" w:color="auto"/>
        <w:right w:val="none" w:sz="0" w:space="0" w:color="auto"/>
      </w:divBdr>
      <w:divsChild>
        <w:div w:id="1059939090">
          <w:marLeft w:val="0"/>
          <w:marRight w:val="0"/>
          <w:marTop w:val="0"/>
          <w:marBottom w:val="0"/>
          <w:divBdr>
            <w:top w:val="none" w:sz="0" w:space="0" w:color="auto"/>
            <w:left w:val="none" w:sz="0" w:space="0" w:color="auto"/>
            <w:bottom w:val="none" w:sz="0" w:space="0" w:color="auto"/>
            <w:right w:val="none" w:sz="0" w:space="0" w:color="auto"/>
          </w:divBdr>
        </w:div>
        <w:div w:id="1059939163">
          <w:marLeft w:val="300"/>
          <w:marRight w:val="0"/>
          <w:marTop w:val="0"/>
          <w:marBottom w:val="0"/>
          <w:divBdr>
            <w:top w:val="none" w:sz="0" w:space="0" w:color="auto"/>
            <w:left w:val="none" w:sz="0" w:space="0" w:color="auto"/>
            <w:bottom w:val="none" w:sz="0" w:space="0" w:color="auto"/>
            <w:right w:val="none" w:sz="0" w:space="0" w:color="auto"/>
          </w:divBdr>
        </w:div>
      </w:divsChild>
    </w:div>
    <w:div w:id="1059939067">
      <w:marLeft w:val="0"/>
      <w:marRight w:val="0"/>
      <w:marTop w:val="0"/>
      <w:marBottom w:val="0"/>
      <w:divBdr>
        <w:top w:val="none" w:sz="0" w:space="0" w:color="auto"/>
        <w:left w:val="none" w:sz="0" w:space="0" w:color="auto"/>
        <w:bottom w:val="none" w:sz="0" w:space="0" w:color="auto"/>
        <w:right w:val="none" w:sz="0" w:space="0" w:color="auto"/>
      </w:divBdr>
    </w:div>
    <w:div w:id="1059939069">
      <w:marLeft w:val="0"/>
      <w:marRight w:val="0"/>
      <w:marTop w:val="0"/>
      <w:marBottom w:val="0"/>
      <w:divBdr>
        <w:top w:val="none" w:sz="0" w:space="0" w:color="auto"/>
        <w:left w:val="none" w:sz="0" w:space="0" w:color="auto"/>
        <w:bottom w:val="none" w:sz="0" w:space="0" w:color="auto"/>
        <w:right w:val="none" w:sz="0" w:space="0" w:color="auto"/>
      </w:divBdr>
    </w:div>
    <w:div w:id="1059939070">
      <w:marLeft w:val="0"/>
      <w:marRight w:val="0"/>
      <w:marTop w:val="0"/>
      <w:marBottom w:val="0"/>
      <w:divBdr>
        <w:top w:val="none" w:sz="0" w:space="0" w:color="auto"/>
        <w:left w:val="none" w:sz="0" w:space="0" w:color="auto"/>
        <w:bottom w:val="none" w:sz="0" w:space="0" w:color="auto"/>
        <w:right w:val="none" w:sz="0" w:space="0" w:color="auto"/>
      </w:divBdr>
      <w:divsChild>
        <w:div w:id="1059939354">
          <w:marLeft w:val="0"/>
          <w:marRight w:val="0"/>
          <w:marTop w:val="0"/>
          <w:marBottom w:val="0"/>
          <w:divBdr>
            <w:top w:val="none" w:sz="0" w:space="0" w:color="auto"/>
            <w:left w:val="none" w:sz="0" w:space="0" w:color="auto"/>
            <w:bottom w:val="none" w:sz="0" w:space="0" w:color="auto"/>
            <w:right w:val="none" w:sz="0" w:space="0" w:color="auto"/>
          </w:divBdr>
        </w:div>
        <w:div w:id="1059939467">
          <w:marLeft w:val="0"/>
          <w:marRight w:val="0"/>
          <w:marTop w:val="0"/>
          <w:marBottom w:val="0"/>
          <w:divBdr>
            <w:top w:val="none" w:sz="0" w:space="0" w:color="auto"/>
            <w:left w:val="none" w:sz="0" w:space="0" w:color="auto"/>
            <w:bottom w:val="none" w:sz="0" w:space="0" w:color="auto"/>
            <w:right w:val="none" w:sz="0" w:space="0" w:color="auto"/>
          </w:divBdr>
          <w:divsChild>
            <w:div w:id="1059939275">
              <w:marLeft w:val="0"/>
              <w:marRight w:val="0"/>
              <w:marTop w:val="0"/>
              <w:marBottom w:val="0"/>
              <w:divBdr>
                <w:top w:val="none" w:sz="0" w:space="0" w:color="auto"/>
                <w:left w:val="none" w:sz="0" w:space="0" w:color="auto"/>
                <w:bottom w:val="none" w:sz="0" w:space="0" w:color="auto"/>
                <w:right w:val="none" w:sz="0" w:space="0" w:color="auto"/>
              </w:divBdr>
              <w:divsChild>
                <w:div w:id="1059939478">
                  <w:marLeft w:val="0"/>
                  <w:marRight w:val="0"/>
                  <w:marTop w:val="0"/>
                  <w:marBottom w:val="0"/>
                  <w:divBdr>
                    <w:top w:val="none" w:sz="0" w:space="0" w:color="auto"/>
                    <w:left w:val="none" w:sz="0" w:space="0" w:color="auto"/>
                    <w:bottom w:val="none" w:sz="0" w:space="0" w:color="auto"/>
                    <w:right w:val="none" w:sz="0" w:space="0" w:color="auto"/>
                  </w:divBdr>
                  <w:divsChild>
                    <w:div w:id="1059939128">
                      <w:marLeft w:val="0"/>
                      <w:marRight w:val="0"/>
                      <w:marTop w:val="0"/>
                      <w:marBottom w:val="0"/>
                      <w:divBdr>
                        <w:top w:val="none" w:sz="0" w:space="0" w:color="auto"/>
                        <w:left w:val="none" w:sz="0" w:space="0" w:color="auto"/>
                        <w:bottom w:val="none" w:sz="0" w:space="0" w:color="auto"/>
                        <w:right w:val="none" w:sz="0" w:space="0" w:color="auto"/>
                      </w:divBdr>
                    </w:div>
                    <w:div w:id="10599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39075">
      <w:marLeft w:val="0"/>
      <w:marRight w:val="0"/>
      <w:marTop w:val="0"/>
      <w:marBottom w:val="0"/>
      <w:divBdr>
        <w:top w:val="none" w:sz="0" w:space="0" w:color="auto"/>
        <w:left w:val="none" w:sz="0" w:space="0" w:color="auto"/>
        <w:bottom w:val="none" w:sz="0" w:space="0" w:color="auto"/>
        <w:right w:val="none" w:sz="0" w:space="0" w:color="auto"/>
      </w:divBdr>
    </w:div>
    <w:div w:id="1059939077">
      <w:marLeft w:val="0"/>
      <w:marRight w:val="0"/>
      <w:marTop w:val="0"/>
      <w:marBottom w:val="0"/>
      <w:divBdr>
        <w:top w:val="none" w:sz="0" w:space="0" w:color="auto"/>
        <w:left w:val="none" w:sz="0" w:space="0" w:color="auto"/>
        <w:bottom w:val="none" w:sz="0" w:space="0" w:color="auto"/>
        <w:right w:val="none" w:sz="0" w:space="0" w:color="auto"/>
      </w:divBdr>
      <w:divsChild>
        <w:div w:id="1059939086">
          <w:marLeft w:val="0"/>
          <w:marRight w:val="0"/>
          <w:marTop w:val="0"/>
          <w:marBottom w:val="0"/>
          <w:divBdr>
            <w:top w:val="none" w:sz="0" w:space="0" w:color="auto"/>
            <w:left w:val="none" w:sz="0" w:space="0" w:color="auto"/>
            <w:bottom w:val="none" w:sz="0" w:space="0" w:color="auto"/>
            <w:right w:val="none" w:sz="0" w:space="0" w:color="auto"/>
          </w:divBdr>
        </w:div>
        <w:div w:id="1059939421">
          <w:marLeft w:val="0"/>
          <w:marRight w:val="0"/>
          <w:marTop w:val="0"/>
          <w:marBottom w:val="0"/>
          <w:divBdr>
            <w:top w:val="none" w:sz="0" w:space="0" w:color="auto"/>
            <w:left w:val="none" w:sz="0" w:space="0" w:color="auto"/>
            <w:bottom w:val="none" w:sz="0" w:space="0" w:color="auto"/>
            <w:right w:val="none" w:sz="0" w:space="0" w:color="auto"/>
          </w:divBdr>
          <w:divsChild>
            <w:div w:id="1059939317">
              <w:marLeft w:val="0"/>
              <w:marRight w:val="0"/>
              <w:marTop w:val="0"/>
              <w:marBottom w:val="0"/>
              <w:divBdr>
                <w:top w:val="none" w:sz="0" w:space="0" w:color="auto"/>
                <w:left w:val="none" w:sz="0" w:space="0" w:color="auto"/>
                <w:bottom w:val="none" w:sz="0" w:space="0" w:color="auto"/>
                <w:right w:val="none" w:sz="0" w:space="0" w:color="auto"/>
              </w:divBdr>
              <w:divsChild>
                <w:div w:id="1059939352">
                  <w:marLeft w:val="0"/>
                  <w:marRight w:val="0"/>
                  <w:marTop w:val="0"/>
                  <w:marBottom w:val="0"/>
                  <w:divBdr>
                    <w:top w:val="none" w:sz="0" w:space="0" w:color="auto"/>
                    <w:left w:val="none" w:sz="0" w:space="0" w:color="auto"/>
                    <w:bottom w:val="none" w:sz="0" w:space="0" w:color="auto"/>
                    <w:right w:val="none" w:sz="0" w:space="0" w:color="auto"/>
                  </w:divBdr>
                  <w:divsChild>
                    <w:div w:id="1059939298">
                      <w:marLeft w:val="0"/>
                      <w:marRight w:val="0"/>
                      <w:marTop w:val="0"/>
                      <w:marBottom w:val="0"/>
                      <w:divBdr>
                        <w:top w:val="none" w:sz="0" w:space="0" w:color="auto"/>
                        <w:left w:val="none" w:sz="0" w:space="0" w:color="auto"/>
                        <w:bottom w:val="none" w:sz="0" w:space="0" w:color="auto"/>
                        <w:right w:val="none" w:sz="0" w:space="0" w:color="auto"/>
                      </w:divBdr>
                    </w:div>
                    <w:div w:id="105993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39082">
      <w:marLeft w:val="0"/>
      <w:marRight w:val="0"/>
      <w:marTop w:val="0"/>
      <w:marBottom w:val="0"/>
      <w:divBdr>
        <w:top w:val="none" w:sz="0" w:space="0" w:color="auto"/>
        <w:left w:val="none" w:sz="0" w:space="0" w:color="auto"/>
        <w:bottom w:val="none" w:sz="0" w:space="0" w:color="auto"/>
        <w:right w:val="none" w:sz="0" w:space="0" w:color="auto"/>
      </w:divBdr>
    </w:div>
    <w:div w:id="1059939088">
      <w:marLeft w:val="0"/>
      <w:marRight w:val="0"/>
      <w:marTop w:val="0"/>
      <w:marBottom w:val="0"/>
      <w:divBdr>
        <w:top w:val="none" w:sz="0" w:space="0" w:color="auto"/>
        <w:left w:val="none" w:sz="0" w:space="0" w:color="auto"/>
        <w:bottom w:val="none" w:sz="0" w:space="0" w:color="auto"/>
        <w:right w:val="none" w:sz="0" w:space="0" w:color="auto"/>
      </w:divBdr>
    </w:div>
    <w:div w:id="1059939094">
      <w:marLeft w:val="0"/>
      <w:marRight w:val="0"/>
      <w:marTop w:val="0"/>
      <w:marBottom w:val="0"/>
      <w:divBdr>
        <w:top w:val="none" w:sz="0" w:space="0" w:color="auto"/>
        <w:left w:val="none" w:sz="0" w:space="0" w:color="auto"/>
        <w:bottom w:val="none" w:sz="0" w:space="0" w:color="auto"/>
        <w:right w:val="none" w:sz="0" w:space="0" w:color="auto"/>
      </w:divBdr>
    </w:div>
    <w:div w:id="1059939097">
      <w:marLeft w:val="0"/>
      <w:marRight w:val="0"/>
      <w:marTop w:val="0"/>
      <w:marBottom w:val="0"/>
      <w:divBdr>
        <w:top w:val="none" w:sz="0" w:space="0" w:color="auto"/>
        <w:left w:val="none" w:sz="0" w:space="0" w:color="auto"/>
        <w:bottom w:val="none" w:sz="0" w:space="0" w:color="auto"/>
        <w:right w:val="none" w:sz="0" w:space="0" w:color="auto"/>
      </w:divBdr>
      <w:divsChild>
        <w:div w:id="1059939095">
          <w:marLeft w:val="0"/>
          <w:marRight w:val="115"/>
          <w:marTop w:val="0"/>
          <w:marBottom w:val="0"/>
          <w:divBdr>
            <w:top w:val="none" w:sz="0" w:space="0" w:color="auto"/>
            <w:left w:val="none" w:sz="0" w:space="0" w:color="auto"/>
            <w:bottom w:val="none" w:sz="0" w:space="0" w:color="auto"/>
            <w:right w:val="none" w:sz="0" w:space="0" w:color="auto"/>
          </w:divBdr>
          <w:divsChild>
            <w:div w:id="1059939222">
              <w:marLeft w:val="0"/>
              <w:marRight w:val="0"/>
              <w:marTop w:val="0"/>
              <w:marBottom w:val="0"/>
              <w:divBdr>
                <w:top w:val="none" w:sz="0" w:space="0" w:color="auto"/>
                <w:left w:val="none" w:sz="0" w:space="0" w:color="auto"/>
                <w:bottom w:val="none" w:sz="0" w:space="0" w:color="auto"/>
                <w:right w:val="none" w:sz="0" w:space="0" w:color="auto"/>
              </w:divBdr>
              <w:divsChild>
                <w:div w:id="1059939024">
                  <w:marLeft w:val="0"/>
                  <w:marRight w:val="0"/>
                  <w:marTop w:val="0"/>
                  <w:marBottom w:val="0"/>
                  <w:divBdr>
                    <w:top w:val="none" w:sz="0" w:space="0" w:color="auto"/>
                    <w:left w:val="none" w:sz="0" w:space="0" w:color="auto"/>
                    <w:bottom w:val="none" w:sz="0" w:space="0" w:color="auto"/>
                    <w:right w:val="none" w:sz="0" w:space="0" w:color="auto"/>
                  </w:divBdr>
                </w:div>
                <w:div w:id="105993935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059939098">
      <w:marLeft w:val="0"/>
      <w:marRight w:val="0"/>
      <w:marTop w:val="0"/>
      <w:marBottom w:val="0"/>
      <w:divBdr>
        <w:top w:val="none" w:sz="0" w:space="0" w:color="auto"/>
        <w:left w:val="none" w:sz="0" w:space="0" w:color="auto"/>
        <w:bottom w:val="none" w:sz="0" w:space="0" w:color="auto"/>
        <w:right w:val="none" w:sz="0" w:space="0" w:color="auto"/>
      </w:divBdr>
    </w:div>
    <w:div w:id="1059939102">
      <w:marLeft w:val="0"/>
      <w:marRight w:val="0"/>
      <w:marTop w:val="0"/>
      <w:marBottom w:val="0"/>
      <w:divBdr>
        <w:top w:val="none" w:sz="0" w:space="0" w:color="auto"/>
        <w:left w:val="none" w:sz="0" w:space="0" w:color="auto"/>
        <w:bottom w:val="none" w:sz="0" w:space="0" w:color="auto"/>
        <w:right w:val="none" w:sz="0" w:space="0" w:color="auto"/>
      </w:divBdr>
    </w:div>
    <w:div w:id="1059939105">
      <w:marLeft w:val="0"/>
      <w:marRight w:val="0"/>
      <w:marTop w:val="0"/>
      <w:marBottom w:val="0"/>
      <w:divBdr>
        <w:top w:val="none" w:sz="0" w:space="0" w:color="auto"/>
        <w:left w:val="none" w:sz="0" w:space="0" w:color="auto"/>
        <w:bottom w:val="none" w:sz="0" w:space="0" w:color="auto"/>
        <w:right w:val="none" w:sz="0" w:space="0" w:color="auto"/>
      </w:divBdr>
      <w:divsChild>
        <w:div w:id="1059939325">
          <w:marLeft w:val="0"/>
          <w:marRight w:val="0"/>
          <w:marTop w:val="0"/>
          <w:marBottom w:val="0"/>
          <w:divBdr>
            <w:top w:val="none" w:sz="0" w:space="0" w:color="auto"/>
            <w:left w:val="none" w:sz="0" w:space="0" w:color="auto"/>
            <w:bottom w:val="none" w:sz="0" w:space="0" w:color="auto"/>
            <w:right w:val="none" w:sz="0" w:space="0" w:color="auto"/>
          </w:divBdr>
          <w:divsChild>
            <w:div w:id="1059939371">
              <w:marLeft w:val="0"/>
              <w:marRight w:val="0"/>
              <w:marTop w:val="0"/>
              <w:marBottom w:val="0"/>
              <w:divBdr>
                <w:top w:val="none" w:sz="0" w:space="0" w:color="auto"/>
                <w:left w:val="none" w:sz="0" w:space="0" w:color="auto"/>
                <w:bottom w:val="none" w:sz="0" w:space="0" w:color="auto"/>
                <w:right w:val="none" w:sz="0" w:space="0" w:color="auto"/>
              </w:divBdr>
            </w:div>
            <w:div w:id="105993945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59939109">
      <w:marLeft w:val="0"/>
      <w:marRight w:val="0"/>
      <w:marTop w:val="0"/>
      <w:marBottom w:val="0"/>
      <w:divBdr>
        <w:top w:val="none" w:sz="0" w:space="0" w:color="auto"/>
        <w:left w:val="none" w:sz="0" w:space="0" w:color="auto"/>
        <w:bottom w:val="none" w:sz="0" w:space="0" w:color="auto"/>
        <w:right w:val="none" w:sz="0" w:space="0" w:color="auto"/>
      </w:divBdr>
    </w:div>
    <w:div w:id="1059939112">
      <w:marLeft w:val="0"/>
      <w:marRight w:val="0"/>
      <w:marTop w:val="0"/>
      <w:marBottom w:val="0"/>
      <w:divBdr>
        <w:top w:val="none" w:sz="0" w:space="0" w:color="auto"/>
        <w:left w:val="none" w:sz="0" w:space="0" w:color="auto"/>
        <w:bottom w:val="none" w:sz="0" w:space="0" w:color="auto"/>
        <w:right w:val="none" w:sz="0" w:space="0" w:color="auto"/>
      </w:divBdr>
      <w:divsChild>
        <w:div w:id="1059939060">
          <w:marLeft w:val="0"/>
          <w:marRight w:val="150"/>
          <w:marTop w:val="0"/>
          <w:marBottom w:val="0"/>
          <w:divBdr>
            <w:top w:val="none" w:sz="0" w:space="0" w:color="auto"/>
            <w:left w:val="none" w:sz="0" w:space="0" w:color="auto"/>
            <w:bottom w:val="none" w:sz="0" w:space="0" w:color="auto"/>
            <w:right w:val="none" w:sz="0" w:space="0" w:color="auto"/>
          </w:divBdr>
          <w:divsChild>
            <w:div w:id="1059939451">
              <w:marLeft w:val="0"/>
              <w:marRight w:val="0"/>
              <w:marTop w:val="0"/>
              <w:marBottom w:val="0"/>
              <w:divBdr>
                <w:top w:val="none" w:sz="0" w:space="0" w:color="auto"/>
                <w:left w:val="none" w:sz="0" w:space="0" w:color="auto"/>
                <w:bottom w:val="none" w:sz="0" w:space="0" w:color="auto"/>
                <w:right w:val="none" w:sz="0" w:space="0" w:color="auto"/>
              </w:divBdr>
              <w:divsChild>
                <w:div w:id="1059939204">
                  <w:marLeft w:val="0"/>
                  <w:marRight w:val="0"/>
                  <w:marTop w:val="0"/>
                  <w:marBottom w:val="0"/>
                  <w:divBdr>
                    <w:top w:val="none" w:sz="0" w:space="0" w:color="auto"/>
                    <w:left w:val="none" w:sz="0" w:space="0" w:color="auto"/>
                    <w:bottom w:val="none" w:sz="0" w:space="0" w:color="auto"/>
                    <w:right w:val="none" w:sz="0" w:space="0" w:color="auto"/>
                  </w:divBdr>
                </w:div>
                <w:div w:id="105993925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059939113">
      <w:marLeft w:val="0"/>
      <w:marRight w:val="0"/>
      <w:marTop w:val="0"/>
      <w:marBottom w:val="0"/>
      <w:divBdr>
        <w:top w:val="none" w:sz="0" w:space="0" w:color="auto"/>
        <w:left w:val="none" w:sz="0" w:space="0" w:color="auto"/>
        <w:bottom w:val="none" w:sz="0" w:space="0" w:color="auto"/>
        <w:right w:val="none" w:sz="0" w:space="0" w:color="auto"/>
      </w:divBdr>
      <w:divsChild>
        <w:div w:id="1059939156">
          <w:marLeft w:val="0"/>
          <w:marRight w:val="0"/>
          <w:marTop w:val="0"/>
          <w:marBottom w:val="346"/>
          <w:divBdr>
            <w:top w:val="none" w:sz="0" w:space="0" w:color="auto"/>
            <w:left w:val="none" w:sz="0" w:space="0" w:color="auto"/>
            <w:bottom w:val="none" w:sz="0" w:space="0" w:color="auto"/>
            <w:right w:val="none" w:sz="0" w:space="0" w:color="auto"/>
          </w:divBdr>
          <w:divsChild>
            <w:div w:id="1059939384">
              <w:marLeft w:val="0"/>
              <w:marRight w:val="0"/>
              <w:marTop w:val="0"/>
              <w:marBottom w:val="0"/>
              <w:divBdr>
                <w:top w:val="none" w:sz="0" w:space="0" w:color="auto"/>
                <w:left w:val="none" w:sz="0" w:space="0" w:color="auto"/>
                <w:bottom w:val="none" w:sz="0" w:space="0" w:color="auto"/>
                <w:right w:val="none" w:sz="0" w:space="0" w:color="auto"/>
              </w:divBdr>
            </w:div>
          </w:divsChild>
        </w:div>
        <w:div w:id="1059939465">
          <w:marLeft w:val="0"/>
          <w:marRight w:val="0"/>
          <w:marTop w:val="0"/>
          <w:marBottom w:val="346"/>
          <w:divBdr>
            <w:top w:val="none" w:sz="0" w:space="0" w:color="auto"/>
            <w:left w:val="none" w:sz="0" w:space="0" w:color="auto"/>
            <w:bottom w:val="none" w:sz="0" w:space="0" w:color="auto"/>
            <w:right w:val="none" w:sz="0" w:space="0" w:color="auto"/>
          </w:divBdr>
          <w:divsChild>
            <w:div w:id="1059939271">
              <w:marLeft w:val="0"/>
              <w:marRight w:val="0"/>
              <w:marTop w:val="0"/>
              <w:marBottom w:val="0"/>
              <w:divBdr>
                <w:top w:val="none" w:sz="0" w:space="0" w:color="auto"/>
                <w:left w:val="none" w:sz="0" w:space="0" w:color="auto"/>
                <w:bottom w:val="none" w:sz="0" w:space="0" w:color="auto"/>
                <w:right w:val="none" w:sz="0" w:space="0" w:color="auto"/>
              </w:divBdr>
              <w:divsChild>
                <w:div w:id="105993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115">
      <w:marLeft w:val="0"/>
      <w:marRight w:val="0"/>
      <w:marTop w:val="0"/>
      <w:marBottom w:val="0"/>
      <w:divBdr>
        <w:top w:val="none" w:sz="0" w:space="0" w:color="auto"/>
        <w:left w:val="none" w:sz="0" w:space="0" w:color="auto"/>
        <w:bottom w:val="none" w:sz="0" w:space="0" w:color="auto"/>
        <w:right w:val="none" w:sz="0" w:space="0" w:color="auto"/>
      </w:divBdr>
    </w:div>
    <w:div w:id="1059939116">
      <w:marLeft w:val="0"/>
      <w:marRight w:val="0"/>
      <w:marTop w:val="0"/>
      <w:marBottom w:val="0"/>
      <w:divBdr>
        <w:top w:val="none" w:sz="0" w:space="0" w:color="auto"/>
        <w:left w:val="none" w:sz="0" w:space="0" w:color="auto"/>
        <w:bottom w:val="none" w:sz="0" w:space="0" w:color="auto"/>
        <w:right w:val="none" w:sz="0" w:space="0" w:color="auto"/>
      </w:divBdr>
      <w:divsChild>
        <w:div w:id="1059939118">
          <w:marLeft w:val="0"/>
          <w:marRight w:val="0"/>
          <w:marTop w:val="0"/>
          <w:marBottom w:val="346"/>
          <w:divBdr>
            <w:top w:val="none" w:sz="0" w:space="0" w:color="auto"/>
            <w:left w:val="none" w:sz="0" w:space="0" w:color="auto"/>
            <w:bottom w:val="none" w:sz="0" w:space="0" w:color="auto"/>
            <w:right w:val="none" w:sz="0" w:space="0" w:color="auto"/>
          </w:divBdr>
          <w:divsChild>
            <w:div w:id="1059939438">
              <w:marLeft w:val="0"/>
              <w:marRight w:val="0"/>
              <w:marTop w:val="0"/>
              <w:marBottom w:val="0"/>
              <w:divBdr>
                <w:top w:val="none" w:sz="0" w:space="0" w:color="auto"/>
                <w:left w:val="none" w:sz="0" w:space="0" w:color="auto"/>
                <w:bottom w:val="none" w:sz="0" w:space="0" w:color="auto"/>
                <w:right w:val="none" w:sz="0" w:space="0" w:color="auto"/>
              </w:divBdr>
            </w:div>
          </w:divsChild>
        </w:div>
        <w:div w:id="1059939154">
          <w:marLeft w:val="0"/>
          <w:marRight w:val="0"/>
          <w:marTop w:val="0"/>
          <w:marBottom w:val="346"/>
          <w:divBdr>
            <w:top w:val="none" w:sz="0" w:space="0" w:color="auto"/>
            <w:left w:val="none" w:sz="0" w:space="0" w:color="auto"/>
            <w:bottom w:val="none" w:sz="0" w:space="0" w:color="auto"/>
            <w:right w:val="none" w:sz="0" w:space="0" w:color="auto"/>
          </w:divBdr>
          <w:divsChild>
            <w:div w:id="10599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39119">
      <w:marLeft w:val="0"/>
      <w:marRight w:val="0"/>
      <w:marTop w:val="0"/>
      <w:marBottom w:val="0"/>
      <w:divBdr>
        <w:top w:val="none" w:sz="0" w:space="0" w:color="auto"/>
        <w:left w:val="none" w:sz="0" w:space="0" w:color="auto"/>
        <w:bottom w:val="none" w:sz="0" w:space="0" w:color="auto"/>
        <w:right w:val="none" w:sz="0" w:space="0" w:color="auto"/>
      </w:divBdr>
      <w:divsChild>
        <w:div w:id="1059939026">
          <w:marLeft w:val="0"/>
          <w:marRight w:val="0"/>
          <w:marTop w:val="0"/>
          <w:marBottom w:val="0"/>
          <w:divBdr>
            <w:top w:val="none" w:sz="0" w:space="0" w:color="auto"/>
            <w:left w:val="none" w:sz="0" w:space="0" w:color="auto"/>
            <w:bottom w:val="none" w:sz="0" w:space="0" w:color="auto"/>
            <w:right w:val="none" w:sz="0" w:space="0" w:color="auto"/>
          </w:divBdr>
        </w:div>
        <w:div w:id="1059939104">
          <w:marLeft w:val="300"/>
          <w:marRight w:val="0"/>
          <w:marTop w:val="0"/>
          <w:marBottom w:val="0"/>
          <w:divBdr>
            <w:top w:val="none" w:sz="0" w:space="0" w:color="auto"/>
            <w:left w:val="none" w:sz="0" w:space="0" w:color="auto"/>
            <w:bottom w:val="none" w:sz="0" w:space="0" w:color="auto"/>
            <w:right w:val="none" w:sz="0" w:space="0" w:color="auto"/>
          </w:divBdr>
        </w:div>
      </w:divsChild>
    </w:div>
    <w:div w:id="1059939123">
      <w:marLeft w:val="0"/>
      <w:marRight w:val="0"/>
      <w:marTop w:val="0"/>
      <w:marBottom w:val="0"/>
      <w:divBdr>
        <w:top w:val="none" w:sz="0" w:space="0" w:color="auto"/>
        <w:left w:val="none" w:sz="0" w:space="0" w:color="auto"/>
        <w:bottom w:val="none" w:sz="0" w:space="0" w:color="auto"/>
        <w:right w:val="none" w:sz="0" w:space="0" w:color="auto"/>
      </w:divBdr>
    </w:div>
    <w:div w:id="1059939125">
      <w:marLeft w:val="0"/>
      <w:marRight w:val="0"/>
      <w:marTop w:val="0"/>
      <w:marBottom w:val="0"/>
      <w:divBdr>
        <w:top w:val="none" w:sz="0" w:space="0" w:color="auto"/>
        <w:left w:val="none" w:sz="0" w:space="0" w:color="auto"/>
        <w:bottom w:val="none" w:sz="0" w:space="0" w:color="auto"/>
        <w:right w:val="none" w:sz="0" w:space="0" w:color="auto"/>
      </w:divBdr>
    </w:div>
    <w:div w:id="1059939130">
      <w:marLeft w:val="0"/>
      <w:marRight w:val="0"/>
      <w:marTop w:val="0"/>
      <w:marBottom w:val="0"/>
      <w:divBdr>
        <w:top w:val="none" w:sz="0" w:space="0" w:color="auto"/>
        <w:left w:val="none" w:sz="0" w:space="0" w:color="auto"/>
        <w:bottom w:val="none" w:sz="0" w:space="0" w:color="auto"/>
        <w:right w:val="none" w:sz="0" w:space="0" w:color="auto"/>
      </w:divBdr>
      <w:divsChild>
        <w:div w:id="1059939087">
          <w:marLeft w:val="0"/>
          <w:marRight w:val="150"/>
          <w:marTop w:val="0"/>
          <w:marBottom w:val="0"/>
          <w:divBdr>
            <w:top w:val="none" w:sz="0" w:space="0" w:color="auto"/>
            <w:left w:val="none" w:sz="0" w:space="0" w:color="auto"/>
            <w:bottom w:val="none" w:sz="0" w:space="0" w:color="auto"/>
            <w:right w:val="none" w:sz="0" w:space="0" w:color="auto"/>
          </w:divBdr>
          <w:divsChild>
            <w:div w:id="1059939458">
              <w:marLeft w:val="0"/>
              <w:marRight w:val="0"/>
              <w:marTop w:val="0"/>
              <w:marBottom w:val="0"/>
              <w:divBdr>
                <w:top w:val="none" w:sz="0" w:space="0" w:color="auto"/>
                <w:left w:val="none" w:sz="0" w:space="0" w:color="auto"/>
                <w:bottom w:val="none" w:sz="0" w:space="0" w:color="auto"/>
                <w:right w:val="none" w:sz="0" w:space="0" w:color="auto"/>
              </w:divBdr>
              <w:divsChild>
                <w:div w:id="1059939019">
                  <w:marLeft w:val="0"/>
                  <w:marRight w:val="0"/>
                  <w:marTop w:val="180"/>
                  <w:marBottom w:val="180"/>
                  <w:divBdr>
                    <w:top w:val="none" w:sz="0" w:space="0" w:color="auto"/>
                    <w:left w:val="none" w:sz="0" w:space="0" w:color="auto"/>
                    <w:bottom w:val="none" w:sz="0" w:space="0" w:color="auto"/>
                    <w:right w:val="none" w:sz="0" w:space="0" w:color="auto"/>
                  </w:divBdr>
                </w:div>
                <w:div w:id="105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132">
      <w:marLeft w:val="0"/>
      <w:marRight w:val="0"/>
      <w:marTop w:val="0"/>
      <w:marBottom w:val="0"/>
      <w:divBdr>
        <w:top w:val="none" w:sz="0" w:space="0" w:color="auto"/>
        <w:left w:val="none" w:sz="0" w:space="0" w:color="auto"/>
        <w:bottom w:val="none" w:sz="0" w:space="0" w:color="auto"/>
        <w:right w:val="none" w:sz="0" w:space="0" w:color="auto"/>
      </w:divBdr>
    </w:div>
    <w:div w:id="1059939135">
      <w:marLeft w:val="0"/>
      <w:marRight w:val="0"/>
      <w:marTop w:val="0"/>
      <w:marBottom w:val="0"/>
      <w:divBdr>
        <w:top w:val="none" w:sz="0" w:space="0" w:color="auto"/>
        <w:left w:val="none" w:sz="0" w:space="0" w:color="auto"/>
        <w:bottom w:val="none" w:sz="0" w:space="0" w:color="auto"/>
        <w:right w:val="none" w:sz="0" w:space="0" w:color="auto"/>
      </w:divBdr>
    </w:div>
    <w:div w:id="1059939136">
      <w:marLeft w:val="0"/>
      <w:marRight w:val="0"/>
      <w:marTop w:val="0"/>
      <w:marBottom w:val="0"/>
      <w:divBdr>
        <w:top w:val="none" w:sz="0" w:space="0" w:color="auto"/>
        <w:left w:val="none" w:sz="0" w:space="0" w:color="auto"/>
        <w:bottom w:val="none" w:sz="0" w:space="0" w:color="auto"/>
        <w:right w:val="none" w:sz="0" w:space="0" w:color="auto"/>
      </w:divBdr>
    </w:div>
    <w:div w:id="1059939139">
      <w:marLeft w:val="0"/>
      <w:marRight w:val="0"/>
      <w:marTop w:val="0"/>
      <w:marBottom w:val="0"/>
      <w:divBdr>
        <w:top w:val="none" w:sz="0" w:space="0" w:color="auto"/>
        <w:left w:val="none" w:sz="0" w:space="0" w:color="auto"/>
        <w:bottom w:val="none" w:sz="0" w:space="0" w:color="auto"/>
        <w:right w:val="none" w:sz="0" w:space="0" w:color="auto"/>
      </w:divBdr>
    </w:div>
    <w:div w:id="1059939141">
      <w:marLeft w:val="0"/>
      <w:marRight w:val="0"/>
      <w:marTop w:val="0"/>
      <w:marBottom w:val="0"/>
      <w:divBdr>
        <w:top w:val="none" w:sz="0" w:space="0" w:color="auto"/>
        <w:left w:val="none" w:sz="0" w:space="0" w:color="auto"/>
        <w:bottom w:val="none" w:sz="0" w:space="0" w:color="auto"/>
        <w:right w:val="none" w:sz="0" w:space="0" w:color="auto"/>
      </w:divBdr>
    </w:div>
    <w:div w:id="1059939143">
      <w:marLeft w:val="0"/>
      <w:marRight w:val="0"/>
      <w:marTop w:val="0"/>
      <w:marBottom w:val="0"/>
      <w:divBdr>
        <w:top w:val="none" w:sz="0" w:space="0" w:color="auto"/>
        <w:left w:val="none" w:sz="0" w:space="0" w:color="auto"/>
        <w:bottom w:val="none" w:sz="0" w:space="0" w:color="auto"/>
        <w:right w:val="none" w:sz="0" w:space="0" w:color="auto"/>
      </w:divBdr>
    </w:div>
    <w:div w:id="1059939152">
      <w:marLeft w:val="0"/>
      <w:marRight w:val="0"/>
      <w:marTop w:val="0"/>
      <w:marBottom w:val="0"/>
      <w:divBdr>
        <w:top w:val="none" w:sz="0" w:space="0" w:color="auto"/>
        <w:left w:val="none" w:sz="0" w:space="0" w:color="auto"/>
        <w:bottom w:val="none" w:sz="0" w:space="0" w:color="auto"/>
        <w:right w:val="none" w:sz="0" w:space="0" w:color="auto"/>
      </w:divBdr>
    </w:div>
    <w:div w:id="1059939164">
      <w:marLeft w:val="0"/>
      <w:marRight w:val="0"/>
      <w:marTop w:val="0"/>
      <w:marBottom w:val="0"/>
      <w:divBdr>
        <w:top w:val="none" w:sz="0" w:space="0" w:color="auto"/>
        <w:left w:val="none" w:sz="0" w:space="0" w:color="auto"/>
        <w:bottom w:val="none" w:sz="0" w:space="0" w:color="auto"/>
        <w:right w:val="none" w:sz="0" w:space="0" w:color="auto"/>
      </w:divBdr>
      <w:divsChild>
        <w:div w:id="1059939144">
          <w:marLeft w:val="0"/>
          <w:marRight w:val="0"/>
          <w:marTop w:val="0"/>
          <w:marBottom w:val="0"/>
          <w:divBdr>
            <w:top w:val="none" w:sz="0" w:space="0" w:color="auto"/>
            <w:left w:val="none" w:sz="0" w:space="0" w:color="auto"/>
            <w:bottom w:val="none" w:sz="0" w:space="0" w:color="auto"/>
            <w:right w:val="none" w:sz="0" w:space="0" w:color="auto"/>
          </w:divBdr>
          <w:divsChild>
            <w:div w:id="1059939440">
              <w:marLeft w:val="0"/>
              <w:marRight w:val="0"/>
              <w:marTop w:val="0"/>
              <w:marBottom w:val="0"/>
              <w:divBdr>
                <w:top w:val="none" w:sz="0" w:space="0" w:color="auto"/>
                <w:left w:val="none" w:sz="0" w:space="0" w:color="auto"/>
                <w:bottom w:val="none" w:sz="0" w:space="0" w:color="auto"/>
                <w:right w:val="none" w:sz="0" w:space="0" w:color="auto"/>
              </w:divBdr>
              <w:divsChild>
                <w:div w:id="1059939244">
                  <w:marLeft w:val="0"/>
                  <w:marRight w:val="0"/>
                  <w:marTop w:val="0"/>
                  <w:marBottom w:val="0"/>
                  <w:divBdr>
                    <w:top w:val="none" w:sz="0" w:space="0" w:color="auto"/>
                    <w:left w:val="none" w:sz="0" w:space="0" w:color="auto"/>
                    <w:bottom w:val="none" w:sz="0" w:space="0" w:color="auto"/>
                    <w:right w:val="none" w:sz="0" w:space="0" w:color="auto"/>
                  </w:divBdr>
                  <w:divsChild>
                    <w:div w:id="1059939056">
                      <w:marLeft w:val="0"/>
                      <w:marRight w:val="0"/>
                      <w:marTop w:val="0"/>
                      <w:marBottom w:val="0"/>
                      <w:divBdr>
                        <w:top w:val="none" w:sz="0" w:space="0" w:color="auto"/>
                        <w:left w:val="none" w:sz="0" w:space="0" w:color="auto"/>
                        <w:bottom w:val="none" w:sz="0" w:space="0" w:color="auto"/>
                        <w:right w:val="none" w:sz="0" w:space="0" w:color="auto"/>
                      </w:divBdr>
                    </w:div>
                    <w:div w:id="1059939178">
                      <w:marLeft w:val="0"/>
                      <w:marRight w:val="0"/>
                      <w:marTop w:val="0"/>
                      <w:marBottom w:val="0"/>
                      <w:divBdr>
                        <w:top w:val="none" w:sz="0" w:space="0" w:color="auto"/>
                        <w:left w:val="none" w:sz="0" w:space="0" w:color="auto"/>
                        <w:bottom w:val="none" w:sz="0" w:space="0" w:color="auto"/>
                        <w:right w:val="none" w:sz="0" w:space="0" w:color="auto"/>
                      </w:divBdr>
                      <w:divsChild>
                        <w:div w:id="1059939169">
                          <w:marLeft w:val="0"/>
                          <w:marRight w:val="0"/>
                          <w:marTop w:val="0"/>
                          <w:marBottom w:val="0"/>
                          <w:divBdr>
                            <w:top w:val="none" w:sz="0" w:space="0" w:color="auto"/>
                            <w:left w:val="none" w:sz="0" w:space="0" w:color="auto"/>
                            <w:bottom w:val="none" w:sz="0" w:space="0" w:color="auto"/>
                            <w:right w:val="none" w:sz="0" w:space="0" w:color="auto"/>
                          </w:divBdr>
                          <w:divsChild>
                            <w:div w:id="1059939171">
                              <w:marLeft w:val="0"/>
                              <w:marRight w:val="0"/>
                              <w:marTop w:val="0"/>
                              <w:marBottom w:val="0"/>
                              <w:divBdr>
                                <w:top w:val="none" w:sz="0" w:space="0" w:color="auto"/>
                                <w:left w:val="none" w:sz="0" w:space="0" w:color="auto"/>
                                <w:bottom w:val="none" w:sz="0" w:space="0" w:color="auto"/>
                                <w:right w:val="none" w:sz="0" w:space="0" w:color="auto"/>
                              </w:divBdr>
                              <w:divsChild>
                                <w:div w:id="105993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343">
                      <w:marLeft w:val="0"/>
                      <w:marRight w:val="0"/>
                      <w:marTop w:val="0"/>
                      <w:marBottom w:val="0"/>
                      <w:divBdr>
                        <w:top w:val="none" w:sz="0" w:space="0" w:color="auto"/>
                        <w:left w:val="none" w:sz="0" w:space="0" w:color="auto"/>
                        <w:bottom w:val="none" w:sz="0" w:space="0" w:color="auto"/>
                        <w:right w:val="none" w:sz="0" w:space="0" w:color="auto"/>
                      </w:divBdr>
                      <w:divsChild>
                        <w:div w:id="1059939376">
                          <w:marLeft w:val="0"/>
                          <w:marRight w:val="0"/>
                          <w:marTop w:val="0"/>
                          <w:marBottom w:val="240"/>
                          <w:divBdr>
                            <w:top w:val="none" w:sz="0" w:space="0" w:color="auto"/>
                            <w:left w:val="none" w:sz="0" w:space="0" w:color="auto"/>
                            <w:bottom w:val="single" w:sz="4" w:space="6" w:color="999999"/>
                            <w:right w:val="none" w:sz="0" w:space="0" w:color="auto"/>
                          </w:divBdr>
                        </w:div>
                      </w:divsChild>
                    </w:div>
                  </w:divsChild>
                </w:div>
              </w:divsChild>
            </w:div>
          </w:divsChild>
        </w:div>
      </w:divsChild>
    </w:div>
    <w:div w:id="1059939170">
      <w:marLeft w:val="0"/>
      <w:marRight w:val="0"/>
      <w:marTop w:val="0"/>
      <w:marBottom w:val="0"/>
      <w:divBdr>
        <w:top w:val="none" w:sz="0" w:space="0" w:color="auto"/>
        <w:left w:val="none" w:sz="0" w:space="0" w:color="auto"/>
        <w:bottom w:val="none" w:sz="0" w:space="0" w:color="auto"/>
        <w:right w:val="none" w:sz="0" w:space="0" w:color="auto"/>
      </w:divBdr>
      <w:divsChild>
        <w:div w:id="1059939268">
          <w:marLeft w:val="0"/>
          <w:marRight w:val="0"/>
          <w:marTop w:val="0"/>
          <w:marBottom w:val="0"/>
          <w:divBdr>
            <w:top w:val="none" w:sz="0" w:space="0" w:color="auto"/>
            <w:left w:val="none" w:sz="0" w:space="0" w:color="auto"/>
            <w:bottom w:val="none" w:sz="0" w:space="0" w:color="auto"/>
            <w:right w:val="none" w:sz="0" w:space="0" w:color="auto"/>
          </w:divBdr>
          <w:divsChild>
            <w:div w:id="1059939231">
              <w:marLeft w:val="0"/>
              <w:marRight w:val="0"/>
              <w:marTop w:val="0"/>
              <w:marBottom w:val="0"/>
              <w:divBdr>
                <w:top w:val="none" w:sz="0" w:space="0" w:color="auto"/>
                <w:left w:val="none" w:sz="0" w:space="0" w:color="auto"/>
                <w:bottom w:val="none" w:sz="0" w:space="0" w:color="auto"/>
                <w:right w:val="none" w:sz="0" w:space="0" w:color="auto"/>
              </w:divBdr>
              <w:divsChild>
                <w:div w:id="1059939032">
                  <w:marLeft w:val="0"/>
                  <w:marRight w:val="0"/>
                  <w:marTop w:val="0"/>
                  <w:marBottom w:val="0"/>
                  <w:divBdr>
                    <w:top w:val="none" w:sz="0" w:space="0" w:color="auto"/>
                    <w:left w:val="none" w:sz="0" w:space="0" w:color="auto"/>
                    <w:bottom w:val="none" w:sz="0" w:space="0" w:color="auto"/>
                    <w:right w:val="none" w:sz="0" w:space="0" w:color="auto"/>
                  </w:divBdr>
                  <w:divsChild>
                    <w:div w:id="105993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286">
          <w:marLeft w:val="0"/>
          <w:marRight w:val="0"/>
          <w:marTop w:val="0"/>
          <w:marBottom w:val="0"/>
          <w:divBdr>
            <w:top w:val="none" w:sz="0" w:space="0" w:color="auto"/>
            <w:left w:val="none" w:sz="0" w:space="0" w:color="auto"/>
            <w:bottom w:val="none" w:sz="0" w:space="0" w:color="auto"/>
            <w:right w:val="none" w:sz="0" w:space="0" w:color="auto"/>
          </w:divBdr>
        </w:div>
        <w:div w:id="1059939406">
          <w:marLeft w:val="0"/>
          <w:marRight w:val="0"/>
          <w:marTop w:val="0"/>
          <w:marBottom w:val="0"/>
          <w:divBdr>
            <w:top w:val="none" w:sz="0" w:space="0" w:color="auto"/>
            <w:left w:val="none" w:sz="0" w:space="0" w:color="auto"/>
            <w:bottom w:val="none" w:sz="0" w:space="0" w:color="auto"/>
            <w:right w:val="none" w:sz="0" w:space="0" w:color="auto"/>
          </w:divBdr>
          <w:divsChild>
            <w:div w:id="1059939015">
              <w:marLeft w:val="0"/>
              <w:marRight w:val="0"/>
              <w:marTop w:val="0"/>
              <w:marBottom w:val="0"/>
              <w:divBdr>
                <w:top w:val="none" w:sz="0" w:space="0" w:color="auto"/>
                <w:left w:val="none" w:sz="0" w:space="0" w:color="auto"/>
                <w:bottom w:val="none" w:sz="0" w:space="0" w:color="auto"/>
                <w:right w:val="none" w:sz="0" w:space="0" w:color="auto"/>
              </w:divBdr>
              <w:divsChild>
                <w:div w:id="1059939080">
                  <w:marLeft w:val="0"/>
                  <w:marRight w:val="0"/>
                  <w:marTop w:val="0"/>
                  <w:marBottom w:val="0"/>
                  <w:divBdr>
                    <w:top w:val="none" w:sz="0" w:space="0" w:color="auto"/>
                    <w:left w:val="none" w:sz="0" w:space="0" w:color="auto"/>
                    <w:bottom w:val="none" w:sz="0" w:space="0" w:color="auto"/>
                    <w:right w:val="none" w:sz="0" w:space="0" w:color="auto"/>
                  </w:divBdr>
                  <w:divsChild>
                    <w:div w:id="105993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457">
          <w:marLeft w:val="0"/>
          <w:marRight w:val="0"/>
          <w:marTop w:val="0"/>
          <w:marBottom w:val="0"/>
          <w:divBdr>
            <w:top w:val="none" w:sz="0" w:space="0" w:color="auto"/>
            <w:left w:val="none" w:sz="0" w:space="0" w:color="auto"/>
            <w:bottom w:val="none" w:sz="0" w:space="0" w:color="auto"/>
            <w:right w:val="none" w:sz="0" w:space="0" w:color="auto"/>
          </w:divBdr>
          <w:divsChild>
            <w:div w:id="1059939302">
              <w:marLeft w:val="0"/>
              <w:marRight w:val="0"/>
              <w:marTop w:val="0"/>
              <w:marBottom w:val="240"/>
              <w:divBdr>
                <w:top w:val="none" w:sz="0" w:space="0" w:color="auto"/>
                <w:left w:val="none" w:sz="0" w:space="0" w:color="auto"/>
                <w:bottom w:val="single" w:sz="4" w:space="6" w:color="999999"/>
                <w:right w:val="none" w:sz="0" w:space="0" w:color="auto"/>
              </w:divBdr>
            </w:div>
          </w:divsChild>
        </w:div>
      </w:divsChild>
    </w:div>
    <w:div w:id="1059939174">
      <w:marLeft w:val="0"/>
      <w:marRight w:val="0"/>
      <w:marTop w:val="0"/>
      <w:marBottom w:val="0"/>
      <w:divBdr>
        <w:top w:val="none" w:sz="0" w:space="0" w:color="auto"/>
        <w:left w:val="none" w:sz="0" w:space="0" w:color="auto"/>
        <w:bottom w:val="none" w:sz="0" w:space="0" w:color="auto"/>
        <w:right w:val="none" w:sz="0" w:space="0" w:color="auto"/>
      </w:divBdr>
      <w:divsChild>
        <w:div w:id="1059939166">
          <w:marLeft w:val="0"/>
          <w:marRight w:val="0"/>
          <w:marTop w:val="0"/>
          <w:marBottom w:val="0"/>
          <w:divBdr>
            <w:top w:val="none" w:sz="0" w:space="0" w:color="auto"/>
            <w:left w:val="none" w:sz="0" w:space="0" w:color="auto"/>
            <w:bottom w:val="none" w:sz="0" w:space="0" w:color="auto"/>
            <w:right w:val="none" w:sz="0" w:space="0" w:color="auto"/>
          </w:divBdr>
        </w:div>
        <w:div w:id="1059939264">
          <w:marLeft w:val="0"/>
          <w:marRight w:val="0"/>
          <w:marTop w:val="0"/>
          <w:marBottom w:val="0"/>
          <w:divBdr>
            <w:top w:val="none" w:sz="0" w:space="0" w:color="auto"/>
            <w:left w:val="none" w:sz="0" w:space="0" w:color="auto"/>
            <w:bottom w:val="none" w:sz="0" w:space="0" w:color="auto"/>
            <w:right w:val="none" w:sz="0" w:space="0" w:color="auto"/>
          </w:divBdr>
          <w:divsChild>
            <w:div w:id="1059939124">
              <w:marLeft w:val="0"/>
              <w:marRight w:val="0"/>
              <w:marTop w:val="0"/>
              <w:marBottom w:val="0"/>
              <w:divBdr>
                <w:top w:val="none" w:sz="0" w:space="0" w:color="auto"/>
                <w:left w:val="none" w:sz="0" w:space="0" w:color="auto"/>
                <w:bottom w:val="none" w:sz="0" w:space="0" w:color="auto"/>
                <w:right w:val="none" w:sz="0" w:space="0" w:color="auto"/>
              </w:divBdr>
              <w:divsChild>
                <w:div w:id="1059939368">
                  <w:marLeft w:val="0"/>
                  <w:marRight w:val="0"/>
                  <w:marTop w:val="0"/>
                  <w:marBottom w:val="0"/>
                  <w:divBdr>
                    <w:top w:val="none" w:sz="0" w:space="0" w:color="auto"/>
                    <w:left w:val="none" w:sz="0" w:space="0" w:color="auto"/>
                    <w:bottom w:val="none" w:sz="0" w:space="0" w:color="auto"/>
                    <w:right w:val="none" w:sz="0" w:space="0" w:color="auto"/>
                  </w:divBdr>
                  <w:divsChild>
                    <w:div w:id="105993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303">
          <w:marLeft w:val="0"/>
          <w:marRight w:val="0"/>
          <w:marTop w:val="0"/>
          <w:marBottom w:val="0"/>
          <w:divBdr>
            <w:top w:val="none" w:sz="0" w:space="0" w:color="auto"/>
            <w:left w:val="none" w:sz="0" w:space="0" w:color="auto"/>
            <w:bottom w:val="none" w:sz="0" w:space="0" w:color="auto"/>
            <w:right w:val="none" w:sz="0" w:space="0" w:color="auto"/>
          </w:divBdr>
          <w:divsChild>
            <w:div w:id="1059939381">
              <w:marLeft w:val="0"/>
              <w:marRight w:val="0"/>
              <w:marTop w:val="0"/>
              <w:marBottom w:val="240"/>
              <w:divBdr>
                <w:top w:val="none" w:sz="0" w:space="0" w:color="auto"/>
                <w:left w:val="none" w:sz="0" w:space="0" w:color="auto"/>
                <w:bottom w:val="single" w:sz="6" w:space="6" w:color="999999"/>
                <w:right w:val="none" w:sz="0" w:space="0" w:color="auto"/>
              </w:divBdr>
            </w:div>
          </w:divsChild>
        </w:div>
      </w:divsChild>
    </w:div>
    <w:div w:id="1059939175">
      <w:marLeft w:val="0"/>
      <w:marRight w:val="0"/>
      <w:marTop w:val="0"/>
      <w:marBottom w:val="0"/>
      <w:divBdr>
        <w:top w:val="none" w:sz="0" w:space="0" w:color="auto"/>
        <w:left w:val="none" w:sz="0" w:space="0" w:color="auto"/>
        <w:bottom w:val="none" w:sz="0" w:space="0" w:color="auto"/>
        <w:right w:val="none" w:sz="0" w:space="0" w:color="auto"/>
      </w:divBdr>
    </w:div>
    <w:div w:id="1059939176">
      <w:marLeft w:val="0"/>
      <w:marRight w:val="0"/>
      <w:marTop w:val="0"/>
      <w:marBottom w:val="0"/>
      <w:divBdr>
        <w:top w:val="none" w:sz="0" w:space="0" w:color="auto"/>
        <w:left w:val="none" w:sz="0" w:space="0" w:color="auto"/>
        <w:bottom w:val="none" w:sz="0" w:space="0" w:color="auto"/>
        <w:right w:val="none" w:sz="0" w:space="0" w:color="auto"/>
      </w:divBdr>
      <w:divsChild>
        <w:div w:id="1059939311">
          <w:marLeft w:val="0"/>
          <w:marRight w:val="0"/>
          <w:marTop w:val="0"/>
          <w:marBottom w:val="346"/>
          <w:divBdr>
            <w:top w:val="none" w:sz="0" w:space="0" w:color="auto"/>
            <w:left w:val="none" w:sz="0" w:space="0" w:color="auto"/>
            <w:bottom w:val="none" w:sz="0" w:space="0" w:color="auto"/>
            <w:right w:val="none" w:sz="0" w:space="0" w:color="auto"/>
          </w:divBdr>
          <w:divsChild>
            <w:div w:id="1059939194">
              <w:marLeft w:val="0"/>
              <w:marRight w:val="0"/>
              <w:marTop w:val="0"/>
              <w:marBottom w:val="0"/>
              <w:divBdr>
                <w:top w:val="none" w:sz="0" w:space="0" w:color="auto"/>
                <w:left w:val="none" w:sz="0" w:space="0" w:color="auto"/>
                <w:bottom w:val="none" w:sz="0" w:space="0" w:color="auto"/>
                <w:right w:val="none" w:sz="0" w:space="0" w:color="auto"/>
              </w:divBdr>
            </w:div>
          </w:divsChild>
        </w:div>
        <w:div w:id="1059939456">
          <w:marLeft w:val="0"/>
          <w:marRight w:val="0"/>
          <w:marTop w:val="0"/>
          <w:marBottom w:val="346"/>
          <w:divBdr>
            <w:top w:val="none" w:sz="0" w:space="0" w:color="auto"/>
            <w:left w:val="none" w:sz="0" w:space="0" w:color="auto"/>
            <w:bottom w:val="none" w:sz="0" w:space="0" w:color="auto"/>
            <w:right w:val="none" w:sz="0" w:space="0" w:color="auto"/>
          </w:divBdr>
          <w:divsChild>
            <w:div w:id="10599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39177">
      <w:marLeft w:val="0"/>
      <w:marRight w:val="0"/>
      <w:marTop w:val="0"/>
      <w:marBottom w:val="0"/>
      <w:divBdr>
        <w:top w:val="none" w:sz="0" w:space="0" w:color="auto"/>
        <w:left w:val="none" w:sz="0" w:space="0" w:color="auto"/>
        <w:bottom w:val="none" w:sz="0" w:space="0" w:color="auto"/>
        <w:right w:val="none" w:sz="0" w:space="0" w:color="auto"/>
      </w:divBdr>
    </w:div>
    <w:div w:id="1059939181">
      <w:marLeft w:val="0"/>
      <w:marRight w:val="0"/>
      <w:marTop w:val="0"/>
      <w:marBottom w:val="0"/>
      <w:divBdr>
        <w:top w:val="none" w:sz="0" w:space="0" w:color="auto"/>
        <w:left w:val="none" w:sz="0" w:space="0" w:color="auto"/>
        <w:bottom w:val="none" w:sz="0" w:space="0" w:color="auto"/>
        <w:right w:val="none" w:sz="0" w:space="0" w:color="auto"/>
      </w:divBdr>
      <w:divsChild>
        <w:div w:id="1059939366">
          <w:marLeft w:val="0"/>
          <w:marRight w:val="0"/>
          <w:marTop w:val="0"/>
          <w:marBottom w:val="0"/>
          <w:divBdr>
            <w:top w:val="none" w:sz="0" w:space="0" w:color="auto"/>
            <w:left w:val="none" w:sz="0" w:space="0" w:color="auto"/>
            <w:bottom w:val="none" w:sz="0" w:space="0" w:color="auto"/>
            <w:right w:val="none" w:sz="0" w:space="0" w:color="auto"/>
          </w:divBdr>
          <w:divsChild>
            <w:div w:id="10599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39187">
      <w:marLeft w:val="0"/>
      <w:marRight w:val="0"/>
      <w:marTop w:val="0"/>
      <w:marBottom w:val="0"/>
      <w:divBdr>
        <w:top w:val="none" w:sz="0" w:space="0" w:color="auto"/>
        <w:left w:val="none" w:sz="0" w:space="0" w:color="auto"/>
        <w:bottom w:val="none" w:sz="0" w:space="0" w:color="auto"/>
        <w:right w:val="none" w:sz="0" w:space="0" w:color="auto"/>
      </w:divBdr>
    </w:div>
    <w:div w:id="1059939188">
      <w:marLeft w:val="0"/>
      <w:marRight w:val="0"/>
      <w:marTop w:val="0"/>
      <w:marBottom w:val="0"/>
      <w:divBdr>
        <w:top w:val="none" w:sz="0" w:space="0" w:color="auto"/>
        <w:left w:val="none" w:sz="0" w:space="0" w:color="auto"/>
        <w:bottom w:val="none" w:sz="0" w:space="0" w:color="auto"/>
        <w:right w:val="none" w:sz="0" w:space="0" w:color="auto"/>
      </w:divBdr>
      <w:divsChild>
        <w:div w:id="1059939049">
          <w:marLeft w:val="0"/>
          <w:marRight w:val="0"/>
          <w:marTop w:val="0"/>
          <w:marBottom w:val="0"/>
          <w:divBdr>
            <w:top w:val="none" w:sz="0" w:space="0" w:color="auto"/>
            <w:left w:val="none" w:sz="0" w:space="0" w:color="auto"/>
            <w:bottom w:val="none" w:sz="0" w:space="0" w:color="auto"/>
            <w:right w:val="none" w:sz="0" w:space="0" w:color="auto"/>
          </w:divBdr>
          <w:divsChild>
            <w:div w:id="1059939044">
              <w:marLeft w:val="0"/>
              <w:marRight w:val="0"/>
              <w:marTop w:val="0"/>
              <w:marBottom w:val="0"/>
              <w:divBdr>
                <w:top w:val="none" w:sz="0" w:space="0" w:color="auto"/>
                <w:left w:val="none" w:sz="0" w:space="0" w:color="auto"/>
                <w:bottom w:val="none" w:sz="0" w:space="0" w:color="auto"/>
                <w:right w:val="none" w:sz="0" w:space="0" w:color="auto"/>
              </w:divBdr>
            </w:div>
            <w:div w:id="10599394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59939189">
      <w:marLeft w:val="0"/>
      <w:marRight w:val="0"/>
      <w:marTop w:val="0"/>
      <w:marBottom w:val="0"/>
      <w:divBdr>
        <w:top w:val="none" w:sz="0" w:space="0" w:color="auto"/>
        <w:left w:val="none" w:sz="0" w:space="0" w:color="auto"/>
        <w:bottom w:val="none" w:sz="0" w:space="0" w:color="auto"/>
        <w:right w:val="none" w:sz="0" w:space="0" w:color="auto"/>
      </w:divBdr>
    </w:div>
    <w:div w:id="1059939193">
      <w:marLeft w:val="0"/>
      <w:marRight w:val="0"/>
      <w:marTop w:val="0"/>
      <w:marBottom w:val="0"/>
      <w:divBdr>
        <w:top w:val="none" w:sz="0" w:space="0" w:color="auto"/>
        <w:left w:val="none" w:sz="0" w:space="0" w:color="auto"/>
        <w:bottom w:val="none" w:sz="0" w:space="0" w:color="auto"/>
        <w:right w:val="none" w:sz="0" w:space="0" w:color="auto"/>
      </w:divBdr>
      <w:divsChild>
        <w:div w:id="1059939014">
          <w:marLeft w:val="0"/>
          <w:marRight w:val="0"/>
          <w:marTop w:val="0"/>
          <w:marBottom w:val="0"/>
          <w:divBdr>
            <w:top w:val="none" w:sz="0" w:space="0" w:color="auto"/>
            <w:left w:val="none" w:sz="0" w:space="0" w:color="auto"/>
            <w:bottom w:val="none" w:sz="0" w:space="0" w:color="auto"/>
            <w:right w:val="none" w:sz="0" w:space="0" w:color="auto"/>
          </w:divBdr>
        </w:div>
        <w:div w:id="1059939254">
          <w:marLeft w:val="0"/>
          <w:marRight w:val="0"/>
          <w:marTop w:val="0"/>
          <w:marBottom w:val="0"/>
          <w:divBdr>
            <w:top w:val="none" w:sz="0" w:space="0" w:color="auto"/>
            <w:left w:val="none" w:sz="0" w:space="0" w:color="auto"/>
            <w:bottom w:val="none" w:sz="0" w:space="0" w:color="auto"/>
            <w:right w:val="none" w:sz="0" w:space="0" w:color="auto"/>
          </w:divBdr>
          <w:divsChild>
            <w:div w:id="1059939462">
              <w:marLeft w:val="0"/>
              <w:marRight w:val="0"/>
              <w:marTop w:val="0"/>
              <w:marBottom w:val="0"/>
              <w:divBdr>
                <w:top w:val="none" w:sz="0" w:space="0" w:color="auto"/>
                <w:left w:val="none" w:sz="0" w:space="0" w:color="auto"/>
                <w:bottom w:val="none" w:sz="0" w:space="0" w:color="auto"/>
                <w:right w:val="none" w:sz="0" w:space="0" w:color="auto"/>
              </w:divBdr>
              <w:divsChild>
                <w:div w:id="1059939167">
                  <w:marLeft w:val="0"/>
                  <w:marRight w:val="0"/>
                  <w:marTop w:val="0"/>
                  <w:marBottom w:val="0"/>
                  <w:divBdr>
                    <w:top w:val="none" w:sz="0" w:space="0" w:color="auto"/>
                    <w:left w:val="none" w:sz="0" w:space="0" w:color="auto"/>
                    <w:bottom w:val="none" w:sz="0" w:space="0" w:color="auto"/>
                    <w:right w:val="none" w:sz="0" w:space="0" w:color="auto"/>
                  </w:divBdr>
                  <w:divsChild>
                    <w:div w:id="1059939068">
                      <w:marLeft w:val="240"/>
                      <w:marRight w:val="-2400"/>
                      <w:marTop w:val="180"/>
                      <w:marBottom w:val="0"/>
                      <w:divBdr>
                        <w:top w:val="none" w:sz="0" w:space="0" w:color="auto"/>
                        <w:left w:val="none" w:sz="0" w:space="0" w:color="auto"/>
                        <w:bottom w:val="none" w:sz="0" w:space="0" w:color="auto"/>
                        <w:right w:val="none" w:sz="0" w:space="0" w:color="auto"/>
                      </w:divBdr>
                    </w:div>
                  </w:divsChild>
                </w:div>
                <w:div w:id="1059939269">
                  <w:marLeft w:val="0"/>
                  <w:marRight w:val="-2400"/>
                  <w:marTop w:val="180"/>
                  <w:marBottom w:val="120"/>
                  <w:divBdr>
                    <w:top w:val="none" w:sz="0" w:space="0" w:color="auto"/>
                    <w:left w:val="none" w:sz="0" w:space="0" w:color="auto"/>
                    <w:bottom w:val="none" w:sz="0" w:space="0" w:color="auto"/>
                    <w:right w:val="none" w:sz="0" w:space="0" w:color="auto"/>
                  </w:divBdr>
                  <w:divsChild>
                    <w:div w:id="1059939159">
                      <w:marLeft w:val="240"/>
                      <w:marRight w:val="0"/>
                      <w:marTop w:val="0"/>
                      <w:marBottom w:val="0"/>
                      <w:divBdr>
                        <w:top w:val="none" w:sz="0" w:space="0" w:color="auto"/>
                        <w:left w:val="none" w:sz="0" w:space="0" w:color="auto"/>
                        <w:bottom w:val="none" w:sz="0" w:space="0" w:color="auto"/>
                        <w:right w:val="none" w:sz="0" w:space="0" w:color="auto"/>
                      </w:divBdr>
                      <w:divsChild>
                        <w:div w:id="1059938994">
                          <w:marLeft w:val="0"/>
                          <w:marRight w:val="0"/>
                          <w:marTop w:val="0"/>
                          <w:marBottom w:val="120"/>
                          <w:divBdr>
                            <w:top w:val="none" w:sz="0" w:space="0" w:color="auto"/>
                            <w:left w:val="none" w:sz="0" w:space="0" w:color="auto"/>
                            <w:bottom w:val="none" w:sz="0" w:space="0" w:color="auto"/>
                            <w:right w:val="none" w:sz="0" w:space="0" w:color="auto"/>
                          </w:divBdr>
                        </w:div>
                      </w:divsChild>
                    </w:div>
                    <w:div w:id="1059939318">
                      <w:marLeft w:val="0"/>
                      <w:marRight w:val="0"/>
                      <w:marTop w:val="0"/>
                      <w:marBottom w:val="0"/>
                      <w:divBdr>
                        <w:top w:val="none" w:sz="0" w:space="0" w:color="auto"/>
                        <w:left w:val="none" w:sz="0" w:space="0" w:color="auto"/>
                        <w:bottom w:val="none" w:sz="0" w:space="0" w:color="auto"/>
                        <w:right w:val="none" w:sz="0" w:space="0" w:color="auto"/>
                      </w:divBdr>
                      <w:divsChild>
                        <w:div w:id="1059939018">
                          <w:marLeft w:val="240"/>
                          <w:marRight w:val="0"/>
                          <w:marTop w:val="0"/>
                          <w:marBottom w:val="0"/>
                          <w:divBdr>
                            <w:top w:val="none" w:sz="0" w:space="0" w:color="auto"/>
                            <w:left w:val="none" w:sz="0" w:space="0" w:color="auto"/>
                            <w:bottom w:val="none" w:sz="0" w:space="0" w:color="auto"/>
                            <w:right w:val="none" w:sz="0" w:space="0" w:color="auto"/>
                          </w:divBdr>
                          <w:divsChild>
                            <w:div w:id="10599394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9939378">
                  <w:marLeft w:val="0"/>
                  <w:marRight w:val="0"/>
                  <w:marTop w:val="0"/>
                  <w:marBottom w:val="0"/>
                  <w:divBdr>
                    <w:top w:val="none" w:sz="0" w:space="0" w:color="auto"/>
                    <w:left w:val="none" w:sz="0" w:space="0" w:color="auto"/>
                    <w:bottom w:val="none" w:sz="0" w:space="0" w:color="auto"/>
                    <w:right w:val="none" w:sz="0" w:space="0" w:color="auto"/>
                  </w:divBdr>
                  <w:divsChild>
                    <w:div w:id="1059939405">
                      <w:marLeft w:val="240"/>
                      <w:marRight w:val="-2400"/>
                      <w:marTop w:val="180"/>
                      <w:marBottom w:val="0"/>
                      <w:divBdr>
                        <w:top w:val="none" w:sz="0" w:space="0" w:color="auto"/>
                        <w:left w:val="none" w:sz="0" w:space="0" w:color="auto"/>
                        <w:bottom w:val="none" w:sz="0" w:space="0" w:color="auto"/>
                        <w:right w:val="none" w:sz="0" w:space="0" w:color="auto"/>
                      </w:divBdr>
                      <w:divsChild>
                        <w:div w:id="1059939238">
                          <w:marLeft w:val="0"/>
                          <w:marRight w:val="0"/>
                          <w:marTop w:val="0"/>
                          <w:marBottom w:val="0"/>
                          <w:divBdr>
                            <w:top w:val="none" w:sz="0" w:space="0" w:color="auto"/>
                            <w:left w:val="none" w:sz="0" w:space="0" w:color="auto"/>
                            <w:bottom w:val="none" w:sz="0" w:space="0" w:color="auto"/>
                            <w:right w:val="none" w:sz="0" w:space="0" w:color="auto"/>
                          </w:divBdr>
                          <w:divsChild>
                            <w:div w:id="10599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939442">
          <w:marLeft w:val="0"/>
          <w:marRight w:val="0"/>
          <w:marTop w:val="0"/>
          <w:marBottom w:val="0"/>
          <w:divBdr>
            <w:top w:val="none" w:sz="0" w:space="0" w:color="auto"/>
            <w:left w:val="none" w:sz="0" w:space="0" w:color="auto"/>
            <w:bottom w:val="none" w:sz="0" w:space="0" w:color="auto"/>
            <w:right w:val="none" w:sz="0" w:space="0" w:color="auto"/>
          </w:divBdr>
          <w:divsChild>
            <w:div w:id="1059939148">
              <w:marLeft w:val="0"/>
              <w:marRight w:val="0"/>
              <w:marTop w:val="0"/>
              <w:marBottom w:val="60"/>
              <w:divBdr>
                <w:top w:val="none" w:sz="0" w:space="0" w:color="auto"/>
                <w:left w:val="none" w:sz="0" w:space="0" w:color="auto"/>
                <w:bottom w:val="single" w:sz="6" w:space="3" w:color="CCCCCC"/>
                <w:right w:val="none" w:sz="0" w:space="0" w:color="auto"/>
              </w:divBdr>
            </w:div>
            <w:div w:id="10599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39196">
      <w:marLeft w:val="0"/>
      <w:marRight w:val="0"/>
      <w:marTop w:val="0"/>
      <w:marBottom w:val="0"/>
      <w:divBdr>
        <w:top w:val="none" w:sz="0" w:space="0" w:color="auto"/>
        <w:left w:val="none" w:sz="0" w:space="0" w:color="auto"/>
        <w:bottom w:val="none" w:sz="0" w:space="0" w:color="auto"/>
        <w:right w:val="none" w:sz="0" w:space="0" w:color="auto"/>
      </w:divBdr>
    </w:div>
    <w:div w:id="1059939197">
      <w:marLeft w:val="0"/>
      <w:marRight w:val="0"/>
      <w:marTop w:val="0"/>
      <w:marBottom w:val="0"/>
      <w:divBdr>
        <w:top w:val="none" w:sz="0" w:space="0" w:color="auto"/>
        <w:left w:val="none" w:sz="0" w:space="0" w:color="auto"/>
        <w:bottom w:val="none" w:sz="0" w:space="0" w:color="auto"/>
        <w:right w:val="none" w:sz="0" w:space="0" w:color="auto"/>
      </w:divBdr>
    </w:div>
    <w:div w:id="1059939198">
      <w:marLeft w:val="0"/>
      <w:marRight w:val="0"/>
      <w:marTop w:val="0"/>
      <w:marBottom w:val="0"/>
      <w:divBdr>
        <w:top w:val="none" w:sz="0" w:space="0" w:color="auto"/>
        <w:left w:val="none" w:sz="0" w:space="0" w:color="auto"/>
        <w:bottom w:val="none" w:sz="0" w:space="0" w:color="auto"/>
        <w:right w:val="none" w:sz="0" w:space="0" w:color="auto"/>
      </w:divBdr>
      <w:divsChild>
        <w:div w:id="1059939129">
          <w:marLeft w:val="0"/>
          <w:marRight w:val="0"/>
          <w:marTop w:val="0"/>
          <w:marBottom w:val="0"/>
          <w:divBdr>
            <w:top w:val="none" w:sz="0" w:space="0" w:color="auto"/>
            <w:left w:val="none" w:sz="0" w:space="0" w:color="auto"/>
            <w:bottom w:val="none" w:sz="0" w:space="0" w:color="auto"/>
            <w:right w:val="none" w:sz="0" w:space="0" w:color="auto"/>
          </w:divBdr>
          <w:divsChild>
            <w:div w:id="1059939096">
              <w:marLeft w:val="0"/>
              <w:marRight w:val="0"/>
              <w:marTop w:val="0"/>
              <w:marBottom w:val="0"/>
              <w:divBdr>
                <w:top w:val="none" w:sz="0" w:space="0" w:color="auto"/>
                <w:left w:val="none" w:sz="0" w:space="0" w:color="auto"/>
                <w:bottom w:val="none" w:sz="0" w:space="0" w:color="auto"/>
                <w:right w:val="none" w:sz="0" w:space="0" w:color="auto"/>
              </w:divBdr>
              <w:divsChild>
                <w:div w:id="105993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39476">
          <w:marLeft w:val="0"/>
          <w:marRight w:val="0"/>
          <w:marTop w:val="0"/>
          <w:marBottom w:val="0"/>
          <w:divBdr>
            <w:top w:val="none" w:sz="0" w:space="0" w:color="auto"/>
            <w:left w:val="none" w:sz="0" w:space="0" w:color="auto"/>
            <w:bottom w:val="none" w:sz="0" w:space="0" w:color="auto"/>
            <w:right w:val="none" w:sz="0" w:space="0" w:color="auto"/>
          </w:divBdr>
        </w:div>
      </w:divsChild>
    </w:div>
    <w:div w:id="1059939199">
      <w:marLeft w:val="0"/>
      <w:marRight w:val="0"/>
      <w:marTop w:val="0"/>
      <w:marBottom w:val="0"/>
      <w:divBdr>
        <w:top w:val="none" w:sz="0" w:space="0" w:color="auto"/>
        <w:left w:val="none" w:sz="0" w:space="0" w:color="auto"/>
        <w:bottom w:val="none" w:sz="0" w:space="0" w:color="auto"/>
        <w:right w:val="none" w:sz="0" w:space="0" w:color="auto"/>
      </w:divBdr>
    </w:div>
    <w:div w:id="1059939201">
      <w:marLeft w:val="0"/>
      <w:marRight w:val="0"/>
      <w:marTop w:val="0"/>
      <w:marBottom w:val="0"/>
      <w:divBdr>
        <w:top w:val="none" w:sz="0" w:space="0" w:color="auto"/>
        <w:left w:val="none" w:sz="0" w:space="0" w:color="auto"/>
        <w:bottom w:val="none" w:sz="0" w:space="0" w:color="auto"/>
        <w:right w:val="none" w:sz="0" w:space="0" w:color="auto"/>
      </w:divBdr>
      <w:divsChild>
        <w:div w:id="1059939142">
          <w:marLeft w:val="0"/>
          <w:marRight w:val="0"/>
          <w:marTop w:val="0"/>
          <w:marBottom w:val="0"/>
          <w:divBdr>
            <w:top w:val="none" w:sz="0" w:space="0" w:color="auto"/>
            <w:left w:val="none" w:sz="0" w:space="0" w:color="auto"/>
            <w:bottom w:val="none" w:sz="0" w:space="0" w:color="auto"/>
            <w:right w:val="none" w:sz="0" w:space="0" w:color="auto"/>
          </w:divBdr>
          <w:divsChild>
            <w:div w:id="1059939012">
              <w:marLeft w:val="0"/>
              <w:marRight w:val="0"/>
              <w:marTop w:val="0"/>
              <w:marBottom w:val="0"/>
              <w:divBdr>
                <w:top w:val="none" w:sz="0" w:space="0" w:color="auto"/>
                <w:left w:val="none" w:sz="0" w:space="0" w:color="auto"/>
                <w:bottom w:val="none" w:sz="0" w:space="0" w:color="auto"/>
                <w:right w:val="none" w:sz="0" w:space="0" w:color="auto"/>
              </w:divBdr>
              <w:divsChild>
                <w:div w:id="1059939059">
                  <w:marLeft w:val="0"/>
                  <w:marRight w:val="0"/>
                  <w:marTop w:val="0"/>
                  <w:marBottom w:val="0"/>
                  <w:divBdr>
                    <w:top w:val="none" w:sz="0" w:space="0" w:color="auto"/>
                    <w:left w:val="none" w:sz="0" w:space="0" w:color="auto"/>
                    <w:bottom w:val="none" w:sz="0" w:space="0" w:color="auto"/>
                    <w:right w:val="none" w:sz="0" w:space="0" w:color="auto"/>
                  </w:divBdr>
                </w:div>
                <w:div w:id="1059939079">
                  <w:marLeft w:val="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205">
      <w:marLeft w:val="0"/>
      <w:marRight w:val="0"/>
      <w:marTop w:val="0"/>
      <w:marBottom w:val="0"/>
      <w:divBdr>
        <w:top w:val="none" w:sz="0" w:space="0" w:color="auto"/>
        <w:left w:val="none" w:sz="0" w:space="0" w:color="auto"/>
        <w:bottom w:val="none" w:sz="0" w:space="0" w:color="auto"/>
        <w:right w:val="none" w:sz="0" w:space="0" w:color="auto"/>
      </w:divBdr>
    </w:div>
    <w:div w:id="1059939208">
      <w:marLeft w:val="0"/>
      <w:marRight w:val="0"/>
      <w:marTop w:val="0"/>
      <w:marBottom w:val="0"/>
      <w:divBdr>
        <w:top w:val="none" w:sz="0" w:space="0" w:color="auto"/>
        <w:left w:val="none" w:sz="0" w:space="0" w:color="auto"/>
        <w:bottom w:val="none" w:sz="0" w:space="0" w:color="auto"/>
        <w:right w:val="none" w:sz="0" w:space="0" w:color="auto"/>
      </w:divBdr>
      <w:divsChild>
        <w:div w:id="1059939065">
          <w:marLeft w:val="0"/>
          <w:marRight w:val="0"/>
          <w:marTop w:val="0"/>
          <w:marBottom w:val="0"/>
          <w:divBdr>
            <w:top w:val="none" w:sz="0" w:space="0" w:color="auto"/>
            <w:left w:val="none" w:sz="0" w:space="0" w:color="auto"/>
            <w:bottom w:val="none" w:sz="0" w:space="0" w:color="auto"/>
            <w:right w:val="none" w:sz="0" w:space="0" w:color="auto"/>
          </w:divBdr>
          <w:divsChild>
            <w:div w:id="1059939253">
              <w:marLeft w:val="0"/>
              <w:marRight w:val="0"/>
              <w:marTop w:val="0"/>
              <w:marBottom w:val="0"/>
              <w:divBdr>
                <w:top w:val="none" w:sz="0" w:space="0" w:color="auto"/>
                <w:left w:val="none" w:sz="0" w:space="0" w:color="auto"/>
                <w:bottom w:val="none" w:sz="0" w:space="0" w:color="auto"/>
                <w:right w:val="none" w:sz="0" w:space="0" w:color="auto"/>
              </w:divBdr>
              <w:divsChild>
                <w:div w:id="1059939410">
                  <w:marLeft w:val="0"/>
                  <w:marRight w:val="0"/>
                  <w:marTop w:val="0"/>
                  <w:marBottom w:val="0"/>
                  <w:divBdr>
                    <w:top w:val="none" w:sz="0" w:space="0" w:color="auto"/>
                    <w:left w:val="none" w:sz="0" w:space="0" w:color="auto"/>
                    <w:bottom w:val="none" w:sz="0" w:space="0" w:color="auto"/>
                    <w:right w:val="none" w:sz="0" w:space="0" w:color="auto"/>
                  </w:divBdr>
                  <w:divsChild>
                    <w:div w:id="1059939011">
                      <w:marLeft w:val="0"/>
                      <w:marRight w:val="0"/>
                      <w:marTop w:val="0"/>
                      <w:marBottom w:val="0"/>
                      <w:divBdr>
                        <w:top w:val="none" w:sz="0" w:space="0" w:color="auto"/>
                        <w:left w:val="none" w:sz="0" w:space="0" w:color="auto"/>
                        <w:bottom w:val="none" w:sz="0" w:space="0" w:color="auto"/>
                        <w:right w:val="none" w:sz="0" w:space="0" w:color="auto"/>
                      </w:divBdr>
                      <w:divsChild>
                        <w:div w:id="1059939239">
                          <w:marLeft w:val="0"/>
                          <w:marRight w:val="0"/>
                          <w:marTop w:val="0"/>
                          <w:marBottom w:val="240"/>
                          <w:divBdr>
                            <w:top w:val="none" w:sz="0" w:space="0" w:color="auto"/>
                            <w:left w:val="none" w:sz="0" w:space="0" w:color="auto"/>
                            <w:bottom w:val="single" w:sz="6" w:space="6" w:color="999999"/>
                            <w:right w:val="none" w:sz="0" w:space="0" w:color="auto"/>
                          </w:divBdr>
                        </w:div>
                      </w:divsChild>
                    </w:div>
                    <w:div w:id="1059939033">
                      <w:marLeft w:val="0"/>
                      <w:marRight w:val="0"/>
                      <w:marTop w:val="0"/>
                      <w:marBottom w:val="0"/>
                      <w:divBdr>
                        <w:top w:val="none" w:sz="0" w:space="0" w:color="auto"/>
                        <w:left w:val="none" w:sz="0" w:space="0" w:color="auto"/>
                        <w:bottom w:val="none" w:sz="0" w:space="0" w:color="auto"/>
                        <w:right w:val="none" w:sz="0" w:space="0" w:color="auto"/>
                      </w:divBdr>
                    </w:div>
                    <w:div w:id="1059939085">
                      <w:marLeft w:val="0"/>
                      <w:marRight w:val="0"/>
                      <w:marTop w:val="0"/>
                      <w:marBottom w:val="0"/>
                      <w:divBdr>
                        <w:top w:val="none" w:sz="0" w:space="0" w:color="auto"/>
                        <w:left w:val="none" w:sz="0" w:space="0" w:color="auto"/>
                        <w:bottom w:val="none" w:sz="0" w:space="0" w:color="auto"/>
                        <w:right w:val="none" w:sz="0" w:space="0" w:color="auto"/>
                      </w:divBdr>
                      <w:divsChild>
                        <w:div w:id="1059939237">
                          <w:marLeft w:val="0"/>
                          <w:marRight w:val="0"/>
                          <w:marTop w:val="0"/>
                          <w:marBottom w:val="0"/>
                          <w:divBdr>
                            <w:top w:val="none" w:sz="0" w:space="0" w:color="auto"/>
                            <w:left w:val="none" w:sz="0" w:space="0" w:color="auto"/>
                            <w:bottom w:val="none" w:sz="0" w:space="0" w:color="auto"/>
                            <w:right w:val="none" w:sz="0" w:space="0" w:color="auto"/>
                          </w:divBdr>
                          <w:divsChild>
                            <w:div w:id="1059939265">
                              <w:marLeft w:val="0"/>
                              <w:marRight w:val="0"/>
                              <w:marTop w:val="0"/>
                              <w:marBottom w:val="0"/>
                              <w:divBdr>
                                <w:top w:val="none" w:sz="0" w:space="0" w:color="auto"/>
                                <w:left w:val="none" w:sz="0" w:space="0" w:color="auto"/>
                                <w:bottom w:val="none" w:sz="0" w:space="0" w:color="auto"/>
                                <w:right w:val="none" w:sz="0" w:space="0" w:color="auto"/>
                              </w:divBdr>
                              <w:divsChild>
                                <w:div w:id="105993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939209">
      <w:marLeft w:val="0"/>
      <w:marRight w:val="0"/>
      <w:marTop w:val="0"/>
      <w:marBottom w:val="0"/>
      <w:divBdr>
        <w:top w:val="none" w:sz="0" w:space="0" w:color="auto"/>
        <w:left w:val="none" w:sz="0" w:space="0" w:color="auto"/>
        <w:bottom w:val="none" w:sz="0" w:space="0" w:color="auto"/>
        <w:right w:val="none" w:sz="0" w:space="0" w:color="auto"/>
      </w:divBdr>
    </w:div>
    <w:div w:id="1059939210">
      <w:marLeft w:val="0"/>
      <w:marRight w:val="0"/>
      <w:marTop w:val="0"/>
      <w:marBottom w:val="0"/>
      <w:divBdr>
        <w:top w:val="none" w:sz="0" w:space="0" w:color="auto"/>
        <w:left w:val="none" w:sz="0" w:space="0" w:color="auto"/>
        <w:bottom w:val="none" w:sz="0" w:space="0" w:color="auto"/>
        <w:right w:val="none" w:sz="0" w:space="0" w:color="auto"/>
      </w:divBdr>
    </w:div>
    <w:div w:id="1059939213">
      <w:marLeft w:val="0"/>
      <w:marRight w:val="0"/>
      <w:marTop w:val="0"/>
      <w:marBottom w:val="0"/>
      <w:divBdr>
        <w:top w:val="none" w:sz="0" w:space="0" w:color="auto"/>
        <w:left w:val="none" w:sz="0" w:space="0" w:color="auto"/>
        <w:bottom w:val="none" w:sz="0" w:space="0" w:color="auto"/>
        <w:right w:val="none" w:sz="0" w:space="0" w:color="auto"/>
      </w:divBdr>
      <w:divsChild>
        <w:div w:id="1059939108">
          <w:marLeft w:val="0"/>
          <w:marRight w:val="0"/>
          <w:marTop w:val="0"/>
          <w:marBottom w:val="0"/>
          <w:divBdr>
            <w:top w:val="none" w:sz="0" w:space="0" w:color="auto"/>
            <w:left w:val="none" w:sz="0" w:space="0" w:color="auto"/>
            <w:bottom w:val="none" w:sz="0" w:space="0" w:color="auto"/>
            <w:right w:val="none" w:sz="0" w:space="0" w:color="auto"/>
          </w:divBdr>
          <w:divsChild>
            <w:div w:id="1059939127">
              <w:marLeft w:val="0"/>
              <w:marRight w:val="0"/>
              <w:marTop w:val="180"/>
              <w:marBottom w:val="180"/>
              <w:divBdr>
                <w:top w:val="none" w:sz="0" w:space="0" w:color="auto"/>
                <w:left w:val="none" w:sz="0" w:space="0" w:color="auto"/>
                <w:bottom w:val="none" w:sz="0" w:space="0" w:color="auto"/>
                <w:right w:val="none" w:sz="0" w:space="0" w:color="auto"/>
              </w:divBdr>
            </w:div>
            <w:div w:id="105993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39218">
      <w:marLeft w:val="0"/>
      <w:marRight w:val="0"/>
      <w:marTop w:val="0"/>
      <w:marBottom w:val="0"/>
      <w:divBdr>
        <w:top w:val="none" w:sz="0" w:space="0" w:color="auto"/>
        <w:left w:val="none" w:sz="0" w:space="0" w:color="auto"/>
        <w:bottom w:val="none" w:sz="0" w:space="0" w:color="auto"/>
        <w:right w:val="none" w:sz="0" w:space="0" w:color="auto"/>
      </w:divBdr>
      <w:divsChild>
        <w:div w:id="1059939073">
          <w:marLeft w:val="0"/>
          <w:marRight w:val="0"/>
          <w:marTop w:val="0"/>
          <w:marBottom w:val="0"/>
          <w:divBdr>
            <w:top w:val="none" w:sz="0" w:space="0" w:color="auto"/>
            <w:left w:val="none" w:sz="0" w:space="0" w:color="auto"/>
            <w:bottom w:val="none" w:sz="0" w:space="0" w:color="auto"/>
            <w:right w:val="none" w:sz="0" w:space="0" w:color="auto"/>
          </w:divBdr>
          <w:divsChild>
            <w:div w:id="1059939162">
              <w:marLeft w:val="0"/>
              <w:marRight w:val="0"/>
              <w:marTop w:val="180"/>
              <w:marBottom w:val="180"/>
              <w:divBdr>
                <w:top w:val="none" w:sz="0" w:space="0" w:color="auto"/>
                <w:left w:val="none" w:sz="0" w:space="0" w:color="auto"/>
                <w:bottom w:val="none" w:sz="0" w:space="0" w:color="auto"/>
                <w:right w:val="none" w:sz="0" w:space="0" w:color="auto"/>
              </w:divBdr>
            </w:div>
            <w:div w:id="10599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39219">
      <w:marLeft w:val="0"/>
      <w:marRight w:val="0"/>
      <w:marTop w:val="0"/>
      <w:marBottom w:val="0"/>
      <w:divBdr>
        <w:top w:val="none" w:sz="0" w:space="0" w:color="auto"/>
        <w:left w:val="none" w:sz="0" w:space="0" w:color="auto"/>
        <w:bottom w:val="none" w:sz="0" w:space="0" w:color="auto"/>
        <w:right w:val="none" w:sz="0" w:space="0" w:color="auto"/>
      </w:divBdr>
    </w:div>
    <w:div w:id="1059939221">
      <w:marLeft w:val="0"/>
      <w:marRight w:val="0"/>
      <w:marTop w:val="0"/>
      <w:marBottom w:val="0"/>
      <w:divBdr>
        <w:top w:val="none" w:sz="0" w:space="0" w:color="auto"/>
        <w:left w:val="none" w:sz="0" w:space="0" w:color="auto"/>
        <w:bottom w:val="none" w:sz="0" w:space="0" w:color="auto"/>
        <w:right w:val="none" w:sz="0" w:space="0" w:color="auto"/>
      </w:divBdr>
      <w:divsChild>
        <w:div w:id="1059939022">
          <w:marLeft w:val="0"/>
          <w:marRight w:val="0"/>
          <w:marTop w:val="0"/>
          <w:marBottom w:val="346"/>
          <w:divBdr>
            <w:top w:val="none" w:sz="0" w:space="0" w:color="auto"/>
            <w:left w:val="none" w:sz="0" w:space="0" w:color="auto"/>
            <w:bottom w:val="none" w:sz="0" w:space="0" w:color="auto"/>
            <w:right w:val="none" w:sz="0" w:space="0" w:color="auto"/>
          </w:divBdr>
          <w:divsChild>
            <w:div w:id="1059939063">
              <w:marLeft w:val="0"/>
              <w:marRight w:val="0"/>
              <w:marTop w:val="0"/>
              <w:marBottom w:val="0"/>
              <w:divBdr>
                <w:top w:val="none" w:sz="0" w:space="0" w:color="auto"/>
                <w:left w:val="none" w:sz="0" w:space="0" w:color="auto"/>
                <w:bottom w:val="none" w:sz="0" w:space="0" w:color="auto"/>
                <w:right w:val="none" w:sz="0" w:space="0" w:color="auto"/>
              </w:divBdr>
            </w:div>
          </w:divsChild>
        </w:div>
        <w:div w:id="1059939310">
          <w:marLeft w:val="0"/>
          <w:marRight w:val="0"/>
          <w:marTop w:val="0"/>
          <w:marBottom w:val="346"/>
          <w:divBdr>
            <w:top w:val="none" w:sz="0" w:space="0" w:color="auto"/>
            <w:left w:val="none" w:sz="0" w:space="0" w:color="auto"/>
            <w:bottom w:val="none" w:sz="0" w:space="0" w:color="auto"/>
            <w:right w:val="none" w:sz="0" w:space="0" w:color="auto"/>
          </w:divBdr>
          <w:divsChild>
            <w:div w:id="1059939429">
              <w:marLeft w:val="0"/>
              <w:marRight w:val="0"/>
              <w:marTop w:val="0"/>
              <w:marBottom w:val="0"/>
              <w:divBdr>
                <w:top w:val="none" w:sz="0" w:space="0" w:color="auto"/>
                <w:left w:val="none" w:sz="0" w:space="0" w:color="auto"/>
                <w:bottom w:val="none" w:sz="0" w:space="0" w:color="auto"/>
                <w:right w:val="none" w:sz="0" w:space="0" w:color="auto"/>
              </w:divBdr>
              <w:divsChild>
                <w:div w:id="1059939055">
                  <w:marLeft w:val="0"/>
                  <w:marRight w:val="0"/>
                  <w:marTop w:val="0"/>
                  <w:marBottom w:val="0"/>
                  <w:divBdr>
                    <w:top w:val="none" w:sz="0" w:space="0" w:color="auto"/>
                    <w:left w:val="none" w:sz="0" w:space="0" w:color="auto"/>
                    <w:bottom w:val="none" w:sz="0" w:space="0" w:color="auto"/>
                    <w:right w:val="none" w:sz="0" w:space="0" w:color="auto"/>
                  </w:divBdr>
                  <w:divsChild>
                    <w:div w:id="1059939076">
                      <w:marLeft w:val="0"/>
                      <w:marRight w:val="0"/>
                      <w:marTop w:val="0"/>
                      <w:marBottom w:val="346"/>
                      <w:divBdr>
                        <w:top w:val="none" w:sz="0" w:space="0" w:color="auto"/>
                        <w:left w:val="none" w:sz="0" w:space="0" w:color="auto"/>
                        <w:bottom w:val="none" w:sz="0" w:space="0" w:color="auto"/>
                        <w:right w:val="none" w:sz="0" w:space="0" w:color="auto"/>
                      </w:divBdr>
                      <w:divsChild>
                        <w:div w:id="1059938999">
                          <w:marLeft w:val="0"/>
                          <w:marRight w:val="0"/>
                          <w:marTop w:val="0"/>
                          <w:marBottom w:val="346"/>
                          <w:divBdr>
                            <w:top w:val="none" w:sz="0" w:space="0" w:color="auto"/>
                            <w:left w:val="none" w:sz="0" w:space="0" w:color="auto"/>
                            <w:bottom w:val="none" w:sz="0" w:space="0" w:color="auto"/>
                            <w:right w:val="none" w:sz="0" w:space="0" w:color="auto"/>
                          </w:divBdr>
                          <w:divsChild>
                            <w:div w:id="1059939211">
                              <w:marLeft w:val="0"/>
                              <w:marRight w:val="230"/>
                              <w:marTop w:val="0"/>
                              <w:marBottom w:val="0"/>
                              <w:divBdr>
                                <w:top w:val="none" w:sz="0" w:space="0" w:color="auto"/>
                                <w:left w:val="none" w:sz="0" w:space="0" w:color="auto"/>
                                <w:bottom w:val="single" w:sz="4" w:space="6" w:color="D3CFCA"/>
                                <w:right w:val="none" w:sz="0" w:space="0" w:color="auto"/>
                              </w:divBdr>
                            </w:div>
                            <w:div w:id="1059939287">
                              <w:marLeft w:val="0"/>
                              <w:marRight w:val="230"/>
                              <w:marTop w:val="0"/>
                              <w:marBottom w:val="0"/>
                              <w:divBdr>
                                <w:top w:val="none" w:sz="0" w:space="0" w:color="auto"/>
                                <w:left w:val="none" w:sz="0" w:space="0" w:color="auto"/>
                                <w:bottom w:val="single" w:sz="4" w:space="6" w:color="D3CFCA"/>
                                <w:right w:val="none" w:sz="0" w:space="0" w:color="auto"/>
                              </w:divBdr>
                            </w:div>
                          </w:divsChild>
                        </w:div>
                      </w:divsChild>
                    </w:div>
                  </w:divsChild>
                </w:div>
                <w:div w:id="105993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223">
      <w:marLeft w:val="0"/>
      <w:marRight w:val="0"/>
      <w:marTop w:val="0"/>
      <w:marBottom w:val="0"/>
      <w:divBdr>
        <w:top w:val="none" w:sz="0" w:space="0" w:color="auto"/>
        <w:left w:val="none" w:sz="0" w:space="0" w:color="auto"/>
        <w:bottom w:val="none" w:sz="0" w:space="0" w:color="auto"/>
        <w:right w:val="none" w:sz="0" w:space="0" w:color="auto"/>
      </w:divBdr>
    </w:div>
    <w:div w:id="1059939227">
      <w:marLeft w:val="0"/>
      <w:marRight w:val="0"/>
      <w:marTop w:val="0"/>
      <w:marBottom w:val="0"/>
      <w:divBdr>
        <w:top w:val="none" w:sz="0" w:space="0" w:color="auto"/>
        <w:left w:val="none" w:sz="0" w:space="0" w:color="auto"/>
        <w:bottom w:val="none" w:sz="0" w:space="0" w:color="auto"/>
        <w:right w:val="none" w:sz="0" w:space="0" w:color="auto"/>
      </w:divBdr>
    </w:div>
    <w:div w:id="1059939228">
      <w:marLeft w:val="0"/>
      <w:marRight w:val="0"/>
      <w:marTop w:val="0"/>
      <w:marBottom w:val="0"/>
      <w:divBdr>
        <w:top w:val="none" w:sz="0" w:space="0" w:color="auto"/>
        <w:left w:val="none" w:sz="0" w:space="0" w:color="auto"/>
        <w:bottom w:val="none" w:sz="0" w:space="0" w:color="auto"/>
        <w:right w:val="none" w:sz="0" w:space="0" w:color="auto"/>
      </w:divBdr>
      <w:divsChild>
        <w:div w:id="1059939000">
          <w:marLeft w:val="0"/>
          <w:marRight w:val="0"/>
          <w:marTop w:val="0"/>
          <w:marBottom w:val="0"/>
          <w:divBdr>
            <w:top w:val="none" w:sz="0" w:space="0" w:color="auto"/>
            <w:left w:val="none" w:sz="0" w:space="0" w:color="auto"/>
            <w:bottom w:val="none" w:sz="0" w:space="0" w:color="auto"/>
            <w:right w:val="none" w:sz="0" w:space="0" w:color="auto"/>
          </w:divBdr>
          <w:divsChild>
            <w:div w:id="1059939313">
              <w:marLeft w:val="0"/>
              <w:marRight w:val="0"/>
              <w:marTop w:val="0"/>
              <w:marBottom w:val="0"/>
              <w:divBdr>
                <w:top w:val="none" w:sz="0" w:space="0" w:color="auto"/>
                <w:left w:val="none" w:sz="0" w:space="0" w:color="auto"/>
                <w:bottom w:val="none" w:sz="0" w:space="0" w:color="auto"/>
                <w:right w:val="none" w:sz="0" w:space="0" w:color="auto"/>
              </w:divBdr>
              <w:divsChild>
                <w:div w:id="1059939262">
                  <w:marLeft w:val="0"/>
                  <w:marRight w:val="0"/>
                  <w:marTop w:val="0"/>
                  <w:marBottom w:val="0"/>
                  <w:divBdr>
                    <w:top w:val="none" w:sz="0" w:space="0" w:color="auto"/>
                    <w:left w:val="none" w:sz="0" w:space="0" w:color="auto"/>
                    <w:bottom w:val="none" w:sz="0" w:space="0" w:color="auto"/>
                    <w:right w:val="none" w:sz="0" w:space="0" w:color="auto"/>
                  </w:divBdr>
                  <w:divsChild>
                    <w:div w:id="1059939418">
                      <w:marLeft w:val="0"/>
                      <w:marRight w:val="0"/>
                      <w:marTop w:val="0"/>
                      <w:marBottom w:val="0"/>
                      <w:divBdr>
                        <w:top w:val="none" w:sz="0" w:space="0" w:color="auto"/>
                        <w:left w:val="none" w:sz="0" w:space="0" w:color="auto"/>
                        <w:bottom w:val="none" w:sz="0" w:space="0" w:color="auto"/>
                        <w:right w:val="none" w:sz="0" w:space="0" w:color="auto"/>
                      </w:divBdr>
                    </w:div>
                  </w:divsChild>
                </w:div>
                <w:div w:id="1059939425">
                  <w:marLeft w:val="0"/>
                  <w:marRight w:val="0"/>
                  <w:marTop w:val="0"/>
                  <w:marBottom w:val="0"/>
                  <w:divBdr>
                    <w:top w:val="none" w:sz="0" w:space="0" w:color="auto"/>
                    <w:left w:val="none" w:sz="0" w:space="0" w:color="auto"/>
                    <w:bottom w:val="none" w:sz="0" w:space="0" w:color="auto"/>
                    <w:right w:val="none" w:sz="0" w:space="0" w:color="auto"/>
                  </w:divBdr>
                  <w:divsChild>
                    <w:div w:id="105993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013">
          <w:marLeft w:val="0"/>
          <w:marRight w:val="0"/>
          <w:marTop w:val="0"/>
          <w:marBottom w:val="0"/>
          <w:divBdr>
            <w:top w:val="none" w:sz="0" w:space="0" w:color="auto"/>
            <w:left w:val="none" w:sz="0" w:space="0" w:color="auto"/>
            <w:bottom w:val="none" w:sz="0" w:space="0" w:color="auto"/>
            <w:right w:val="none" w:sz="0" w:space="0" w:color="auto"/>
          </w:divBdr>
        </w:div>
        <w:div w:id="1059939412">
          <w:marLeft w:val="0"/>
          <w:marRight w:val="0"/>
          <w:marTop w:val="0"/>
          <w:marBottom w:val="0"/>
          <w:divBdr>
            <w:top w:val="none" w:sz="0" w:space="0" w:color="auto"/>
            <w:left w:val="none" w:sz="0" w:space="0" w:color="auto"/>
            <w:bottom w:val="none" w:sz="0" w:space="0" w:color="auto"/>
            <w:right w:val="none" w:sz="0" w:space="0" w:color="auto"/>
          </w:divBdr>
          <w:divsChild>
            <w:div w:id="1059939334">
              <w:marLeft w:val="0"/>
              <w:marRight w:val="0"/>
              <w:marTop w:val="0"/>
              <w:marBottom w:val="0"/>
              <w:divBdr>
                <w:top w:val="none" w:sz="0" w:space="0" w:color="auto"/>
                <w:left w:val="none" w:sz="0" w:space="0" w:color="auto"/>
                <w:bottom w:val="none" w:sz="0" w:space="0" w:color="auto"/>
                <w:right w:val="none" w:sz="0" w:space="0" w:color="auto"/>
              </w:divBdr>
              <w:divsChild>
                <w:div w:id="1059939207">
                  <w:marLeft w:val="0"/>
                  <w:marRight w:val="0"/>
                  <w:marTop w:val="0"/>
                  <w:marBottom w:val="0"/>
                  <w:divBdr>
                    <w:top w:val="none" w:sz="0" w:space="0" w:color="auto"/>
                    <w:left w:val="none" w:sz="0" w:space="0" w:color="auto"/>
                    <w:bottom w:val="none" w:sz="0" w:space="0" w:color="auto"/>
                    <w:right w:val="none" w:sz="0" w:space="0" w:color="auto"/>
                  </w:divBdr>
                  <w:divsChild>
                    <w:div w:id="105993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479">
          <w:marLeft w:val="0"/>
          <w:marRight w:val="0"/>
          <w:marTop w:val="0"/>
          <w:marBottom w:val="0"/>
          <w:divBdr>
            <w:top w:val="none" w:sz="0" w:space="0" w:color="auto"/>
            <w:left w:val="none" w:sz="0" w:space="0" w:color="auto"/>
            <w:bottom w:val="none" w:sz="0" w:space="0" w:color="auto"/>
            <w:right w:val="none" w:sz="0" w:space="0" w:color="auto"/>
          </w:divBdr>
          <w:divsChild>
            <w:div w:id="1059939346">
              <w:marLeft w:val="0"/>
              <w:marRight w:val="0"/>
              <w:marTop w:val="0"/>
              <w:marBottom w:val="240"/>
              <w:divBdr>
                <w:top w:val="none" w:sz="0" w:space="0" w:color="auto"/>
                <w:left w:val="none" w:sz="0" w:space="0" w:color="auto"/>
                <w:bottom w:val="single" w:sz="6" w:space="6" w:color="999999"/>
                <w:right w:val="none" w:sz="0" w:space="0" w:color="auto"/>
              </w:divBdr>
            </w:div>
          </w:divsChild>
        </w:div>
      </w:divsChild>
    </w:div>
    <w:div w:id="1059939233">
      <w:marLeft w:val="0"/>
      <w:marRight w:val="0"/>
      <w:marTop w:val="0"/>
      <w:marBottom w:val="0"/>
      <w:divBdr>
        <w:top w:val="none" w:sz="0" w:space="0" w:color="auto"/>
        <w:left w:val="none" w:sz="0" w:space="0" w:color="auto"/>
        <w:bottom w:val="none" w:sz="0" w:space="0" w:color="auto"/>
        <w:right w:val="none" w:sz="0" w:space="0" w:color="auto"/>
      </w:divBdr>
      <w:divsChild>
        <w:div w:id="1059939028">
          <w:marLeft w:val="0"/>
          <w:marRight w:val="0"/>
          <w:marTop w:val="0"/>
          <w:marBottom w:val="0"/>
          <w:divBdr>
            <w:top w:val="none" w:sz="0" w:space="0" w:color="auto"/>
            <w:left w:val="none" w:sz="0" w:space="0" w:color="auto"/>
            <w:bottom w:val="none" w:sz="0" w:space="0" w:color="auto"/>
            <w:right w:val="none" w:sz="0" w:space="0" w:color="auto"/>
          </w:divBdr>
          <w:divsChild>
            <w:div w:id="1059939182">
              <w:marLeft w:val="0"/>
              <w:marRight w:val="0"/>
              <w:marTop w:val="0"/>
              <w:marBottom w:val="0"/>
              <w:divBdr>
                <w:top w:val="none" w:sz="0" w:space="0" w:color="auto"/>
                <w:left w:val="none" w:sz="0" w:space="0" w:color="auto"/>
                <w:bottom w:val="none" w:sz="0" w:space="0" w:color="auto"/>
                <w:right w:val="none" w:sz="0" w:space="0" w:color="auto"/>
              </w:divBdr>
              <w:divsChild>
                <w:div w:id="1059939333">
                  <w:marLeft w:val="0"/>
                  <w:marRight w:val="0"/>
                  <w:marTop w:val="0"/>
                  <w:marBottom w:val="0"/>
                  <w:divBdr>
                    <w:top w:val="none" w:sz="0" w:space="0" w:color="auto"/>
                    <w:left w:val="none" w:sz="0" w:space="0" w:color="auto"/>
                    <w:bottom w:val="none" w:sz="0" w:space="0" w:color="auto"/>
                    <w:right w:val="none" w:sz="0" w:space="0" w:color="auto"/>
                  </w:divBdr>
                  <w:divsChild>
                    <w:div w:id="10599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047">
          <w:marLeft w:val="0"/>
          <w:marRight w:val="0"/>
          <w:marTop w:val="0"/>
          <w:marBottom w:val="0"/>
          <w:divBdr>
            <w:top w:val="none" w:sz="0" w:space="0" w:color="auto"/>
            <w:left w:val="none" w:sz="0" w:space="0" w:color="auto"/>
            <w:bottom w:val="none" w:sz="0" w:space="0" w:color="auto"/>
            <w:right w:val="none" w:sz="0" w:space="0" w:color="auto"/>
          </w:divBdr>
        </w:div>
        <w:div w:id="1059939274">
          <w:marLeft w:val="0"/>
          <w:marRight w:val="0"/>
          <w:marTop w:val="0"/>
          <w:marBottom w:val="0"/>
          <w:divBdr>
            <w:top w:val="none" w:sz="0" w:space="0" w:color="auto"/>
            <w:left w:val="none" w:sz="0" w:space="0" w:color="auto"/>
            <w:bottom w:val="none" w:sz="0" w:space="0" w:color="auto"/>
            <w:right w:val="none" w:sz="0" w:space="0" w:color="auto"/>
          </w:divBdr>
          <w:divsChild>
            <w:div w:id="1059939145">
              <w:marLeft w:val="0"/>
              <w:marRight w:val="0"/>
              <w:marTop w:val="0"/>
              <w:marBottom w:val="240"/>
              <w:divBdr>
                <w:top w:val="none" w:sz="0" w:space="0" w:color="auto"/>
                <w:left w:val="none" w:sz="0" w:space="0" w:color="auto"/>
                <w:bottom w:val="single" w:sz="6" w:space="6" w:color="999999"/>
                <w:right w:val="none" w:sz="0" w:space="0" w:color="auto"/>
              </w:divBdr>
            </w:div>
          </w:divsChild>
        </w:div>
      </w:divsChild>
    </w:div>
    <w:div w:id="1059939234">
      <w:marLeft w:val="0"/>
      <w:marRight w:val="0"/>
      <w:marTop w:val="0"/>
      <w:marBottom w:val="0"/>
      <w:divBdr>
        <w:top w:val="none" w:sz="0" w:space="0" w:color="auto"/>
        <w:left w:val="none" w:sz="0" w:space="0" w:color="auto"/>
        <w:bottom w:val="none" w:sz="0" w:space="0" w:color="auto"/>
        <w:right w:val="none" w:sz="0" w:space="0" w:color="auto"/>
      </w:divBdr>
      <w:divsChild>
        <w:div w:id="1059938996">
          <w:marLeft w:val="0"/>
          <w:marRight w:val="0"/>
          <w:marTop w:val="0"/>
          <w:marBottom w:val="0"/>
          <w:divBdr>
            <w:top w:val="none" w:sz="0" w:space="0" w:color="auto"/>
            <w:left w:val="none" w:sz="0" w:space="0" w:color="auto"/>
            <w:bottom w:val="none" w:sz="0" w:space="0" w:color="auto"/>
            <w:right w:val="none" w:sz="0" w:space="0" w:color="auto"/>
          </w:divBdr>
          <w:divsChild>
            <w:div w:id="1059939455">
              <w:marLeft w:val="0"/>
              <w:marRight w:val="0"/>
              <w:marTop w:val="0"/>
              <w:marBottom w:val="240"/>
              <w:divBdr>
                <w:top w:val="none" w:sz="0" w:space="0" w:color="auto"/>
                <w:left w:val="none" w:sz="0" w:space="0" w:color="auto"/>
                <w:bottom w:val="single" w:sz="4" w:space="6" w:color="999999"/>
                <w:right w:val="none" w:sz="0" w:space="0" w:color="auto"/>
              </w:divBdr>
            </w:div>
          </w:divsChild>
        </w:div>
        <w:div w:id="1059939245">
          <w:marLeft w:val="0"/>
          <w:marRight w:val="0"/>
          <w:marTop w:val="0"/>
          <w:marBottom w:val="0"/>
          <w:divBdr>
            <w:top w:val="none" w:sz="0" w:space="0" w:color="auto"/>
            <w:left w:val="none" w:sz="0" w:space="0" w:color="auto"/>
            <w:bottom w:val="none" w:sz="0" w:space="0" w:color="auto"/>
            <w:right w:val="none" w:sz="0" w:space="0" w:color="auto"/>
          </w:divBdr>
        </w:div>
        <w:div w:id="1059939329">
          <w:marLeft w:val="0"/>
          <w:marRight w:val="0"/>
          <w:marTop w:val="0"/>
          <w:marBottom w:val="0"/>
          <w:divBdr>
            <w:top w:val="none" w:sz="0" w:space="0" w:color="auto"/>
            <w:left w:val="none" w:sz="0" w:space="0" w:color="auto"/>
            <w:bottom w:val="none" w:sz="0" w:space="0" w:color="auto"/>
            <w:right w:val="none" w:sz="0" w:space="0" w:color="auto"/>
          </w:divBdr>
          <w:divsChild>
            <w:div w:id="1059939473">
              <w:marLeft w:val="0"/>
              <w:marRight w:val="0"/>
              <w:marTop w:val="0"/>
              <w:marBottom w:val="0"/>
              <w:divBdr>
                <w:top w:val="none" w:sz="0" w:space="0" w:color="auto"/>
                <w:left w:val="none" w:sz="0" w:space="0" w:color="auto"/>
                <w:bottom w:val="none" w:sz="0" w:space="0" w:color="auto"/>
                <w:right w:val="none" w:sz="0" w:space="0" w:color="auto"/>
              </w:divBdr>
              <w:divsChild>
                <w:div w:id="1059939100">
                  <w:marLeft w:val="0"/>
                  <w:marRight w:val="0"/>
                  <w:marTop w:val="0"/>
                  <w:marBottom w:val="0"/>
                  <w:divBdr>
                    <w:top w:val="none" w:sz="0" w:space="0" w:color="auto"/>
                    <w:left w:val="none" w:sz="0" w:space="0" w:color="auto"/>
                    <w:bottom w:val="none" w:sz="0" w:space="0" w:color="auto"/>
                    <w:right w:val="none" w:sz="0" w:space="0" w:color="auto"/>
                  </w:divBdr>
                  <w:divsChild>
                    <w:div w:id="105993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431">
          <w:marLeft w:val="0"/>
          <w:marRight w:val="0"/>
          <w:marTop w:val="0"/>
          <w:marBottom w:val="0"/>
          <w:divBdr>
            <w:top w:val="none" w:sz="0" w:space="0" w:color="auto"/>
            <w:left w:val="none" w:sz="0" w:space="0" w:color="auto"/>
            <w:bottom w:val="none" w:sz="0" w:space="0" w:color="auto"/>
            <w:right w:val="none" w:sz="0" w:space="0" w:color="auto"/>
          </w:divBdr>
          <w:divsChild>
            <w:div w:id="1059939369">
              <w:marLeft w:val="0"/>
              <w:marRight w:val="0"/>
              <w:marTop w:val="0"/>
              <w:marBottom w:val="0"/>
              <w:divBdr>
                <w:top w:val="none" w:sz="0" w:space="0" w:color="auto"/>
                <w:left w:val="none" w:sz="0" w:space="0" w:color="auto"/>
                <w:bottom w:val="none" w:sz="0" w:space="0" w:color="auto"/>
                <w:right w:val="none" w:sz="0" w:space="0" w:color="auto"/>
              </w:divBdr>
              <w:divsChild>
                <w:div w:id="1059939122">
                  <w:marLeft w:val="0"/>
                  <w:marRight w:val="0"/>
                  <w:marTop w:val="0"/>
                  <w:marBottom w:val="0"/>
                  <w:divBdr>
                    <w:top w:val="none" w:sz="0" w:space="0" w:color="auto"/>
                    <w:left w:val="none" w:sz="0" w:space="0" w:color="auto"/>
                    <w:bottom w:val="none" w:sz="0" w:space="0" w:color="auto"/>
                    <w:right w:val="none" w:sz="0" w:space="0" w:color="auto"/>
                  </w:divBdr>
                  <w:divsChild>
                    <w:div w:id="105993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39235">
      <w:marLeft w:val="0"/>
      <w:marRight w:val="0"/>
      <w:marTop w:val="0"/>
      <w:marBottom w:val="0"/>
      <w:divBdr>
        <w:top w:val="none" w:sz="0" w:space="0" w:color="auto"/>
        <w:left w:val="none" w:sz="0" w:space="0" w:color="auto"/>
        <w:bottom w:val="none" w:sz="0" w:space="0" w:color="auto"/>
        <w:right w:val="none" w:sz="0" w:space="0" w:color="auto"/>
      </w:divBdr>
    </w:div>
    <w:div w:id="1059939236">
      <w:marLeft w:val="0"/>
      <w:marRight w:val="0"/>
      <w:marTop w:val="0"/>
      <w:marBottom w:val="0"/>
      <w:divBdr>
        <w:top w:val="none" w:sz="0" w:space="0" w:color="auto"/>
        <w:left w:val="none" w:sz="0" w:space="0" w:color="auto"/>
        <w:bottom w:val="none" w:sz="0" w:space="0" w:color="auto"/>
        <w:right w:val="none" w:sz="0" w:space="0" w:color="auto"/>
      </w:divBdr>
      <w:divsChild>
        <w:div w:id="1059939426">
          <w:marLeft w:val="0"/>
          <w:marRight w:val="0"/>
          <w:marTop w:val="0"/>
          <w:marBottom w:val="0"/>
          <w:divBdr>
            <w:top w:val="none" w:sz="0" w:space="0" w:color="auto"/>
            <w:left w:val="none" w:sz="0" w:space="0" w:color="auto"/>
            <w:bottom w:val="none" w:sz="0" w:space="0" w:color="auto"/>
            <w:right w:val="none" w:sz="0" w:space="0" w:color="auto"/>
          </w:divBdr>
          <w:divsChild>
            <w:div w:id="1059939083">
              <w:marLeft w:val="0"/>
              <w:marRight w:val="0"/>
              <w:marTop w:val="0"/>
              <w:marBottom w:val="0"/>
              <w:divBdr>
                <w:top w:val="none" w:sz="0" w:space="0" w:color="auto"/>
                <w:left w:val="none" w:sz="0" w:space="0" w:color="auto"/>
                <w:bottom w:val="none" w:sz="0" w:space="0" w:color="auto"/>
                <w:right w:val="none" w:sz="0" w:space="0" w:color="auto"/>
              </w:divBdr>
            </w:div>
            <w:div w:id="105993915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59939241">
      <w:marLeft w:val="0"/>
      <w:marRight w:val="0"/>
      <w:marTop w:val="0"/>
      <w:marBottom w:val="0"/>
      <w:divBdr>
        <w:top w:val="none" w:sz="0" w:space="0" w:color="auto"/>
        <w:left w:val="none" w:sz="0" w:space="0" w:color="auto"/>
        <w:bottom w:val="none" w:sz="0" w:space="0" w:color="auto"/>
        <w:right w:val="none" w:sz="0" w:space="0" w:color="auto"/>
      </w:divBdr>
      <w:divsChild>
        <w:div w:id="1059939091">
          <w:marLeft w:val="0"/>
          <w:marRight w:val="150"/>
          <w:marTop w:val="0"/>
          <w:marBottom w:val="0"/>
          <w:divBdr>
            <w:top w:val="none" w:sz="0" w:space="0" w:color="auto"/>
            <w:left w:val="none" w:sz="0" w:space="0" w:color="auto"/>
            <w:bottom w:val="none" w:sz="0" w:space="0" w:color="auto"/>
            <w:right w:val="none" w:sz="0" w:space="0" w:color="auto"/>
          </w:divBdr>
          <w:divsChild>
            <w:div w:id="1059939111">
              <w:marLeft w:val="0"/>
              <w:marRight w:val="0"/>
              <w:marTop w:val="0"/>
              <w:marBottom w:val="0"/>
              <w:divBdr>
                <w:top w:val="none" w:sz="0" w:space="0" w:color="auto"/>
                <w:left w:val="none" w:sz="0" w:space="0" w:color="auto"/>
                <w:bottom w:val="none" w:sz="0" w:space="0" w:color="auto"/>
                <w:right w:val="none" w:sz="0" w:space="0" w:color="auto"/>
              </w:divBdr>
              <w:divsChild>
                <w:div w:id="1059939290">
                  <w:marLeft w:val="0"/>
                  <w:marRight w:val="0"/>
                  <w:marTop w:val="0"/>
                  <w:marBottom w:val="0"/>
                  <w:divBdr>
                    <w:top w:val="none" w:sz="0" w:space="0" w:color="auto"/>
                    <w:left w:val="none" w:sz="0" w:space="0" w:color="auto"/>
                    <w:bottom w:val="none" w:sz="0" w:space="0" w:color="auto"/>
                    <w:right w:val="none" w:sz="0" w:space="0" w:color="auto"/>
                  </w:divBdr>
                </w:div>
                <w:div w:id="105993943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059939242">
      <w:marLeft w:val="0"/>
      <w:marRight w:val="0"/>
      <w:marTop w:val="0"/>
      <w:marBottom w:val="0"/>
      <w:divBdr>
        <w:top w:val="none" w:sz="0" w:space="0" w:color="auto"/>
        <w:left w:val="none" w:sz="0" w:space="0" w:color="auto"/>
        <w:bottom w:val="none" w:sz="0" w:space="0" w:color="auto"/>
        <w:right w:val="none" w:sz="0" w:space="0" w:color="auto"/>
      </w:divBdr>
      <w:divsChild>
        <w:div w:id="1059939340">
          <w:marLeft w:val="0"/>
          <w:marRight w:val="115"/>
          <w:marTop w:val="0"/>
          <w:marBottom w:val="0"/>
          <w:divBdr>
            <w:top w:val="none" w:sz="0" w:space="0" w:color="auto"/>
            <w:left w:val="none" w:sz="0" w:space="0" w:color="auto"/>
            <w:bottom w:val="none" w:sz="0" w:space="0" w:color="auto"/>
            <w:right w:val="none" w:sz="0" w:space="0" w:color="auto"/>
          </w:divBdr>
          <w:divsChild>
            <w:div w:id="1059939280">
              <w:marLeft w:val="0"/>
              <w:marRight w:val="0"/>
              <w:marTop w:val="0"/>
              <w:marBottom w:val="0"/>
              <w:divBdr>
                <w:top w:val="none" w:sz="0" w:space="0" w:color="auto"/>
                <w:left w:val="none" w:sz="0" w:space="0" w:color="auto"/>
                <w:bottom w:val="none" w:sz="0" w:space="0" w:color="auto"/>
                <w:right w:val="none" w:sz="0" w:space="0" w:color="auto"/>
              </w:divBdr>
              <w:divsChild>
                <w:div w:id="1059939165">
                  <w:marLeft w:val="0"/>
                  <w:marRight w:val="0"/>
                  <w:marTop w:val="180"/>
                  <w:marBottom w:val="180"/>
                  <w:divBdr>
                    <w:top w:val="none" w:sz="0" w:space="0" w:color="auto"/>
                    <w:left w:val="none" w:sz="0" w:space="0" w:color="auto"/>
                    <w:bottom w:val="none" w:sz="0" w:space="0" w:color="auto"/>
                    <w:right w:val="none" w:sz="0" w:space="0" w:color="auto"/>
                  </w:divBdr>
                </w:div>
                <w:div w:id="105993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243">
      <w:marLeft w:val="0"/>
      <w:marRight w:val="0"/>
      <w:marTop w:val="0"/>
      <w:marBottom w:val="0"/>
      <w:divBdr>
        <w:top w:val="none" w:sz="0" w:space="0" w:color="auto"/>
        <w:left w:val="none" w:sz="0" w:space="0" w:color="auto"/>
        <w:bottom w:val="none" w:sz="0" w:space="0" w:color="auto"/>
        <w:right w:val="none" w:sz="0" w:space="0" w:color="auto"/>
      </w:divBdr>
    </w:div>
    <w:div w:id="1059939246">
      <w:marLeft w:val="0"/>
      <w:marRight w:val="0"/>
      <w:marTop w:val="0"/>
      <w:marBottom w:val="0"/>
      <w:divBdr>
        <w:top w:val="none" w:sz="0" w:space="0" w:color="auto"/>
        <w:left w:val="none" w:sz="0" w:space="0" w:color="auto"/>
        <w:bottom w:val="none" w:sz="0" w:space="0" w:color="auto"/>
        <w:right w:val="none" w:sz="0" w:space="0" w:color="auto"/>
      </w:divBdr>
    </w:div>
    <w:div w:id="1059939251">
      <w:marLeft w:val="0"/>
      <w:marRight w:val="0"/>
      <w:marTop w:val="0"/>
      <w:marBottom w:val="0"/>
      <w:divBdr>
        <w:top w:val="none" w:sz="0" w:space="0" w:color="auto"/>
        <w:left w:val="none" w:sz="0" w:space="0" w:color="auto"/>
        <w:bottom w:val="none" w:sz="0" w:space="0" w:color="auto"/>
        <w:right w:val="none" w:sz="0" w:space="0" w:color="auto"/>
      </w:divBdr>
      <w:divsChild>
        <w:div w:id="1059939230">
          <w:marLeft w:val="0"/>
          <w:marRight w:val="0"/>
          <w:marTop w:val="0"/>
          <w:marBottom w:val="0"/>
          <w:divBdr>
            <w:top w:val="none" w:sz="0" w:space="0" w:color="auto"/>
            <w:left w:val="none" w:sz="0" w:space="0" w:color="auto"/>
            <w:bottom w:val="none" w:sz="0" w:space="0" w:color="auto"/>
            <w:right w:val="none" w:sz="0" w:space="0" w:color="auto"/>
          </w:divBdr>
          <w:divsChild>
            <w:div w:id="1059939074">
              <w:marLeft w:val="0"/>
              <w:marRight w:val="0"/>
              <w:marTop w:val="0"/>
              <w:marBottom w:val="0"/>
              <w:divBdr>
                <w:top w:val="none" w:sz="0" w:space="0" w:color="auto"/>
                <w:left w:val="none" w:sz="0" w:space="0" w:color="auto"/>
                <w:bottom w:val="none" w:sz="0" w:space="0" w:color="auto"/>
                <w:right w:val="none" w:sz="0" w:space="0" w:color="auto"/>
              </w:divBdr>
            </w:div>
            <w:div w:id="105993912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59939255">
      <w:marLeft w:val="0"/>
      <w:marRight w:val="0"/>
      <w:marTop w:val="0"/>
      <w:marBottom w:val="0"/>
      <w:divBdr>
        <w:top w:val="none" w:sz="0" w:space="0" w:color="auto"/>
        <w:left w:val="none" w:sz="0" w:space="0" w:color="auto"/>
        <w:bottom w:val="none" w:sz="0" w:space="0" w:color="auto"/>
        <w:right w:val="none" w:sz="0" w:space="0" w:color="auto"/>
      </w:divBdr>
    </w:div>
    <w:div w:id="1059939261">
      <w:marLeft w:val="0"/>
      <w:marRight w:val="0"/>
      <w:marTop w:val="0"/>
      <w:marBottom w:val="0"/>
      <w:divBdr>
        <w:top w:val="none" w:sz="0" w:space="0" w:color="auto"/>
        <w:left w:val="none" w:sz="0" w:space="0" w:color="auto"/>
        <w:bottom w:val="none" w:sz="0" w:space="0" w:color="auto"/>
        <w:right w:val="none" w:sz="0" w:space="0" w:color="auto"/>
      </w:divBdr>
      <w:divsChild>
        <w:div w:id="1059939417">
          <w:marLeft w:val="0"/>
          <w:marRight w:val="150"/>
          <w:marTop w:val="0"/>
          <w:marBottom w:val="0"/>
          <w:divBdr>
            <w:top w:val="none" w:sz="0" w:space="0" w:color="auto"/>
            <w:left w:val="none" w:sz="0" w:space="0" w:color="auto"/>
            <w:bottom w:val="none" w:sz="0" w:space="0" w:color="auto"/>
            <w:right w:val="none" w:sz="0" w:space="0" w:color="auto"/>
          </w:divBdr>
          <w:divsChild>
            <w:div w:id="1059939468">
              <w:marLeft w:val="0"/>
              <w:marRight w:val="0"/>
              <w:marTop w:val="0"/>
              <w:marBottom w:val="0"/>
              <w:divBdr>
                <w:top w:val="none" w:sz="0" w:space="0" w:color="auto"/>
                <w:left w:val="none" w:sz="0" w:space="0" w:color="auto"/>
                <w:bottom w:val="none" w:sz="0" w:space="0" w:color="auto"/>
                <w:right w:val="none" w:sz="0" w:space="0" w:color="auto"/>
              </w:divBdr>
              <w:divsChild>
                <w:div w:id="1059939206">
                  <w:marLeft w:val="0"/>
                  <w:marRight w:val="0"/>
                  <w:marTop w:val="0"/>
                  <w:marBottom w:val="0"/>
                  <w:divBdr>
                    <w:top w:val="none" w:sz="0" w:space="0" w:color="auto"/>
                    <w:left w:val="none" w:sz="0" w:space="0" w:color="auto"/>
                    <w:bottom w:val="none" w:sz="0" w:space="0" w:color="auto"/>
                    <w:right w:val="none" w:sz="0" w:space="0" w:color="auto"/>
                  </w:divBdr>
                </w:div>
                <w:div w:id="105993926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059939267">
      <w:marLeft w:val="0"/>
      <w:marRight w:val="0"/>
      <w:marTop w:val="0"/>
      <w:marBottom w:val="0"/>
      <w:divBdr>
        <w:top w:val="none" w:sz="0" w:space="0" w:color="auto"/>
        <w:left w:val="none" w:sz="0" w:space="0" w:color="auto"/>
        <w:bottom w:val="none" w:sz="0" w:space="0" w:color="auto"/>
        <w:right w:val="none" w:sz="0" w:space="0" w:color="auto"/>
      </w:divBdr>
    </w:div>
    <w:div w:id="1059939276">
      <w:marLeft w:val="0"/>
      <w:marRight w:val="0"/>
      <w:marTop w:val="0"/>
      <w:marBottom w:val="0"/>
      <w:divBdr>
        <w:top w:val="none" w:sz="0" w:space="0" w:color="auto"/>
        <w:left w:val="none" w:sz="0" w:space="0" w:color="auto"/>
        <w:bottom w:val="none" w:sz="0" w:space="0" w:color="auto"/>
        <w:right w:val="none" w:sz="0" w:space="0" w:color="auto"/>
      </w:divBdr>
      <w:divsChild>
        <w:div w:id="1059939001">
          <w:marLeft w:val="0"/>
          <w:marRight w:val="0"/>
          <w:marTop w:val="0"/>
          <w:marBottom w:val="0"/>
          <w:divBdr>
            <w:top w:val="none" w:sz="0" w:space="0" w:color="auto"/>
            <w:left w:val="none" w:sz="0" w:space="0" w:color="auto"/>
            <w:bottom w:val="none" w:sz="0" w:space="0" w:color="auto"/>
            <w:right w:val="none" w:sz="0" w:space="0" w:color="auto"/>
          </w:divBdr>
          <w:divsChild>
            <w:div w:id="1059939322">
              <w:marLeft w:val="0"/>
              <w:marRight w:val="0"/>
              <w:marTop w:val="0"/>
              <w:marBottom w:val="240"/>
              <w:divBdr>
                <w:top w:val="none" w:sz="0" w:space="0" w:color="auto"/>
                <w:left w:val="none" w:sz="0" w:space="0" w:color="auto"/>
                <w:bottom w:val="single" w:sz="6" w:space="6" w:color="999999"/>
                <w:right w:val="none" w:sz="0" w:space="0" w:color="auto"/>
              </w:divBdr>
            </w:div>
          </w:divsChild>
        </w:div>
        <w:div w:id="1059939021">
          <w:marLeft w:val="0"/>
          <w:marRight w:val="0"/>
          <w:marTop w:val="0"/>
          <w:marBottom w:val="0"/>
          <w:divBdr>
            <w:top w:val="none" w:sz="0" w:space="0" w:color="auto"/>
            <w:left w:val="none" w:sz="0" w:space="0" w:color="auto"/>
            <w:bottom w:val="none" w:sz="0" w:space="0" w:color="auto"/>
            <w:right w:val="none" w:sz="0" w:space="0" w:color="auto"/>
          </w:divBdr>
        </w:div>
        <w:div w:id="1059939093">
          <w:marLeft w:val="0"/>
          <w:marRight w:val="0"/>
          <w:marTop w:val="0"/>
          <w:marBottom w:val="0"/>
          <w:divBdr>
            <w:top w:val="none" w:sz="0" w:space="0" w:color="auto"/>
            <w:left w:val="none" w:sz="0" w:space="0" w:color="auto"/>
            <w:bottom w:val="none" w:sz="0" w:space="0" w:color="auto"/>
            <w:right w:val="none" w:sz="0" w:space="0" w:color="auto"/>
          </w:divBdr>
          <w:divsChild>
            <w:div w:id="1059939034">
              <w:marLeft w:val="0"/>
              <w:marRight w:val="0"/>
              <w:marTop w:val="0"/>
              <w:marBottom w:val="0"/>
              <w:divBdr>
                <w:top w:val="none" w:sz="0" w:space="0" w:color="auto"/>
                <w:left w:val="none" w:sz="0" w:space="0" w:color="auto"/>
                <w:bottom w:val="none" w:sz="0" w:space="0" w:color="auto"/>
                <w:right w:val="none" w:sz="0" w:space="0" w:color="auto"/>
              </w:divBdr>
              <w:divsChild>
                <w:div w:id="1059939064">
                  <w:marLeft w:val="0"/>
                  <w:marRight w:val="0"/>
                  <w:marTop w:val="0"/>
                  <w:marBottom w:val="0"/>
                  <w:divBdr>
                    <w:top w:val="none" w:sz="0" w:space="0" w:color="auto"/>
                    <w:left w:val="none" w:sz="0" w:space="0" w:color="auto"/>
                    <w:bottom w:val="none" w:sz="0" w:space="0" w:color="auto"/>
                    <w:right w:val="none" w:sz="0" w:space="0" w:color="auto"/>
                  </w:divBdr>
                  <w:divsChild>
                    <w:div w:id="1059939293">
                      <w:marLeft w:val="0"/>
                      <w:marRight w:val="0"/>
                      <w:marTop w:val="0"/>
                      <w:marBottom w:val="0"/>
                      <w:divBdr>
                        <w:top w:val="none" w:sz="0" w:space="0" w:color="auto"/>
                        <w:left w:val="none" w:sz="0" w:space="0" w:color="auto"/>
                        <w:bottom w:val="none" w:sz="0" w:space="0" w:color="auto"/>
                        <w:right w:val="none" w:sz="0" w:space="0" w:color="auto"/>
                      </w:divBdr>
                    </w:div>
                  </w:divsChild>
                </w:div>
                <w:div w:id="1059939173">
                  <w:marLeft w:val="0"/>
                  <w:marRight w:val="0"/>
                  <w:marTop w:val="0"/>
                  <w:marBottom w:val="0"/>
                  <w:divBdr>
                    <w:top w:val="none" w:sz="0" w:space="0" w:color="auto"/>
                    <w:left w:val="none" w:sz="0" w:space="0" w:color="auto"/>
                    <w:bottom w:val="none" w:sz="0" w:space="0" w:color="auto"/>
                    <w:right w:val="none" w:sz="0" w:space="0" w:color="auto"/>
                  </w:divBdr>
                  <w:divsChild>
                    <w:div w:id="1059939452">
                      <w:marLeft w:val="0"/>
                      <w:marRight w:val="0"/>
                      <w:marTop w:val="0"/>
                      <w:marBottom w:val="0"/>
                      <w:divBdr>
                        <w:top w:val="none" w:sz="0" w:space="0" w:color="auto"/>
                        <w:left w:val="none" w:sz="0" w:space="0" w:color="auto"/>
                        <w:bottom w:val="none" w:sz="0" w:space="0" w:color="auto"/>
                        <w:right w:val="none" w:sz="0" w:space="0" w:color="auto"/>
                      </w:divBdr>
                    </w:div>
                  </w:divsChild>
                </w:div>
                <w:div w:id="1059939400">
                  <w:marLeft w:val="0"/>
                  <w:marRight w:val="0"/>
                  <w:marTop w:val="0"/>
                  <w:marBottom w:val="0"/>
                  <w:divBdr>
                    <w:top w:val="none" w:sz="0" w:space="0" w:color="auto"/>
                    <w:left w:val="none" w:sz="0" w:space="0" w:color="auto"/>
                    <w:bottom w:val="none" w:sz="0" w:space="0" w:color="auto"/>
                    <w:right w:val="none" w:sz="0" w:space="0" w:color="auto"/>
                  </w:divBdr>
                  <w:divsChild>
                    <w:div w:id="1059939084">
                      <w:marLeft w:val="0"/>
                      <w:marRight w:val="0"/>
                      <w:marTop w:val="0"/>
                      <w:marBottom w:val="240"/>
                      <w:divBdr>
                        <w:top w:val="none" w:sz="0" w:space="0" w:color="auto"/>
                        <w:left w:val="none" w:sz="0" w:space="0" w:color="auto"/>
                        <w:bottom w:val="none" w:sz="0" w:space="0" w:color="auto"/>
                        <w:right w:val="none" w:sz="0" w:space="0" w:color="auto"/>
                      </w:divBdr>
                      <w:divsChild>
                        <w:div w:id="1059939439">
                          <w:marLeft w:val="0"/>
                          <w:marRight w:val="0"/>
                          <w:marTop w:val="0"/>
                          <w:marBottom w:val="0"/>
                          <w:divBdr>
                            <w:top w:val="none" w:sz="0" w:space="0" w:color="auto"/>
                            <w:left w:val="none" w:sz="0" w:space="0" w:color="auto"/>
                            <w:bottom w:val="none" w:sz="0" w:space="0" w:color="auto"/>
                            <w:right w:val="none" w:sz="0" w:space="0" w:color="auto"/>
                          </w:divBdr>
                          <w:divsChild>
                            <w:div w:id="105993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427">
                  <w:marLeft w:val="0"/>
                  <w:marRight w:val="0"/>
                  <w:marTop w:val="0"/>
                  <w:marBottom w:val="0"/>
                  <w:divBdr>
                    <w:top w:val="none" w:sz="0" w:space="0" w:color="auto"/>
                    <w:left w:val="none" w:sz="0" w:space="0" w:color="auto"/>
                    <w:bottom w:val="none" w:sz="0" w:space="0" w:color="auto"/>
                    <w:right w:val="none" w:sz="0" w:space="0" w:color="auto"/>
                  </w:divBdr>
                  <w:divsChild>
                    <w:div w:id="1059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39278">
      <w:marLeft w:val="0"/>
      <w:marRight w:val="0"/>
      <w:marTop w:val="0"/>
      <w:marBottom w:val="0"/>
      <w:divBdr>
        <w:top w:val="none" w:sz="0" w:space="0" w:color="auto"/>
        <w:left w:val="none" w:sz="0" w:space="0" w:color="auto"/>
        <w:bottom w:val="none" w:sz="0" w:space="0" w:color="auto"/>
        <w:right w:val="none" w:sz="0" w:space="0" w:color="auto"/>
      </w:divBdr>
    </w:div>
    <w:div w:id="1059939281">
      <w:marLeft w:val="0"/>
      <w:marRight w:val="0"/>
      <w:marTop w:val="0"/>
      <w:marBottom w:val="0"/>
      <w:divBdr>
        <w:top w:val="none" w:sz="0" w:space="0" w:color="auto"/>
        <w:left w:val="none" w:sz="0" w:space="0" w:color="auto"/>
        <w:bottom w:val="none" w:sz="0" w:space="0" w:color="auto"/>
        <w:right w:val="none" w:sz="0" w:space="0" w:color="auto"/>
      </w:divBdr>
      <w:divsChild>
        <w:div w:id="1059939266">
          <w:marLeft w:val="0"/>
          <w:marRight w:val="0"/>
          <w:marTop w:val="0"/>
          <w:marBottom w:val="0"/>
          <w:divBdr>
            <w:top w:val="none" w:sz="0" w:space="0" w:color="auto"/>
            <w:left w:val="none" w:sz="0" w:space="0" w:color="auto"/>
            <w:bottom w:val="none" w:sz="0" w:space="0" w:color="auto"/>
            <w:right w:val="none" w:sz="0" w:space="0" w:color="auto"/>
          </w:divBdr>
          <w:divsChild>
            <w:div w:id="1059939240">
              <w:marLeft w:val="0"/>
              <w:marRight w:val="0"/>
              <w:marTop w:val="180"/>
              <w:marBottom w:val="180"/>
              <w:divBdr>
                <w:top w:val="none" w:sz="0" w:space="0" w:color="auto"/>
                <w:left w:val="none" w:sz="0" w:space="0" w:color="auto"/>
                <w:bottom w:val="none" w:sz="0" w:space="0" w:color="auto"/>
                <w:right w:val="none" w:sz="0" w:space="0" w:color="auto"/>
              </w:divBdr>
            </w:div>
            <w:div w:id="105993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39282">
      <w:marLeft w:val="0"/>
      <w:marRight w:val="0"/>
      <w:marTop w:val="0"/>
      <w:marBottom w:val="0"/>
      <w:divBdr>
        <w:top w:val="none" w:sz="0" w:space="0" w:color="auto"/>
        <w:left w:val="none" w:sz="0" w:space="0" w:color="auto"/>
        <w:bottom w:val="none" w:sz="0" w:space="0" w:color="auto"/>
        <w:right w:val="none" w:sz="0" w:space="0" w:color="auto"/>
      </w:divBdr>
    </w:div>
    <w:div w:id="1059939283">
      <w:marLeft w:val="0"/>
      <w:marRight w:val="0"/>
      <w:marTop w:val="0"/>
      <w:marBottom w:val="0"/>
      <w:divBdr>
        <w:top w:val="none" w:sz="0" w:space="0" w:color="auto"/>
        <w:left w:val="none" w:sz="0" w:space="0" w:color="auto"/>
        <w:bottom w:val="none" w:sz="0" w:space="0" w:color="auto"/>
        <w:right w:val="none" w:sz="0" w:space="0" w:color="auto"/>
      </w:divBdr>
    </w:div>
    <w:div w:id="1059939295">
      <w:marLeft w:val="0"/>
      <w:marRight w:val="0"/>
      <w:marTop w:val="0"/>
      <w:marBottom w:val="0"/>
      <w:divBdr>
        <w:top w:val="none" w:sz="0" w:space="0" w:color="auto"/>
        <w:left w:val="none" w:sz="0" w:space="0" w:color="auto"/>
        <w:bottom w:val="none" w:sz="0" w:space="0" w:color="auto"/>
        <w:right w:val="none" w:sz="0" w:space="0" w:color="auto"/>
      </w:divBdr>
      <w:divsChild>
        <w:div w:id="1059939051">
          <w:marLeft w:val="0"/>
          <w:marRight w:val="375"/>
          <w:marTop w:val="0"/>
          <w:marBottom w:val="0"/>
          <w:divBdr>
            <w:top w:val="none" w:sz="0" w:space="0" w:color="auto"/>
            <w:left w:val="none" w:sz="0" w:space="0" w:color="auto"/>
            <w:bottom w:val="none" w:sz="0" w:space="0" w:color="auto"/>
            <w:right w:val="none" w:sz="0" w:space="0" w:color="auto"/>
          </w:divBdr>
          <w:divsChild>
            <w:div w:id="1059939469">
              <w:marLeft w:val="0"/>
              <w:marRight w:val="0"/>
              <w:marTop w:val="0"/>
              <w:marBottom w:val="0"/>
              <w:divBdr>
                <w:top w:val="none" w:sz="0" w:space="0" w:color="auto"/>
                <w:left w:val="none" w:sz="0" w:space="0" w:color="auto"/>
                <w:bottom w:val="none" w:sz="0" w:space="0" w:color="auto"/>
                <w:right w:val="none" w:sz="0" w:space="0" w:color="auto"/>
              </w:divBdr>
              <w:divsChild>
                <w:div w:id="1059939107">
                  <w:marLeft w:val="0"/>
                  <w:marRight w:val="225"/>
                  <w:marTop w:val="0"/>
                  <w:marBottom w:val="75"/>
                  <w:divBdr>
                    <w:top w:val="none" w:sz="0" w:space="0" w:color="auto"/>
                    <w:left w:val="none" w:sz="0" w:space="0" w:color="auto"/>
                    <w:bottom w:val="none" w:sz="0" w:space="0" w:color="auto"/>
                    <w:right w:val="none" w:sz="0" w:space="0" w:color="auto"/>
                  </w:divBdr>
                  <w:divsChild>
                    <w:div w:id="1059939072">
                      <w:marLeft w:val="0"/>
                      <w:marRight w:val="0"/>
                      <w:marTop w:val="180"/>
                      <w:marBottom w:val="0"/>
                      <w:divBdr>
                        <w:top w:val="none" w:sz="0" w:space="0" w:color="auto"/>
                        <w:left w:val="none" w:sz="0" w:space="0" w:color="auto"/>
                        <w:bottom w:val="none" w:sz="0" w:space="0" w:color="auto"/>
                        <w:right w:val="none" w:sz="0" w:space="0" w:color="auto"/>
                      </w:divBdr>
                      <w:divsChild>
                        <w:div w:id="1059939153">
                          <w:marLeft w:val="0"/>
                          <w:marRight w:val="0"/>
                          <w:marTop w:val="0"/>
                          <w:marBottom w:val="0"/>
                          <w:divBdr>
                            <w:top w:val="none" w:sz="0" w:space="0" w:color="auto"/>
                            <w:left w:val="none" w:sz="0" w:space="0" w:color="auto"/>
                            <w:bottom w:val="none" w:sz="0" w:space="0" w:color="auto"/>
                            <w:right w:val="none" w:sz="0" w:space="0" w:color="auto"/>
                          </w:divBdr>
                          <w:divsChild>
                            <w:div w:id="105993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939297">
      <w:marLeft w:val="0"/>
      <w:marRight w:val="0"/>
      <w:marTop w:val="0"/>
      <w:marBottom w:val="0"/>
      <w:divBdr>
        <w:top w:val="none" w:sz="0" w:space="0" w:color="auto"/>
        <w:left w:val="none" w:sz="0" w:space="0" w:color="auto"/>
        <w:bottom w:val="none" w:sz="0" w:space="0" w:color="auto"/>
        <w:right w:val="none" w:sz="0" w:space="0" w:color="auto"/>
      </w:divBdr>
    </w:div>
    <w:div w:id="1059939300">
      <w:marLeft w:val="0"/>
      <w:marRight w:val="0"/>
      <w:marTop w:val="0"/>
      <w:marBottom w:val="0"/>
      <w:divBdr>
        <w:top w:val="none" w:sz="0" w:space="0" w:color="auto"/>
        <w:left w:val="none" w:sz="0" w:space="0" w:color="auto"/>
        <w:bottom w:val="none" w:sz="0" w:space="0" w:color="auto"/>
        <w:right w:val="none" w:sz="0" w:space="0" w:color="auto"/>
      </w:divBdr>
      <w:divsChild>
        <w:div w:id="1059939365">
          <w:marLeft w:val="0"/>
          <w:marRight w:val="0"/>
          <w:marTop w:val="0"/>
          <w:marBottom w:val="0"/>
          <w:divBdr>
            <w:top w:val="none" w:sz="0" w:space="0" w:color="auto"/>
            <w:left w:val="none" w:sz="0" w:space="0" w:color="auto"/>
            <w:bottom w:val="none" w:sz="0" w:space="0" w:color="auto"/>
            <w:right w:val="none" w:sz="0" w:space="0" w:color="auto"/>
          </w:divBdr>
          <w:divsChild>
            <w:div w:id="1059939092">
              <w:marLeft w:val="0"/>
              <w:marRight w:val="0"/>
              <w:marTop w:val="0"/>
              <w:marBottom w:val="0"/>
              <w:divBdr>
                <w:top w:val="none" w:sz="0" w:space="0" w:color="auto"/>
                <w:left w:val="none" w:sz="0" w:space="0" w:color="auto"/>
                <w:bottom w:val="none" w:sz="0" w:space="0" w:color="auto"/>
                <w:right w:val="none" w:sz="0" w:space="0" w:color="auto"/>
              </w:divBdr>
            </w:div>
            <w:div w:id="105993933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59939301">
      <w:marLeft w:val="0"/>
      <w:marRight w:val="0"/>
      <w:marTop w:val="0"/>
      <w:marBottom w:val="0"/>
      <w:divBdr>
        <w:top w:val="none" w:sz="0" w:space="0" w:color="auto"/>
        <w:left w:val="none" w:sz="0" w:space="0" w:color="auto"/>
        <w:bottom w:val="none" w:sz="0" w:space="0" w:color="auto"/>
        <w:right w:val="none" w:sz="0" w:space="0" w:color="auto"/>
      </w:divBdr>
      <w:divsChild>
        <w:div w:id="1059939131">
          <w:marLeft w:val="0"/>
          <w:marRight w:val="0"/>
          <w:marTop w:val="0"/>
          <w:marBottom w:val="0"/>
          <w:divBdr>
            <w:top w:val="none" w:sz="0" w:space="0" w:color="auto"/>
            <w:left w:val="none" w:sz="0" w:space="0" w:color="auto"/>
            <w:bottom w:val="none" w:sz="0" w:space="0" w:color="auto"/>
            <w:right w:val="none" w:sz="0" w:space="0" w:color="auto"/>
          </w:divBdr>
          <w:divsChild>
            <w:div w:id="1059939147">
              <w:marLeft w:val="0"/>
              <w:marRight w:val="0"/>
              <w:marTop w:val="0"/>
              <w:marBottom w:val="0"/>
              <w:divBdr>
                <w:top w:val="none" w:sz="0" w:space="0" w:color="auto"/>
                <w:left w:val="none" w:sz="0" w:space="0" w:color="auto"/>
                <w:bottom w:val="none" w:sz="0" w:space="0" w:color="auto"/>
                <w:right w:val="none" w:sz="0" w:space="0" w:color="auto"/>
              </w:divBdr>
              <w:divsChild>
                <w:div w:id="1059939263">
                  <w:marLeft w:val="230"/>
                  <w:marRight w:val="0"/>
                  <w:marTop w:val="0"/>
                  <w:marBottom w:val="0"/>
                  <w:divBdr>
                    <w:top w:val="none" w:sz="0" w:space="0" w:color="auto"/>
                    <w:left w:val="none" w:sz="0" w:space="0" w:color="auto"/>
                    <w:bottom w:val="none" w:sz="0" w:space="0" w:color="auto"/>
                    <w:right w:val="none" w:sz="0" w:space="0" w:color="auto"/>
                  </w:divBdr>
                </w:div>
                <w:div w:id="105993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308">
      <w:marLeft w:val="0"/>
      <w:marRight w:val="0"/>
      <w:marTop w:val="0"/>
      <w:marBottom w:val="0"/>
      <w:divBdr>
        <w:top w:val="none" w:sz="0" w:space="0" w:color="auto"/>
        <w:left w:val="none" w:sz="0" w:space="0" w:color="auto"/>
        <w:bottom w:val="none" w:sz="0" w:space="0" w:color="auto"/>
        <w:right w:val="none" w:sz="0" w:space="0" w:color="auto"/>
      </w:divBdr>
    </w:div>
    <w:div w:id="1059939314">
      <w:marLeft w:val="0"/>
      <w:marRight w:val="0"/>
      <w:marTop w:val="0"/>
      <w:marBottom w:val="0"/>
      <w:divBdr>
        <w:top w:val="none" w:sz="0" w:space="0" w:color="auto"/>
        <w:left w:val="none" w:sz="0" w:space="0" w:color="auto"/>
        <w:bottom w:val="none" w:sz="0" w:space="0" w:color="auto"/>
        <w:right w:val="none" w:sz="0" w:space="0" w:color="auto"/>
      </w:divBdr>
    </w:div>
    <w:div w:id="1059939315">
      <w:marLeft w:val="0"/>
      <w:marRight w:val="0"/>
      <w:marTop w:val="0"/>
      <w:marBottom w:val="0"/>
      <w:divBdr>
        <w:top w:val="none" w:sz="0" w:space="0" w:color="auto"/>
        <w:left w:val="none" w:sz="0" w:space="0" w:color="auto"/>
        <w:bottom w:val="none" w:sz="0" w:space="0" w:color="auto"/>
        <w:right w:val="none" w:sz="0" w:space="0" w:color="auto"/>
      </w:divBdr>
    </w:div>
    <w:div w:id="1059939320">
      <w:marLeft w:val="0"/>
      <w:marRight w:val="0"/>
      <w:marTop w:val="0"/>
      <w:marBottom w:val="0"/>
      <w:divBdr>
        <w:top w:val="none" w:sz="0" w:space="0" w:color="auto"/>
        <w:left w:val="none" w:sz="0" w:space="0" w:color="auto"/>
        <w:bottom w:val="none" w:sz="0" w:space="0" w:color="auto"/>
        <w:right w:val="none" w:sz="0" w:space="0" w:color="auto"/>
      </w:divBdr>
    </w:div>
    <w:div w:id="1059939328">
      <w:marLeft w:val="0"/>
      <w:marRight w:val="0"/>
      <w:marTop w:val="0"/>
      <w:marBottom w:val="0"/>
      <w:divBdr>
        <w:top w:val="none" w:sz="0" w:space="0" w:color="auto"/>
        <w:left w:val="none" w:sz="0" w:space="0" w:color="auto"/>
        <w:bottom w:val="none" w:sz="0" w:space="0" w:color="auto"/>
        <w:right w:val="none" w:sz="0" w:space="0" w:color="auto"/>
      </w:divBdr>
    </w:div>
    <w:div w:id="1059939330">
      <w:marLeft w:val="0"/>
      <w:marRight w:val="0"/>
      <w:marTop w:val="0"/>
      <w:marBottom w:val="0"/>
      <w:divBdr>
        <w:top w:val="none" w:sz="0" w:space="0" w:color="auto"/>
        <w:left w:val="none" w:sz="0" w:space="0" w:color="auto"/>
        <w:bottom w:val="none" w:sz="0" w:space="0" w:color="auto"/>
        <w:right w:val="none" w:sz="0" w:space="0" w:color="auto"/>
      </w:divBdr>
      <w:divsChild>
        <w:div w:id="1059939161">
          <w:marLeft w:val="0"/>
          <w:marRight w:val="0"/>
          <w:marTop w:val="0"/>
          <w:marBottom w:val="0"/>
          <w:divBdr>
            <w:top w:val="none" w:sz="0" w:space="0" w:color="auto"/>
            <w:left w:val="none" w:sz="0" w:space="0" w:color="auto"/>
            <w:bottom w:val="none" w:sz="0" w:space="0" w:color="auto"/>
            <w:right w:val="none" w:sz="0" w:space="0" w:color="auto"/>
          </w:divBdr>
          <w:divsChild>
            <w:div w:id="1059939140">
              <w:marLeft w:val="0"/>
              <w:marRight w:val="0"/>
              <w:marTop w:val="0"/>
              <w:marBottom w:val="0"/>
              <w:divBdr>
                <w:top w:val="none" w:sz="0" w:space="0" w:color="auto"/>
                <w:left w:val="none" w:sz="0" w:space="0" w:color="auto"/>
                <w:bottom w:val="none" w:sz="0" w:space="0" w:color="auto"/>
                <w:right w:val="none" w:sz="0" w:space="0" w:color="auto"/>
              </w:divBdr>
              <w:divsChild>
                <w:div w:id="105993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39345">
          <w:marLeft w:val="0"/>
          <w:marRight w:val="0"/>
          <w:marTop w:val="0"/>
          <w:marBottom w:val="0"/>
          <w:divBdr>
            <w:top w:val="none" w:sz="0" w:space="0" w:color="auto"/>
            <w:left w:val="none" w:sz="0" w:space="0" w:color="auto"/>
            <w:bottom w:val="none" w:sz="0" w:space="0" w:color="auto"/>
            <w:right w:val="none" w:sz="0" w:space="0" w:color="auto"/>
          </w:divBdr>
        </w:div>
      </w:divsChild>
    </w:div>
    <w:div w:id="1059939331">
      <w:marLeft w:val="0"/>
      <w:marRight w:val="0"/>
      <w:marTop w:val="0"/>
      <w:marBottom w:val="0"/>
      <w:divBdr>
        <w:top w:val="none" w:sz="0" w:space="0" w:color="auto"/>
        <w:left w:val="none" w:sz="0" w:space="0" w:color="auto"/>
        <w:bottom w:val="none" w:sz="0" w:space="0" w:color="auto"/>
        <w:right w:val="none" w:sz="0" w:space="0" w:color="auto"/>
      </w:divBdr>
      <w:divsChild>
        <w:div w:id="1059939110">
          <w:marLeft w:val="0"/>
          <w:marRight w:val="0"/>
          <w:marTop w:val="0"/>
          <w:marBottom w:val="0"/>
          <w:divBdr>
            <w:top w:val="none" w:sz="0" w:space="0" w:color="auto"/>
            <w:left w:val="none" w:sz="0" w:space="0" w:color="auto"/>
            <w:bottom w:val="none" w:sz="0" w:space="0" w:color="auto"/>
            <w:right w:val="none" w:sz="0" w:space="0" w:color="auto"/>
          </w:divBdr>
          <w:divsChild>
            <w:div w:id="1059939471">
              <w:marLeft w:val="0"/>
              <w:marRight w:val="0"/>
              <w:marTop w:val="0"/>
              <w:marBottom w:val="0"/>
              <w:divBdr>
                <w:top w:val="none" w:sz="0" w:space="0" w:color="auto"/>
                <w:left w:val="none" w:sz="0" w:space="0" w:color="auto"/>
                <w:bottom w:val="none" w:sz="0" w:space="0" w:color="auto"/>
                <w:right w:val="none" w:sz="0" w:space="0" w:color="auto"/>
              </w:divBdr>
              <w:divsChild>
                <w:div w:id="1059939422">
                  <w:marLeft w:val="0"/>
                  <w:marRight w:val="0"/>
                  <w:marTop w:val="0"/>
                  <w:marBottom w:val="0"/>
                  <w:divBdr>
                    <w:top w:val="none" w:sz="0" w:space="0" w:color="auto"/>
                    <w:left w:val="none" w:sz="0" w:space="0" w:color="auto"/>
                    <w:bottom w:val="none" w:sz="0" w:space="0" w:color="auto"/>
                    <w:right w:val="none" w:sz="0" w:space="0" w:color="auto"/>
                  </w:divBdr>
                  <w:divsChild>
                    <w:div w:id="105993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179">
          <w:marLeft w:val="0"/>
          <w:marRight w:val="0"/>
          <w:marTop w:val="0"/>
          <w:marBottom w:val="0"/>
          <w:divBdr>
            <w:top w:val="none" w:sz="0" w:space="0" w:color="auto"/>
            <w:left w:val="none" w:sz="0" w:space="0" w:color="auto"/>
            <w:bottom w:val="none" w:sz="0" w:space="0" w:color="auto"/>
            <w:right w:val="none" w:sz="0" w:space="0" w:color="auto"/>
          </w:divBdr>
          <w:divsChild>
            <w:div w:id="1059939288">
              <w:marLeft w:val="0"/>
              <w:marRight w:val="0"/>
              <w:marTop w:val="0"/>
              <w:marBottom w:val="240"/>
              <w:divBdr>
                <w:top w:val="none" w:sz="0" w:space="0" w:color="auto"/>
                <w:left w:val="none" w:sz="0" w:space="0" w:color="auto"/>
                <w:bottom w:val="single" w:sz="6" w:space="6" w:color="999999"/>
                <w:right w:val="none" w:sz="0" w:space="0" w:color="auto"/>
              </w:divBdr>
            </w:div>
          </w:divsChild>
        </w:div>
        <w:div w:id="1059939377">
          <w:marLeft w:val="0"/>
          <w:marRight w:val="0"/>
          <w:marTop w:val="0"/>
          <w:marBottom w:val="0"/>
          <w:divBdr>
            <w:top w:val="none" w:sz="0" w:space="0" w:color="auto"/>
            <w:left w:val="none" w:sz="0" w:space="0" w:color="auto"/>
            <w:bottom w:val="none" w:sz="0" w:space="0" w:color="auto"/>
            <w:right w:val="none" w:sz="0" w:space="0" w:color="auto"/>
          </w:divBdr>
        </w:div>
      </w:divsChild>
    </w:div>
    <w:div w:id="1059939348">
      <w:marLeft w:val="0"/>
      <w:marRight w:val="0"/>
      <w:marTop w:val="0"/>
      <w:marBottom w:val="0"/>
      <w:divBdr>
        <w:top w:val="none" w:sz="0" w:space="0" w:color="auto"/>
        <w:left w:val="none" w:sz="0" w:space="0" w:color="auto"/>
        <w:bottom w:val="none" w:sz="0" w:space="0" w:color="auto"/>
        <w:right w:val="none" w:sz="0" w:space="0" w:color="auto"/>
      </w:divBdr>
    </w:div>
    <w:div w:id="1059939349">
      <w:marLeft w:val="0"/>
      <w:marRight w:val="0"/>
      <w:marTop w:val="0"/>
      <w:marBottom w:val="0"/>
      <w:divBdr>
        <w:top w:val="none" w:sz="0" w:space="0" w:color="auto"/>
        <w:left w:val="none" w:sz="0" w:space="0" w:color="auto"/>
        <w:bottom w:val="none" w:sz="0" w:space="0" w:color="auto"/>
        <w:right w:val="none" w:sz="0" w:space="0" w:color="auto"/>
      </w:divBdr>
      <w:divsChild>
        <w:div w:id="1059939319">
          <w:marLeft w:val="0"/>
          <w:marRight w:val="0"/>
          <w:marTop w:val="0"/>
          <w:marBottom w:val="0"/>
          <w:divBdr>
            <w:top w:val="none" w:sz="0" w:space="0" w:color="auto"/>
            <w:left w:val="none" w:sz="0" w:space="0" w:color="auto"/>
            <w:bottom w:val="none" w:sz="0" w:space="0" w:color="auto"/>
            <w:right w:val="none" w:sz="0" w:space="0" w:color="auto"/>
          </w:divBdr>
          <w:divsChild>
            <w:div w:id="1059939078">
              <w:marLeft w:val="0"/>
              <w:marRight w:val="0"/>
              <w:marTop w:val="0"/>
              <w:marBottom w:val="0"/>
              <w:divBdr>
                <w:top w:val="none" w:sz="0" w:space="0" w:color="auto"/>
                <w:left w:val="none" w:sz="0" w:space="0" w:color="auto"/>
                <w:bottom w:val="none" w:sz="0" w:space="0" w:color="auto"/>
                <w:right w:val="none" w:sz="0" w:space="0" w:color="auto"/>
              </w:divBdr>
            </w:div>
            <w:div w:id="10599392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59939353">
      <w:marLeft w:val="0"/>
      <w:marRight w:val="0"/>
      <w:marTop w:val="0"/>
      <w:marBottom w:val="0"/>
      <w:divBdr>
        <w:top w:val="none" w:sz="0" w:space="0" w:color="auto"/>
        <w:left w:val="none" w:sz="0" w:space="0" w:color="auto"/>
        <w:bottom w:val="none" w:sz="0" w:space="0" w:color="auto"/>
        <w:right w:val="none" w:sz="0" w:space="0" w:color="auto"/>
      </w:divBdr>
    </w:div>
    <w:div w:id="1059939355">
      <w:marLeft w:val="0"/>
      <w:marRight w:val="0"/>
      <w:marTop w:val="0"/>
      <w:marBottom w:val="0"/>
      <w:divBdr>
        <w:top w:val="none" w:sz="0" w:space="0" w:color="auto"/>
        <w:left w:val="none" w:sz="0" w:space="0" w:color="auto"/>
        <w:bottom w:val="none" w:sz="0" w:space="0" w:color="auto"/>
        <w:right w:val="none" w:sz="0" w:space="0" w:color="auto"/>
      </w:divBdr>
    </w:div>
    <w:div w:id="1059939357">
      <w:marLeft w:val="0"/>
      <w:marRight w:val="0"/>
      <w:marTop w:val="0"/>
      <w:marBottom w:val="0"/>
      <w:divBdr>
        <w:top w:val="none" w:sz="0" w:space="0" w:color="auto"/>
        <w:left w:val="none" w:sz="0" w:space="0" w:color="auto"/>
        <w:bottom w:val="none" w:sz="0" w:space="0" w:color="auto"/>
        <w:right w:val="none" w:sz="0" w:space="0" w:color="auto"/>
      </w:divBdr>
    </w:div>
    <w:div w:id="1059939359">
      <w:marLeft w:val="0"/>
      <w:marRight w:val="0"/>
      <w:marTop w:val="0"/>
      <w:marBottom w:val="0"/>
      <w:divBdr>
        <w:top w:val="none" w:sz="0" w:space="0" w:color="auto"/>
        <w:left w:val="none" w:sz="0" w:space="0" w:color="auto"/>
        <w:bottom w:val="none" w:sz="0" w:space="0" w:color="auto"/>
        <w:right w:val="none" w:sz="0" w:space="0" w:color="auto"/>
      </w:divBdr>
      <w:divsChild>
        <w:div w:id="1059939380">
          <w:marLeft w:val="0"/>
          <w:marRight w:val="0"/>
          <w:marTop w:val="0"/>
          <w:marBottom w:val="0"/>
          <w:divBdr>
            <w:top w:val="none" w:sz="0" w:space="0" w:color="auto"/>
            <w:left w:val="none" w:sz="0" w:space="0" w:color="auto"/>
            <w:bottom w:val="none" w:sz="0" w:space="0" w:color="auto"/>
            <w:right w:val="none" w:sz="0" w:space="0" w:color="auto"/>
          </w:divBdr>
          <w:divsChild>
            <w:div w:id="1059939270">
              <w:marLeft w:val="0"/>
              <w:marRight w:val="0"/>
              <w:marTop w:val="0"/>
              <w:marBottom w:val="0"/>
              <w:divBdr>
                <w:top w:val="none" w:sz="0" w:space="0" w:color="auto"/>
                <w:left w:val="none" w:sz="0" w:space="0" w:color="auto"/>
                <w:bottom w:val="none" w:sz="0" w:space="0" w:color="auto"/>
                <w:right w:val="none" w:sz="0" w:space="0" w:color="auto"/>
              </w:divBdr>
            </w:div>
            <w:div w:id="105993929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59939360">
      <w:marLeft w:val="0"/>
      <w:marRight w:val="0"/>
      <w:marTop w:val="0"/>
      <w:marBottom w:val="0"/>
      <w:divBdr>
        <w:top w:val="none" w:sz="0" w:space="0" w:color="auto"/>
        <w:left w:val="none" w:sz="0" w:space="0" w:color="auto"/>
        <w:bottom w:val="none" w:sz="0" w:space="0" w:color="auto"/>
        <w:right w:val="none" w:sz="0" w:space="0" w:color="auto"/>
      </w:divBdr>
      <w:divsChild>
        <w:div w:id="1059939037">
          <w:marLeft w:val="225"/>
          <w:marRight w:val="75"/>
          <w:marTop w:val="60"/>
          <w:marBottom w:val="0"/>
          <w:divBdr>
            <w:top w:val="none" w:sz="0" w:space="0" w:color="auto"/>
            <w:left w:val="none" w:sz="0" w:space="0" w:color="auto"/>
            <w:bottom w:val="none" w:sz="0" w:space="0" w:color="auto"/>
            <w:right w:val="none" w:sz="0" w:space="0" w:color="auto"/>
          </w:divBdr>
          <w:divsChild>
            <w:div w:id="1059939006">
              <w:marLeft w:val="30"/>
              <w:marRight w:val="30"/>
              <w:marTop w:val="0"/>
              <w:marBottom w:val="0"/>
              <w:divBdr>
                <w:top w:val="none" w:sz="0" w:space="0" w:color="auto"/>
                <w:left w:val="none" w:sz="0" w:space="0" w:color="auto"/>
                <w:bottom w:val="none" w:sz="0" w:space="0" w:color="auto"/>
                <w:right w:val="none" w:sz="0" w:space="0" w:color="auto"/>
              </w:divBdr>
              <w:divsChild>
                <w:div w:id="1059939398">
                  <w:marLeft w:val="0"/>
                  <w:marRight w:val="0"/>
                  <w:marTop w:val="0"/>
                  <w:marBottom w:val="0"/>
                  <w:divBdr>
                    <w:top w:val="single" w:sz="6" w:space="0" w:color="3B6798"/>
                    <w:left w:val="none" w:sz="0" w:space="0" w:color="auto"/>
                    <w:bottom w:val="single" w:sz="6" w:space="0" w:color="3B6798"/>
                    <w:right w:val="single" w:sz="6" w:space="0" w:color="3B6798"/>
                  </w:divBdr>
                  <w:divsChild>
                    <w:div w:id="1059939257">
                      <w:marLeft w:val="0"/>
                      <w:marRight w:val="0"/>
                      <w:marTop w:val="0"/>
                      <w:marBottom w:val="0"/>
                      <w:divBdr>
                        <w:top w:val="single" w:sz="6" w:space="2" w:color="7E9CBC"/>
                        <w:left w:val="none" w:sz="0" w:space="5" w:color="5C82AB"/>
                        <w:bottom w:val="single" w:sz="6" w:space="0" w:color="5C82AB"/>
                        <w:right w:val="single" w:sz="6" w:space="3" w:color="5C82AB"/>
                      </w:divBdr>
                    </w:div>
                  </w:divsChild>
                </w:div>
              </w:divsChild>
            </w:div>
            <w:div w:id="105993900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059939361">
      <w:marLeft w:val="0"/>
      <w:marRight w:val="0"/>
      <w:marTop w:val="0"/>
      <w:marBottom w:val="0"/>
      <w:divBdr>
        <w:top w:val="none" w:sz="0" w:space="0" w:color="auto"/>
        <w:left w:val="none" w:sz="0" w:space="0" w:color="auto"/>
        <w:bottom w:val="none" w:sz="0" w:space="0" w:color="auto"/>
        <w:right w:val="none" w:sz="0" w:space="0" w:color="auto"/>
      </w:divBdr>
    </w:div>
    <w:div w:id="1059939372">
      <w:marLeft w:val="0"/>
      <w:marRight w:val="0"/>
      <w:marTop w:val="0"/>
      <w:marBottom w:val="0"/>
      <w:divBdr>
        <w:top w:val="none" w:sz="0" w:space="0" w:color="auto"/>
        <w:left w:val="none" w:sz="0" w:space="0" w:color="auto"/>
        <w:bottom w:val="none" w:sz="0" w:space="0" w:color="auto"/>
        <w:right w:val="none" w:sz="0" w:space="0" w:color="auto"/>
      </w:divBdr>
    </w:div>
    <w:div w:id="1059939374">
      <w:marLeft w:val="0"/>
      <w:marRight w:val="0"/>
      <w:marTop w:val="0"/>
      <w:marBottom w:val="0"/>
      <w:divBdr>
        <w:top w:val="none" w:sz="0" w:space="0" w:color="auto"/>
        <w:left w:val="none" w:sz="0" w:space="0" w:color="auto"/>
        <w:bottom w:val="none" w:sz="0" w:space="0" w:color="auto"/>
        <w:right w:val="none" w:sz="0" w:space="0" w:color="auto"/>
      </w:divBdr>
    </w:div>
    <w:div w:id="1059939382">
      <w:marLeft w:val="0"/>
      <w:marRight w:val="0"/>
      <w:marTop w:val="0"/>
      <w:marBottom w:val="0"/>
      <w:divBdr>
        <w:top w:val="none" w:sz="0" w:space="0" w:color="auto"/>
        <w:left w:val="none" w:sz="0" w:space="0" w:color="auto"/>
        <w:bottom w:val="none" w:sz="0" w:space="0" w:color="auto"/>
        <w:right w:val="none" w:sz="0" w:space="0" w:color="auto"/>
      </w:divBdr>
      <w:divsChild>
        <w:div w:id="1059938993">
          <w:marLeft w:val="0"/>
          <w:marRight w:val="0"/>
          <w:marTop w:val="0"/>
          <w:marBottom w:val="0"/>
          <w:divBdr>
            <w:top w:val="none" w:sz="0" w:space="0" w:color="auto"/>
            <w:left w:val="none" w:sz="0" w:space="0" w:color="auto"/>
            <w:bottom w:val="none" w:sz="0" w:space="0" w:color="auto"/>
            <w:right w:val="none" w:sz="0" w:space="0" w:color="auto"/>
          </w:divBdr>
          <w:divsChild>
            <w:div w:id="1059939335">
              <w:marLeft w:val="-15"/>
              <w:marRight w:val="0"/>
              <w:marTop w:val="0"/>
              <w:marBottom w:val="0"/>
              <w:divBdr>
                <w:top w:val="none" w:sz="0" w:space="0" w:color="auto"/>
                <w:left w:val="none" w:sz="0" w:space="0" w:color="auto"/>
                <w:bottom w:val="none" w:sz="0" w:space="0" w:color="auto"/>
                <w:right w:val="none" w:sz="0" w:space="0" w:color="auto"/>
              </w:divBdr>
            </w:div>
          </w:divsChild>
        </w:div>
        <w:div w:id="1059939038">
          <w:marLeft w:val="0"/>
          <w:marRight w:val="0"/>
          <w:marTop w:val="75"/>
          <w:marBottom w:val="0"/>
          <w:divBdr>
            <w:top w:val="none" w:sz="0" w:space="0" w:color="auto"/>
            <w:left w:val="none" w:sz="0" w:space="0" w:color="auto"/>
            <w:bottom w:val="none" w:sz="0" w:space="0" w:color="auto"/>
            <w:right w:val="none" w:sz="0" w:space="0" w:color="auto"/>
          </w:divBdr>
        </w:div>
        <w:div w:id="1059939151">
          <w:marLeft w:val="0"/>
          <w:marRight w:val="0"/>
          <w:marTop w:val="0"/>
          <w:marBottom w:val="225"/>
          <w:divBdr>
            <w:top w:val="none" w:sz="0" w:space="0" w:color="auto"/>
            <w:left w:val="none" w:sz="0" w:space="0" w:color="auto"/>
            <w:bottom w:val="none" w:sz="0" w:space="0" w:color="auto"/>
            <w:right w:val="none" w:sz="0" w:space="0" w:color="auto"/>
          </w:divBdr>
        </w:div>
        <w:div w:id="1059939212">
          <w:marLeft w:val="0"/>
          <w:marRight w:val="0"/>
          <w:marTop w:val="0"/>
          <w:marBottom w:val="0"/>
          <w:divBdr>
            <w:top w:val="none" w:sz="0" w:space="0" w:color="auto"/>
            <w:left w:val="none" w:sz="0" w:space="0" w:color="auto"/>
            <w:bottom w:val="none" w:sz="0" w:space="0" w:color="auto"/>
            <w:right w:val="none" w:sz="0" w:space="0" w:color="auto"/>
          </w:divBdr>
        </w:div>
        <w:div w:id="1059939214">
          <w:marLeft w:val="0"/>
          <w:marRight w:val="0"/>
          <w:marTop w:val="0"/>
          <w:marBottom w:val="135"/>
          <w:divBdr>
            <w:top w:val="none" w:sz="0" w:space="0" w:color="auto"/>
            <w:left w:val="none" w:sz="0" w:space="0" w:color="auto"/>
            <w:bottom w:val="none" w:sz="0" w:space="0" w:color="auto"/>
            <w:right w:val="none" w:sz="0" w:space="0" w:color="auto"/>
          </w:divBdr>
        </w:div>
        <w:div w:id="1059939232">
          <w:marLeft w:val="0"/>
          <w:marRight w:val="0"/>
          <w:marTop w:val="0"/>
          <w:marBottom w:val="225"/>
          <w:divBdr>
            <w:top w:val="none" w:sz="0" w:space="0" w:color="auto"/>
            <w:left w:val="none" w:sz="0" w:space="0" w:color="auto"/>
            <w:bottom w:val="none" w:sz="0" w:space="0" w:color="auto"/>
            <w:right w:val="none" w:sz="0" w:space="0" w:color="auto"/>
          </w:divBdr>
        </w:div>
        <w:div w:id="1059939413">
          <w:marLeft w:val="0"/>
          <w:marRight w:val="0"/>
          <w:marTop w:val="0"/>
          <w:marBottom w:val="0"/>
          <w:divBdr>
            <w:top w:val="none" w:sz="0" w:space="0" w:color="auto"/>
            <w:left w:val="none" w:sz="0" w:space="0" w:color="auto"/>
            <w:bottom w:val="none" w:sz="0" w:space="0" w:color="auto"/>
            <w:right w:val="none" w:sz="0" w:space="0" w:color="auto"/>
          </w:divBdr>
          <w:divsChild>
            <w:div w:id="1059939180">
              <w:marLeft w:val="0"/>
              <w:marRight w:val="0"/>
              <w:marTop w:val="0"/>
              <w:marBottom w:val="0"/>
              <w:divBdr>
                <w:top w:val="single" w:sz="6" w:space="0" w:color="3B6798"/>
                <w:left w:val="none" w:sz="0" w:space="0" w:color="auto"/>
                <w:bottom w:val="single" w:sz="6" w:space="0" w:color="3B6798"/>
                <w:right w:val="single" w:sz="6" w:space="0" w:color="3B6798"/>
              </w:divBdr>
              <w:divsChild>
                <w:div w:id="1059939305">
                  <w:marLeft w:val="0"/>
                  <w:marRight w:val="0"/>
                  <w:marTop w:val="0"/>
                  <w:marBottom w:val="0"/>
                  <w:divBdr>
                    <w:top w:val="single" w:sz="6" w:space="2" w:color="7E9CBC"/>
                    <w:left w:val="none" w:sz="0" w:space="5" w:color="5C82AB"/>
                    <w:bottom w:val="single" w:sz="6" w:space="0" w:color="5C82AB"/>
                    <w:right w:val="single" w:sz="6" w:space="3" w:color="5C82AB"/>
                  </w:divBdr>
                </w:div>
              </w:divsChild>
            </w:div>
          </w:divsChild>
        </w:div>
        <w:div w:id="1059939434">
          <w:marLeft w:val="0"/>
          <w:marRight w:val="0"/>
          <w:marTop w:val="0"/>
          <w:marBottom w:val="0"/>
          <w:divBdr>
            <w:top w:val="none" w:sz="0" w:space="0" w:color="auto"/>
            <w:left w:val="none" w:sz="0" w:space="0" w:color="auto"/>
            <w:bottom w:val="none" w:sz="0" w:space="0" w:color="auto"/>
            <w:right w:val="none" w:sz="0" w:space="0" w:color="auto"/>
          </w:divBdr>
        </w:div>
      </w:divsChild>
    </w:div>
    <w:div w:id="1059939383">
      <w:marLeft w:val="0"/>
      <w:marRight w:val="0"/>
      <w:marTop w:val="0"/>
      <w:marBottom w:val="0"/>
      <w:divBdr>
        <w:top w:val="none" w:sz="0" w:space="0" w:color="auto"/>
        <w:left w:val="none" w:sz="0" w:space="0" w:color="auto"/>
        <w:bottom w:val="none" w:sz="0" w:space="0" w:color="auto"/>
        <w:right w:val="none" w:sz="0" w:space="0" w:color="auto"/>
      </w:divBdr>
    </w:div>
    <w:div w:id="1059939385">
      <w:marLeft w:val="0"/>
      <w:marRight w:val="0"/>
      <w:marTop w:val="0"/>
      <w:marBottom w:val="0"/>
      <w:divBdr>
        <w:top w:val="none" w:sz="0" w:space="0" w:color="auto"/>
        <w:left w:val="none" w:sz="0" w:space="0" w:color="auto"/>
        <w:bottom w:val="none" w:sz="0" w:space="0" w:color="auto"/>
        <w:right w:val="none" w:sz="0" w:space="0" w:color="auto"/>
      </w:divBdr>
    </w:div>
    <w:div w:id="1059939389">
      <w:marLeft w:val="0"/>
      <w:marRight w:val="0"/>
      <w:marTop w:val="0"/>
      <w:marBottom w:val="0"/>
      <w:divBdr>
        <w:top w:val="none" w:sz="0" w:space="0" w:color="auto"/>
        <w:left w:val="none" w:sz="0" w:space="0" w:color="auto"/>
        <w:bottom w:val="none" w:sz="0" w:space="0" w:color="auto"/>
        <w:right w:val="none" w:sz="0" w:space="0" w:color="auto"/>
      </w:divBdr>
    </w:div>
    <w:div w:id="1059939390">
      <w:marLeft w:val="0"/>
      <w:marRight w:val="0"/>
      <w:marTop w:val="0"/>
      <w:marBottom w:val="0"/>
      <w:divBdr>
        <w:top w:val="none" w:sz="0" w:space="0" w:color="auto"/>
        <w:left w:val="none" w:sz="0" w:space="0" w:color="auto"/>
        <w:bottom w:val="none" w:sz="0" w:space="0" w:color="auto"/>
        <w:right w:val="none" w:sz="0" w:space="0" w:color="auto"/>
      </w:divBdr>
    </w:div>
    <w:div w:id="1059939392">
      <w:marLeft w:val="0"/>
      <w:marRight w:val="0"/>
      <w:marTop w:val="0"/>
      <w:marBottom w:val="0"/>
      <w:divBdr>
        <w:top w:val="none" w:sz="0" w:space="0" w:color="auto"/>
        <w:left w:val="none" w:sz="0" w:space="0" w:color="auto"/>
        <w:bottom w:val="none" w:sz="0" w:space="0" w:color="auto"/>
        <w:right w:val="none" w:sz="0" w:space="0" w:color="auto"/>
      </w:divBdr>
    </w:div>
    <w:div w:id="1059939393">
      <w:marLeft w:val="0"/>
      <w:marRight w:val="0"/>
      <w:marTop w:val="0"/>
      <w:marBottom w:val="0"/>
      <w:divBdr>
        <w:top w:val="none" w:sz="0" w:space="0" w:color="auto"/>
        <w:left w:val="none" w:sz="0" w:space="0" w:color="auto"/>
        <w:bottom w:val="none" w:sz="0" w:space="0" w:color="auto"/>
        <w:right w:val="none" w:sz="0" w:space="0" w:color="auto"/>
      </w:divBdr>
    </w:div>
    <w:div w:id="1059939394">
      <w:marLeft w:val="0"/>
      <w:marRight w:val="0"/>
      <w:marTop w:val="0"/>
      <w:marBottom w:val="0"/>
      <w:divBdr>
        <w:top w:val="none" w:sz="0" w:space="0" w:color="auto"/>
        <w:left w:val="none" w:sz="0" w:space="0" w:color="auto"/>
        <w:bottom w:val="none" w:sz="0" w:space="0" w:color="auto"/>
        <w:right w:val="none" w:sz="0" w:space="0" w:color="auto"/>
      </w:divBdr>
    </w:div>
    <w:div w:id="1059939395">
      <w:marLeft w:val="0"/>
      <w:marRight w:val="0"/>
      <w:marTop w:val="0"/>
      <w:marBottom w:val="0"/>
      <w:divBdr>
        <w:top w:val="none" w:sz="0" w:space="0" w:color="auto"/>
        <w:left w:val="none" w:sz="0" w:space="0" w:color="auto"/>
        <w:bottom w:val="none" w:sz="0" w:space="0" w:color="auto"/>
        <w:right w:val="none" w:sz="0" w:space="0" w:color="auto"/>
      </w:divBdr>
    </w:div>
    <w:div w:id="1059939397">
      <w:marLeft w:val="0"/>
      <w:marRight w:val="0"/>
      <w:marTop w:val="0"/>
      <w:marBottom w:val="0"/>
      <w:divBdr>
        <w:top w:val="none" w:sz="0" w:space="0" w:color="auto"/>
        <w:left w:val="none" w:sz="0" w:space="0" w:color="auto"/>
        <w:bottom w:val="none" w:sz="0" w:space="0" w:color="auto"/>
        <w:right w:val="none" w:sz="0" w:space="0" w:color="auto"/>
      </w:divBdr>
      <w:divsChild>
        <w:div w:id="1059939071">
          <w:marLeft w:val="0"/>
          <w:marRight w:val="0"/>
          <w:marTop w:val="0"/>
          <w:marBottom w:val="0"/>
          <w:divBdr>
            <w:top w:val="none" w:sz="0" w:space="0" w:color="auto"/>
            <w:left w:val="none" w:sz="0" w:space="0" w:color="auto"/>
            <w:bottom w:val="none" w:sz="0" w:space="0" w:color="auto"/>
            <w:right w:val="none" w:sz="0" w:space="0" w:color="auto"/>
          </w:divBdr>
        </w:div>
        <w:div w:id="1059939370">
          <w:marLeft w:val="300"/>
          <w:marRight w:val="0"/>
          <w:marTop w:val="0"/>
          <w:marBottom w:val="0"/>
          <w:divBdr>
            <w:top w:val="none" w:sz="0" w:space="0" w:color="auto"/>
            <w:left w:val="none" w:sz="0" w:space="0" w:color="auto"/>
            <w:bottom w:val="none" w:sz="0" w:space="0" w:color="auto"/>
            <w:right w:val="none" w:sz="0" w:space="0" w:color="auto"/>
          </w:divBdr>
        </w:div>
      </w:divsChild>
    </w:div>
    <w:div w:id="1059939399">
      <w:marLeft w:val="0"/>
      <w:marRight w:val="0"/>
      <w:marTop w:val="0"/>
      <w:marBottom w:val="0"/>
      <w:divBdr>
        <w:top w:val="none" w:sz="0" w:space="0" w:color="auto"/>
        <w:left w:val="none" w:sz="0" w:space="0" w:color="auto"/>
        <w:bottom w:val="none" w:sz="0" w:space="0" w:color="auto"/>
        <w:right w:val="none" w:sz="0" w:space="0" w:color="auto"/>
      </w:divBdr>
    </w:div>
    <w:div w:id="1059939401">
      <w:marLeft w:val="0"/>
      <w:marRight w:val="0"/>
      <w:marTop w:val="0"/>
      <w:marBottom w:val="0"/>
      <w:divBdr>
        <w:top w:val="none" w:sz="0" w:space="0" w:color="auto"/>
        <w:left w:val="none" w:sz="0" w:space="0" w:color="auto"/>
        <w:bottom w:val="none" w:sz="0" w:space="0" w:color="auto"/>
        <w:right w:val="none" w:sz="0" w:space="0" w:color="auto"/>
      </w:divBdr>
    </w:div>
    <w:div w:id="1059939402">
      <w:marLeft w:val="0"/>
      <w:marRight w:val="0"/>
      <w:marTop w:val="0"/>
      <w:marBottom w:val="0"/>
      <w:divBdr>
        <w:top w:val="none" w:sz="0" w:space="0" w:color="auto"/>
        <w:left w:val="none" w:sz="0" w:space="0" w:color="auto"/>
        <w:bottom w:val="none" w:sz="0" w:space="0" w:color="auto"/>
        <w:right w:val="none" w:sz="0" w:space="0" w:color="auto"/>
      </w:divBdr>
      <w:divsChild>
        <w:div w:id="1059939157">
          <w:marLeft w:val="0"/>
          <w:marRight w:val="0"/>
          <w:marTop w:val="0"/>
          <w:marBottom w:val="0"/>
          <w:divBdr>
            <w:top w:val="none" w:sz="0" w:space="0" w:color="auto"/>
            <w:left w:val="none" w:sz="0" w:space="0" w:color="auto"/>
            <w:bottom w:val="none" w:sz="0" w:space="0" w:color="auto"/>
            <w:right w:val="none" w:sz="0" w:space="0" w:color="auto"/>
          </w:divBdr>
          <w:divsChild>
            <w:div w:id="1059939081">
              <w:marLeft w:val="0"/>
              <w:marRight w:val="0"/>
              <w:marTop w:val="180"/>
              <w:marBottom w:val="180"/>
              <w:divBdr>
                <w:top w:val="none" w:sz="0" w:space="0" w:color="auto"/>
                <w:left w:val="none" w:sz="0" w:space="0" w:color="auto"/>
                <w:bottom w:val="none" w:sz="0" w:space="0" w:color="auto"/>
                <w:right w:val="none" w:sz="0" w:space="0" w:color="auto"/>
              </w:divBdr>
            </w:div>
            <w:div w:id="10599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39407">
      <w:marLeft w:val="0"/>
      <w:marRight w:val="0"/>
      <w:marTop w:val="0"/>
      <w:marBottom w:val="0"/>
      <w:divBdr>
        <w:top w:val="none" w:sz="0" w:space="0" w:color="auto"/>
        <w:left w:val="none" w:sz="0" w:space="0" w:color="auto"/>
        <w:bottom w:val="none" w:sz="0" w:space="0" w:color="auto"/>
        <w:right w:val="none" w:sz="0" w:space="0" w:color="auto"/>
      </w:divBdr>
    </w:div>
    <w:div w:id="1059939408">
      <w:marLeft w:val="0"/>
      <w:marRight w:val="0"/>
      <w:marTop w:val="0"/>
      <w:marBottom w:val="0"/>
      <w:divBdr>
        <w:top w:val="none" w:sz="0" w:space="0" w:color="auto"/>
        <w:left w:val="none" w:sz="0" w:space="0" w:color="auto"/>
        <w:bottom w:val="none" w:sz="0" w:space="0" w:color="auto"/>
        <w:right w:val="none" w:sz="0" w:space="0" w:color="auto"/>
      </w:divBdr>
    </w:div>
    <w:div w:id="1059939411">
      <w:marLeft w:val="0"/>
      <w:marRight w:val="0"/>
      <w:marTop w:val="0"/>
      <w:marBottom w:val="0"/>
      <w:divBdr>
        <w:top w:val="none" w:sz="0" w:space="0" w:color="auto"/>
        <w:left w:val="none" w:sz="0" w:space="0" w:color="auto"/>
        <w:bottom w:val="none" w:sz="0" w:space="0" w:color="auto"/>
        <w:right w:val="none" w:sz="0" w:space="0" w:color="auto"/>
      </w:divBdr>
      <w:divsChild>
        <w:div w:id="1059939043">
          <w:marLeft w:val="0"/>
          <w:marRight w:val="0"/>
          <w:marTop w:val="0"/>
          <w:marBottom w:val="0"/>
          <w:divBdr>
            <w:top w:val="none" w:sz="0" w:space="0" w:color="auto"/>
            <w:left w:val="none" w:sz="0" w:space="0" w:color="auto"/>
            <w:bottom w:val="none" w:sz="0" w:space="0" w:color="auto"/>
            <w:right w:val="none" w:sz="0" w:space="0" w:color="auto"/>
          </w:divBdr>
          <w:divsChild>
            <w:div w:id="1059939342">
              <w:marLeft w:val="0"/>
              <w:marRight w:val="0"/>
              <w:marTop w:val="180"/>
              <w:marBottom w:val="180"/>
              <w:divBdr>
                <w:top w:val="none" w:sz="0" w:space="0" w:color="auto"/>
                <w:left w:val="none" w:sz="0" w:space="0" w:color="auto"/>
                <w:bottom w:val="none" w:sz="0" w:space="0" w:color="auto"/>
                <w:right w:val="none" w:sz="0" w:space="0" w:color="auto"/>
              </w:divBdr>
            </w:div>
            <w:div w:id="105993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39419">
      <w:marLeft w:val="0"/>
      <w:marRight w:val="0"/>
      <w:marTop w:val="0"/>
      <w:marBottom w:val="0"/>
      <w:divBdr>
        <w:top w:val="none" w:sz="0" w:space="0" w:color="auto"/>
        <w:left w:val="none" w:sz="0" w:space="0" w:color="auto"/>
        <w:bottom w:val="none" w:sz="0" w:space="0" w:color="auto"/>
        <w:right w:val="none" w:sz="0" w:space="0" w:color="auto"/>
      </w:divBdr>
    </w:div>
    <w:div w:id="1059939420">
      <w:marLeft w:val="0"/>
      <w:marRight w:val="0"/>
      <w:marTop w:val="0"/>
      <w:marBottom w:val="0"/>
      <w:divBdr>
        <w:top w:val="none" w:sz="0" w:space="0" w:color="auto"/>
        <w:left w:val="none" w:sz="0" w:space="0" w:color="auto"/>
        <w:bottom w:val="none" w:sz="0" w:space="0" w:color="auto"/>
        <w:right w:val="none" w:sz="0" w:space="0" w:color="auto"/>
      </w:divBdr>
      <w:divsChild>
        <w:div w:id="1059939332">
          <w:marLeft w:val="0"/>
          <w:marRight w:val="0"/>
          <w:marTop w:val="0"/>
          <w:marBottom w:val="0"/>
          <w:divBdr>
            <w:top w:val="none" w:sz="0" w:space="0" w:color="auto"/>
            <w:left w:val="none" w:sz="0" w:space="0" w:color="auto"/>
            <w:bottom w:val="none" w:sz="0" w:space="0" w:color="auto"/>
            <w:right w:val="none" w:sz="0" w:space="0" w:color="auto"/>
          </w:divBdr>
          <w:divsChild>
            <w:div w:id="1059939029">
              <w:marLeft w:val="0"/>
              <w:marRight w:val="0"/>
              <w:marTop w:val="0"/>
              <w:marBottom w:val="0"/>
              <w:divBdr>
                <w:top w:val="none" w:sz="0" w:space="0" w:color="auto"/>
                <w:left w:val="none" w:sz="0" w:space="0" w:color="auto"/>
                <w:bottom w:val="none" w:sz="0" w:space="0" w:color="auto"/>
                <w:right w:val="none" w:sz="0" w:space="0" w:color="auto"/>
              </w:divBdr>
            </w:div>
            <w:div w:id="105993936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59939423">
      <w:marLeft w:val="0"/>
      <w:marRight w:val="0"/>
      <w:marTop w:val="0"/>
      <w:marBottom w:val="0"/>
      <w:divBdr>
        <w:top w:val="none" w:sz="0" w:space="0" w:color="auto"/>
        <w:left w:val="none" w:sz="0" w:space="0" w:color="auto"/>
        <w:bottom w:val="none" w:sz="0" w:space="0" w:color="auto"/>
        <w:right w:val="none" w:sz="0" w:space="0" w:color="auto"/>
      </w:divBdr>
    </w:div>
    <w:div w:id="1059939428">
      <w:marLeft w:val="0"/>
      <w:marRight w:val="0"/>
      <w:marTop w:val="0"/>
      <w:marBottom w:val="0"/>
      <w:divBdr>
        <w:top w:val="none" w:sz="0" w:space="0" w:color="auto"/>
        <w:left w:val="none" w:sz="0" w:space="0" w:color="auto"/>
        <w:bottom w:val="none" w:sz="0" w:space="0" w:color="auto"/>
        <w:right w:val="none" w:sz="0" w:space="0" w:color="auto"/>
      </w:divBdr>
    </w:div>
    <w:div w:id="1059939430">
      <w:marLeft w:val="0"/>
      <w:marRight w:val="0"/>
      <w:marTop w:val="0"/>
      <w:marBottom w:val="0"/>
      <w:divBdr>
        <w:top w:val="none" w:sz="0" w:space="0" w:color="auto"/>
        <w:left w:val="none" w:sz="0" w:space="0" w:color="auto"/>
        <w:bottom w:val="none" w:sz="0" w:space="0" w:color="auto"/>
        <w:right w:val="none" w:sz="0" w:space="0" w:color="auto"/>
      </w:divBdr>
    </w:div>
    <w:div w:id="1059939432">
      <w:marLeft w:val="0"/>
      <w:marRight w:val="0"/>
      <w:marTop w:val="0"/>
      <w:marBottom w:val="0"/>
      <w:divBdr>
        <w:top w:val="none" w:sz="0" w:space="0" w:color="auto"/>
        <w:left w:val="none" w:sz="0" w:space="0" w:color="auto"/>
        <w:bottom w:val="none" w:sz="0" w:space="0" w:color="auto"/>
        <w:right w:val="none" w:sz="0" w:space="0" w:color="auto"/>
      </w:divBdr>
    </w:div>
    <w:div w:id="1059939433">
      <w:marLeft w:val="0"/>
      <w:marRight w:val="0"/>
      <w:marTop w:val="0"/>
      <w:marBottom w:val="0"/>
      <w:divBdr>
        <w:top w:val="none" w:sz="0" w:space="0" w:color="auto"/>
        <w:left w:val="none" w:sz="0" w:space="0" w:color="auto"/>
        <w:bottom w:val="none" w:sz="0" w:space="0" w:color="auto"/>
        <w:right w:val="none" w:sz="0" w:space="0" w:color="auto"/>
      </w:divBdr>
      <w:divsChild>
        <w:div w:id="1059939470">
          <w:marLeft w:val="0"/>
          <w:marRight w:val="0"/>
          <w:marTop w:val="0"/>
          <w:marBottom w:val="0"/>
          <w:divBdr>
            <w:top w:val="none" w:sz="0" w:space="0" w:color="auto"/>
            <w:left w:val="none" w:sz="0" w:space="0" w:color="auto"/>
            <w:bottom w:val="none" w:sz="0" w:space="0" w:color="auto"/>
            <w:right w:val="none" w:sz="0" w:space="0" w:color="auto"/>
          </w:divBdr>
          <w:divsChild>
            <w:div w:id="1059939284">
              <w:marLeft w:val="0"/>
              <w:marRight w:val="0"/>
              <w:marTop w:val="180"/>
              <w:marBottom w:val="180"/>
              <w:divBdr>
                <w:top w:val="none" w:sz="0" w:space="0" w:color="auto"/>
                <w:left w:val="none" w:sz="0" w:space="0" w:color="auto"/>
                <w:bottom w:val="none" w:sz="0" w:space="0" w:color="auto"/>
                <w:right w:val="none" w:sz="0" w:space="0" w:color="auto"/>
              </w:divBdr>
            </w:div>
            <w:div w:id="10599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39436">
      <w:marLeft w:val="0"/>
      <w:marRight w:val="0"/>
      <w:marTop w:val="0"/>
      <w:marBottom w:val="0"/>
      <w:divBdr>
        <w:top w:val="none" w:sz="0" w:space="0" w:color="auto"/>
        <w:left w:val="none" w:sz="0" w:space="0" w:color="auto"/>
        <w:bottom w:val="none" w:sz="0" w:space="0" w:color="auto"/>
        <w:right w:val="none" w:sz="0" w:space="0" w:color="auto"/>
      </w:divBdr>
      <w:divsChild>
        <w:div w:id="1059939294">
          <w:marLeft w:val="0"/>
          <w:marRight w:val="0"/>
          <w:marTop w:val="0"/>
          <w:marBottom w:val="0"/>
          <w:divBdr>
            <w:top w:val="none" w:sz="0" w:space="0" w:color="auto"/>
            <w:left w:val="none" w:sz="0" w:space="0" w:color="auto"/>
            <w:bottom w:val="none" w:sz="0" w:space="0" w:color="auto"/>
            <w:right w:val="none" w:sz="0" w:space="0" w:color="auto"/>
          </w:divBdr>
          <w:divsChild>
            <w:div w:id="1059939103">
              <w:marLeft w:val="0"/>
              <w:marRight w:val="0"/>
              <w:marTop w:val="0"/>
              <w:marBottom w:val="0"/>
              <w:divBdr>
                <w:top w:val="none" w:sz="0" w:space="0" w:color="auto"/>
                <w:left w:val="none" w:sz="0" w:space="0" w:color="auto"/>
                <w:bottom w:val="none" w:sz="0" w:space="0" w:color="auto"/>
                <w:right w:val="none" w:sz="0" w:space="0" w:color="auto"/>
              </w:divBdr>
              <w:divsChild>
                <w:div w:id="1059939443">
                  <w:marLeft w:val="0"/>
                  <w:marRight w:val="0"/>
                  <w:marTop w:val="0"/>
                  <w:marBottom w:val="0"/>
                  <w:divBdr>
                    <w:top w:val="none" w:sz="0" w:space="0" w:color="auto"/>
                    <w:left w:val="none" w:sz="0" w:space="0" w:color="auto"/>
                    <w:bottom w:val="none" w:sz="0" w:space="0" w:color="auto"/>
                    <w:right w:val="none" w:sz="0" w:space="0" w:color="auto"/>
                  </w:divBdr>
                  <w:divsChild>
                    <w:div w:id="1059939057">
                      <w:marLeft w:val="0"/>
                      <w:marRight w:val="0"/>
                      <w:marTop w:val="0"/>
                      <w:marBottom w:val="0"/>
                      <w:divBdr>
                        <w:top w:val="none" w:sz="0" w:space="0" w:color="auto"/>
                        <w:left w:val="none" w:sz="0" w:space="0" w:color="auto"/>
                        <w:bottom w:val="none" w:sz="0" w:space="0" w:color="auto"/>
                        <w:right w:val="none" w:sz="0" w:space="0" w:color="auto"/>
                      </w:divBdr>
                      <w:divsChild>
                        <w:div w:id="1059939416">
                          <w:marLeft w:val="0"/>
                          <w:marRight w:val="0"/>
                          <w:marTop w:val="0"/>
                          <w:marBottom w:val="240"/>
                          <w:divBdr>
                            <w:top w:val="none" w:sz="0" w:space="0" w:color="auto"/>
                            <w:left w:val="none" w:sz="0" w:space="0" w:color="auto"/>
                            <w:bottom w:val="single" w:sz="4" w:space="6" w:color="999999"/>
                            <w:right w:val="none" w:sz="0" w:space="0" w:color="auto"/>
                          </w:divBdr>
                        </w:div>
                      </w:divsChild>
                    </w:div>
                    <w:div w:id="1059939202">
                      <w:marLeft w:val="0"/>
                      <w:marRight w:val="0"/>
                      <w:marTop w:val="0"/>
                      <w:marBottom w:val="0"/>
                      <w:divBdr>
                        <w:top w:val="none" w:sz="0" w:space="0" w:color="auto"/>
                        <w:left w:val="none" w:sz="0" w:space="0" w:color="auto"/>
                        <w:bottom w:val="none" w:sz="0" w:space="0" w:color="auto"/>
                        <w:right w:val="none" w:sz="0" w:space="0" w:color="auto"/>
                      </w:divBdr>
                      <w:divsChild>
                        <w:div w:id="1059939042">
                          <w:marLeft w:val="0"/>
                          <w:marRight w:val="0"/>
                          <w:marTop w:val="0"/>
                          <w:marBottom w:val="0"/>
                          <w:divBdr>
                            <w:top w:val="none" w:sz="0" w:space="0" w:color="auto"/>
                            <w:left w:val="none" w:sz="0" w:space="0" w:color="auto"/>
                            <w:bottom w:val="none" w:sz="0" w:space="0" w:color="auto"/>
                            <w:right w:val="none" w:sz="0" w:space="0" w:color="auto"/>
                          </w:divBdr>
                          <w:divsChild>
                            <w:div w:id="1059939437">
                              <w:marLeft w:val="0"/>
                              <w:marRight w:val="0"/>
                              <w:marTop w:val="0"/>
                              <w:marBottom w:val="0"/>
                              <w:divBdr>
                                <w:top w:val="none" w:sz="0" w:space="0" w:color="auto"/>
                                <w:left w:val="none" w:sz="0" w:space="0" w:color="auto"/>
                                <w:bottom w:val="none" w:sz="0" w:space="0" w:color="auto"/>
                                <w:right w:val="none" w:sz="0" w:space="0" w:color="auto"/>
                              </w:divBdr>
                              <w:divsChild>
                                <w:div w:id="105993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339">
                      <w:marLeft w:val="0"/>
                      <w:marRight w:val="0"/>
                      <w:marTop w:val="0"/>
                      <w:marBottom w:val="0"/>
                      <w:divBdr>
                        <w:top w:val="none" w:sz="0" w:space="0" w:color="auto"/>
                        <w:left w:val="none" w:sz="0" w:space="0" w:color="auto"/>
                        <w:bottom w:val="none" w:sz="0" w:space="0" w:color="auto"/>
                        <w:right w:val="none" w:sz="0" w:space="0" w:color="auto"/>
                      </w:divBdr>
                    </w:div>
                    <w:div w:id="1059939362">
                      <w:marLeft w:val="0"/>
                      <w:marRight w:val="0"/>
                      <w:marTop w:val="0"/>
                      <w:marBottom w:val="0"/>
                      <w:divBdr>
                        <w:top w:val="none" w:sz="0" w:space="0" w:color="auto"/>
                        <w:left w:val="none" w:sz="0" w:space="0" w:color="auto"/>
                        <w:bottom w:val="none" w:sz="0" w:space="0" w:color="auto"/>
                        <w:right w:val="none" w:sz="0" w:space="0" w:color="auto"/>
                      </w:divBdr>
                      <w:divsChild>
                        <w:div w:id="1059939358">
                          <w:marLeft w:val="0"/>
                          <w:marRight w:val="0"/>
                          <w:marTop w:val="0"/>
                          <w:marBottom w:val="0"/>
                          <w:divBdr>
                            <w:top w:val="none" w:sz="0" w:space="0" w:color="auto"/>
                            <w:left w:val="none" w:sz="0" w:space="0" w:color="auto"/>
                            <w:bottom w:val="none" w:sz="0" w:space="0" w:color="auto"/>
                            <w:right w:val="none" w:sz="0" w:space="0" w:color="auto"/>
                          </w:divBdr>
                          <w:divsChild>
                            <w:div w:id="1059939200">
                              <w:marLeft w:val="0"/>
                              <w:marRight w:val="0"/>
                              <w:marTop w:val="0"/>
                              <w:marBottom w:val="0"/>
                              <w:divBdr>
                                <w:top w:val="none" w:sz="0" w:space="0" w:color="auto"/>
                                <w:left w:val="none" w:sz="0" w:space="0" w:color="auto"/>
                                <w:bottom w:val="none" w:sz="0" w:space="0" w:color="auto"/>
                                <w:right w:val="none" w:sz="0" w:space="0" w:color="auto"/>
                              </w:divBdr>
                              <w:divsChild>
                                <w:div w:id="105993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939447">
      <w:marLeft w:val="0"/>
      <w:marRight w:val="0"/>
      <w:marTop w:val="0"/>
      <w:marBottom w:val="0"/>
      <w:divBdr>
        <w:top w:val="none" w:sz="0" w:space="0" w:color="auto"/>
        <w:left w:val="none" w:sz="0" w:space="0" w:color="auto"/>
        <w:bottom w:val="none" w:sz="0" w:space="0" w:color="auto"/>
        <w:right w:val="none" w:sz="0" w:space="0" w:color="auto"/>
      </w:divBdr>
    </w:div>
    <w:div w:id="1059939449">
      <w:marLeft w:val="0"/>
      <w:marRight w:val="0"/>
      <w:marTop w:val="0"/>
      <w:marBottom w:val="0"/>
      <w:divBdr>
        <w:top w:val="none" w:sz="0" w:space="0" w:color="auto"/>
        <w:left w:val="none" w:sz="0" w:space="0" w:color="auto"/>
        <w:bottom w:val="none" w:sz="0" w:space="0" w:color="auto"/>
        <w:right w:val="none" w:sz="0" w:space="0" w:color="auto"/>
      </w:divBdr>
      <w:divsChild>
        <w:div w:id="1059939061">
          <w:marLeft w:val="0"/>
          <w:marRight w:val="0"/>
          <w:marTop w:val="0"/>
          <w:marBottom w:val="0"/>
          <w:divBdr>
            <w:top w:val="none" w:sz="0" w:space="0" w:color="auto"/>
            <w:left w:val="none" w:sz="0" w:space="0" w:color="auto"/>
            <w:bottom w:val="none" w:sz="0" w:space="0" w:color="auto"/>
            <w:right w:val="none" w:sz="0" w:space="0" w:color="auto"/>
          </w:divBdr>
        </w:div>
      </w:divsChild>
    </w:div>
    <w:div w:id="1059939450">
      <w:marLeft w:val="0"/>
      <w:marRight w:val="0"/>
      <w:marTop w:val="0"/>
      <w:marBottom w:val="0"/>
      <w:divBdr>
        <w:top w:val="none" w:sz="0" w:space="0" w:color="auto"/>
        <w:left w:val="none" w:sz="0" w:space="0" w:color="auto"/>
        <w:bottom w:val="none" w:sz="0" w:space="0" w:color="auto"/>
        <w:right w:val="none" w:sz="0" w:space="0" w:color="auto"/>
      </w:divBdr>
      <w:divsChild>
        <w:div w:id="1059939256">
          <w:marLeft w:val="0"/>
          <w:marRight w:val="0"/>
          <w:marTop w:val="0"/>
          <w:marBottom w:val="0"/>
          <w:divBdr>
            <w:top w:val="none" w:sz="0" w:space="0" w:color="auto"/>
            <w:left w:val="none" w:sz="0" w:space="0" w:color="auto"/>
            <w:bottom w:val="none" w:sz="0" w:space="0" w:color="auto"/>
            <w:right w:val="none" w:sz="0" w:space="0" w:color="auto"/>
          </w:divBdr>
        </w:div>
      </w:divsChild>
    </w:div>
    <w:div w:id="1059939454">
      <w:marLeft w:val="0"/>
      <w:marRight w:val="0"/>
      <w:marTop w:val="0"/>
      <w:marBottom w:val="0"/>
      <w:divBdr>
        <w:top w:val="none" w:sz="0" w:space="0" w:color="auto"/>
        <w:left w:val="none" w:sz="0" w:space="0" w:color="auto"/>
        <w:bottom w:val="none" w:sz="0" w:space="0" w:color="auto"/>
        <w:right w:val="none" w:sz="0" w:space="0" w:color="auto"/>
      </w:divBdr>
      <w:divsChild>
        <w:div w:id="1059939099">
          <w:marLeft w:val="0"/>
          <w:marRight w:val="0"/>
          <w:marTop w:val="0"/>
          <w:marBottom w:val="0"/>
          <w:divBdr>
            <w:top w:val="none" w:sz="0" w:space="0" w:color="auto"/>
            <w:left w:val="none" w:sz="0" w:space="0" w:color="auto"/>
            <w:bottom w:val="none" w:sz="0" w:space="0" w:color="auto"/>
            <w:right w:val="none" w:sz="0" w:space="0" w:color="auto"/>
          </w:divBdr>
          <w:divsChild>
            <w:div w:id="1059939327">
              <w:marLeft w:val="0"/>
              <w:marRight w:val="0"/>
              <w:marTop w:val="0"/>
              <w:marBottom w:val="0"/>
              <w:divBdr>
                <w:top w:val="none" w:sz="0" w:space="0" w:color="auto"/>
                <w:left w:val="none" w:sz="0" w:space="0" w:color="auto"/>
                <w:bottom w:val="none" w:sz="0" w:space="0" w:color="auto"/>
                <w:right w:val="none" w:sz="0" w:space="0" w:color="auto"/>
              </w:divBdr>
              <w:divsChild>
                <w:div w:id="1059939121">
                  <w:marLeft w:val="230"/>
                  <w:marRight w:val="0"/>
                  <w:marTop w:val="0"/>
                  <w:marBottom w:val="0"/>
                  <w:divBdr>
                    <w:top w:val="none" w:sz="0" w:space="0" w:color="auto"/>
                    <w:left w:val="none" w:sz="0" w:space="0" w:color="auto"/>
                    <w:bottom w:val="none" w:sz="0" w:space="0" w:color="auto"/>
                    <w:right w:val="none" w:sz="0" w:space="0" w:color="auto"/>
                  </w:divBdr>
                </w:div>
                <w:div w:id="10599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459">
      <w:marLeft w:val="0"/>
      <w:marRight w:val="0"/>
      <w:marTop w:val="0"/>
      <w:marBottom w:val="0"/>
      <w:divBdr>
        <w:top w:val="none" w:sz="0" w:space="0" w:color="auto"/>
        <w:left w:val="none" w:sz="0" w:space="0" w:color="auto"/>
        <w:bottom w:val="none" w:sz="0" w:space="0" w:color="auto"/>
        <w:right w:val="none" w:sz="0" w:space="0" w:color="auto"/>
      </w:divBdr>
      <w:divsChild>
        <w:div w:id="1059939272">
          <w:marLeft w:val="0"/>
          <w:marRight w:val="0"/>
          <w:marTop w:val="0"/>
          <w:marBottom w:val="0"/>
          <w:divBdr>
            <w:top w:val="none" w:sz="0" w:space="0" w:color="auto"/>
            <w:left w:val="none" w:sz="0" w:space="0" w:color="auto"/>
            <w:bottom w:val="none" w:sz="0" w:space="0" w:color="auto"/>
            <w:right w:val="none" w:sz="0" w:space="0" w:color="auto"/>
          </w:divBdr>
        </w:div>
        <w:div w:id="1059939446">
          <w:marLeft w:val="300"/>
          <w:marRight w:val="0"/>
          <w:marTop w:val="0"/>
          <w:marBottom w:val="0"/>
          <w:divBdr>
            <w:top w:val="none" w:sz="0" w:space="0" w:color="auto"/>
            <w:left w:val="none" w:sz="0" w:space="0" w:color="auto"/>
            <w:bottom w:val="none" w:sz="0" w:space="0" w:color="auto"/>
            <w:right w:val="none" w:sz="0" w:space="0" w:color="auto"/>
          </w:divBdr>
        </w:div>
      </w:divsChild>
    </w:div>
    <w:div w:id="1059939461">
      <w:marLeft w:val="0"/>
      <w:marRight w:val="0"/>
      <w:marTop w:val="0"/>
      <w:marBottom w:val="0"/>
      <w:divBdr>
        <w:top w:val="none" w:sz="0" w:space="0" w:color="auto"/>
        <w:left w:val="none" w:sz="0" w:space="0" w:color="auto"/>
        <w:bottom w:val="none" w:sz="0" w:space="0" w:color="auto"/>
        <w:right w:val="none" w:sz="0" w:space="0" w:color="auto"/>
      </w:divBdr>
      <w:divsChild>
        <w:div w:id="1059939277">
          <w:marLeft w:val="0"/>
          <w:marRight w:val="150"/>
          <w:marTop w:val="0"/>
          <w:marBottom w:val="0"/>
          <w:divBdr>
            <w:top w:val="none" w:sz="0" w:space="0" w:color="auto"/>
            <w:left w:val="none" w:sz="0" w:space="0" w:color="auto"/>
            <w:bottom w:val="none" w:sz="0" w:space="0" w:color="auto"/>
            <w:right w:val="none" w:sz="0" w:space="0" w:color="auto"/>
          </w:divBdr>
          <w:divsChild>
            <w:div w:id="1059939191">
              <w:marLeft w:val="0"/>
              <w:marRight w:val="0"/>
              <w:marTop w:val="0"/>
              <w:marBottom w:val="0"/>
              <w:divBdr>
                <w:top w:val="none" w:sz="0" w:space="0" w:color="auto"/>
                <w:left w:val="none" w:sz="0" w:space="0" w:color="auto"/>
                <w:bottom w:val="none" w:sz="0" w:space="0" w:color="auto"/>
                <w:right w:val="none" w:sz="0" w:space="0" w:color="auto"/>
              </w:divBdr>
              <w:divsChild>
                <w:div w:id="1059939216">
                  <w:marLeft w:val="0"/>
                  <w:marRight w:val="0"/>
                  <w:marTop w:val="180"/>
                  <w:marBottom w:val="180"/>
                  <w:divBdr>
                    <w:top w:val="none" w:sz="0" w:space="0" w:color="auto"/>
                    <w:left w:val="none" w:sz="0" w:space="0" w:color="auto"/>
                    <w:bottom w:val="none" w:sz="0" w:space="0" w:color="auto"/>
                    <w:right w:val="none" w:sz="0" w:space="0" w:color="auto"/>
                  </w:divBdr>
                </w:div>
                <w:div w:id="10599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463">
      <w:marLeft w:val="0"/>
      <w:marRight w:val="0"/>
      <w:marTop w:val="0"/>
      <w:marBottom w:val="0"/>
      <w:divBdr>
        <w:top w:val="none" w:sz="0" w:space="0" w:color="auto"/>
        <w:left w:val="none" w:sz="0" w:space="0" w:color="auto"/>
        <w:bottom w:val="none" w:sz="0" w:space="0" w:color="auto"/>
        <w:right w:val="none" w:sz="0" w:space="0" w:color="auto"/>
      </w:divBdr>
      <w:divsChild>
        <w:div w:id="1059939134">
          <w:marLeft w:val="0"/>
          <w:marRight w:val="0"/>
          <w:marTop w:val="0"/>
          <w:marBottom w:val="346"/>
          <w:divBdr>
            <w:top w:val="none" w:sz="0" w:space="0" w:color="auto"/>
            <w:left w:val="none" w:sz="0" w:space="0" w:color="auto"/>
            <w:bottom w:val="none" w:sz="0" w:space="0" w:color="auto"/>
            <w:right w:val="none" w:sz="0" w:space="0" w:color="auto"/>
          </w:divBdr>
          <w:divsChild>
            <w:div w:id="1059939053">
              <w:marLeft w:val="0"/>
              <w:marRight w:val="0"/>
              <w:marTop w:val="0"/>
              <w:marBottom w:val="0"/>
              <w:divBdr>
                <w:top w:val="none" w:sz="0" w:space="0" w:color="auto"/>
                <w:left w:val="none" w:sz="0" w:space="0" w:color="auto"/>
                <w:bottom w:val="none" w:sz="0" w:space="0" w:color="auto"/>
                <w:right w:val="none" w:sz="0" w:space="0" w:color="auto"/>
              </w:divBdr>
            </w:div>
          </w:divsChild>
        </w:div>
        <w:div w:id="1059939215">
          <w:marLeft w:val="0"/>
          <w:marRight w:val="0"/>
          <w:marTop w:val="0"/>
          <w:marBottom w:val="346"/>
          <w:divBdr>
            <w:top w:val="none" w:sz="0" w:space="0" w:color="auto"/>
            <w:left w:val="none" w:sz="0" w:space="0" w:color="auto"/>
            <w:bottom w:val="none" w:sz="0" w:space="0" w:color="auto"/>
            <w:right w:val="none" w:sz="0" w:space="0" w:color="auto"/>
          </w:divBdr>
          <w:divsChild>
            <w:div w:id="105993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39464">
      <w:marLeft w:val="0"/>
      <w:marRight w:val="0"/>
      <w:marTop w:val="0"/>
      <w:marBottom w:val="0"/>
      <w:divBdr>
        <w:top w:val="none" w:sz="0" w:space="0" w:color="auto"/>
        <w:left w:val="none" w:sz="0" w:space="0" w:color="auto"/>
        <w:bottom w:val="none" w:sz="0" w:space="0" w:color="auto"/>
        <w:right w:val="none" w:sz="0" w:space="0" w:color="auto"/>
      </w:divBdr>
    </w:div>
    <w:div w:id="1059939466">
      <w:marLeft w:val="0"/>
      <w:marRight w:val="0"/>
      <w:marTop w:val="0"/>
      <w:marBottom w:val="0"/>
      <w:divBdr>
        <w:top w:val="none" w:sz="0" w:space="0" w:color="auto"/>
        <w:left w:val="none" w:sz="0" w:space="0" w:color="auto"/>
        <w:bottom w:val="none" w:sz="0" w:space="0" w:color="auto"/>
        <w:right w:val="none" w:sz="0" w:space="0" w:color="auto"/>
      </w:divBdr>
      <w:divsChild>
        <w:div w:id="1059939183">
          <w:marLeft w:val="0"/>
          <w:marRight w:val="0"/>
          <w:marTop w:val="0"/>
          <w:marBottom w:val="240"/>
          <w:divBdr>
            <w:top w:val="none" w:sz="0" w:space="0" w:color="auto"/>
            <w:left w:val="none" w:sz="0" w:space="0" w:color="auto"/>
            <w:bottom w:val="none" w:sz="0" w:space="0" w:color="auto"/>
            <w:right w:val="none" w:sz="0" w:space="0" w:color="auto"/>
          </w:divBdr>
        </w:div>
        <w:div w:id="1059939379">
          <w:marLeft w:val="0"/>
          <w:marRight w:val="0"/>
          <w:marTop w:val="240"/>
          <w:marBottom w:val="0"/>
          <w:divBdr>
            <w:top w:val="none" w:sz="0" w:space="0" w:color="auto"/>
            <w:left w:val="none" w:sz="0" w:space="0" w:color="auto"/>
            <w:bottom w:val="none" w:sz="0" w:space="0" w:color="auto"/>
            <w:right w:val="none" w:sz="0" w:space="0" w:color="auto"/>
          </w:divBdr>
        </w:div>
      </w:divsChild>
    </w:div>
    <w:div w:id="1059939474">
      <w:marLeft w:val="0"/>
      <w:marRight w:val="0"/>
      <w:marTop w:val="0"/>
      <w:marBottom w:val="0"/>
      <w:divBdr>
        <w:top w:val="none" w:sz="0" w:space="0" w:color="auto"/>
        <w:left w:val="none" w:sz="0" w:space="0" w:color="auto"/>
        <w:bottom w:val="none" w:sz="0" w:space="0" w:color="auto"/>
        <w:right w:val="none" w:sz="0" w:space="0" w:color="auto"/>
      </w:divBdr>
    </w:div>
    <w:div w:id="1059939475">
      <w:marLeft w:val="0"/>
      <w:marRight w:val="0"/>
      <w:marTop w:val="0"/>
      <w:marBottom w:val="0"/>
      <w:divBdr>
        <w:top w:val="none" w:sz="0" w:space="0" w:color="auto"/>
        <w:left w:val="none" w:sz="0" w:space="0" w:color="auto"/>
        <w:bottom w:val="none" w:sz="0" w:space="0" w:color="auto"/>
        <w:right w:val="none" w:sz="0" w:space="0" w:color="auto"/>
      </w:divBdr>
      <w:divsChild>
        <w:div w:id="1059939101">
          <w:marLeft w:val="0"/>
          <w:marRight w:val="0"/>
          <w:marTop w:val="0"/>
          <w:marBottom w:val="0"/>
          <w:divBdr>
            <w:top w:val="none" w:sz="0" w:space="0" w:color="auto"/>
            <w:left w:val="none" w:sz="0" w:space="0" w:color="auto"/>
            <w:bottom w:val="none" w:sz="0" w:space="0" w:color="auto"/>
            <w:right w:val="none" w:sz="0" w:space="0" w:color="auto"/>
          </w:divBdr>
          <w:divsChild>
            <w:div w:id="1059939066">
              <w:marLeft w:val="0"/>
              <w:marRight w:val="0"/>
              <w:marTop w:val="0"/>
              <w:marBottom w:val="240"/>
              <w:divBdr>
                <w:top w:val="none" w:sz="0" w:space="0" w:color="auto"/>
                <w:left w:val="none" w:sz="0" w:space="0" w:color="auto"/>
                <w:bottom w:val="single" w:sz="4" w:space="6" w:color="999999"/>
                <w:right w:val="none" w:sz="0" w:space="0" w:color="auto"/>
              </w:divBdr>
            </w:div>
          </w:divsChild>
        </w:div>
        <w:div w:id="1059939224">
          <w:marLeft w:val="0"/>
          <w:marRight w:val="0"/>
          <w:marTop w:val="0"/>
          <w:marBottom w:val="0"/>
          <w:divBdr>
            <w:top w:val="none" w:sz="0" w:space="0" w:color="auto"/>
            <w:left w:val="none" w:sz="0" w:space="0" w:color="auto"/>
            <w:bottom w:val="none" w:sz="0" w:space="0" w:color="auto"/>
            <w:right w:val="none" w:sz="0" w:space="0" w:color="auto"/>
          </w:divBdr>
        </w:div>
        <w:div w:id="1059939279">
          <w:marLeft w:val="0"/>
          <w:marRight w:val="0"/>
          <w:marTop w:val="0"/>
          <w:marBottom w:val="0"/>
          <w:divBdr>
            <w:top w:val="none" w:sz="0" w:space="0" w:color="auto"/>
            <w:left w:val="none" w:sz="0" w:space="0" w:color="auto"/>
            <w:bottom w:val="none" w:sz="0" w:space="0" w:color="auto"/>
            <w:right w:val="none" w:sz="0" w:space="0" w:color="auto"/>
          </w:divBdr>
          <w:divsChild>
            <w:div w:id="1059939299">
              <w:marLeft w:val="0"/>
              <w:marRight w:val="0"/>
              <w:marTop w:val="0"/>
              <w:marBottom w:val="0"/>
              <w:divBdr>
                <w:top w:val="none" w:sz="0" w:space="0" w:color="auto"/>
                <w:left w:val="none" w:sz="0" w:space="0" w:color="auto"/>
                <w:bottom w:val="none" w:sz="0" w:space="0" w:color="auto"/>
                <w:right w:val="none" w:sz="0" w:space="0" w:color="auto"/>
              </w:divBdr>
              <w:divsChild>
                <w:div w:id="1059939404">
                  <w:marLeft w:val="0"/>
                  <w:marRight w:val="0"/>
                  <w:marTop w:val="0"/>
                  <w:marBottom w:val="0"/>
                  <w:divBdr>
                    <w:top w:val="none" w:sz="0" w:space="0" w:color="auto"/>
                    <w:left w:val="none" w:sz="0" w:space="0" w:color="auto"/>
                    <w:bottom w:val="none" w:sz="0" w:space="0" w:color="auto"/>
                    <w:right w:val="none" w:sz="0" w:space="0" w:color="auto"/>
                  </w:divBdr>
                  <w:divsChild>
                    <w:div w:id="10599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39480">
      <w:marLeft w:val="0"/>
      <w:marRight w:val="0"/>
      <w:marTop w:val="0"/>
      <w:marBottom w:val="0"/>
      <w:divBdr>
        <w:top w:val="none" w:sz="0" w:space="0" w:color="auto"/>
        <w:left w:val="none" w:sz="0" w:space="0" w:color="auto"/>
        <w:bottom w:val="none" w:sz="0" w:space="0" w:color="auto"/>
        <w:right w:val="none" w:sz="0" w:space="0" w:color="auto"/>
      </w:divBdr>
    </w:div>
    <w:div w:id="1059939481">
      <w:marLeft w:val="0"/>
      <w:marRight w:val="0"/>
      <w:marTop w:val="0"/>
      <w:marBottom w:val="0"/>
      <w:divBdr>
        <w:top w:val="none" w:sz="0" w:space="0" w:color="auto"/>
        <w:left w:val="none" w:sz="0" w:space="0" w:color="auto"/>
        <w:bottom w:val="none" w:sz="0" w:space="0" w:color="auto"/>
        <w:right w:val="none" w:sz="0" w:space="0" w:color="auto"/>
      </w:divBdr>
    </w:div>
    <w:div w:id="1059939482">
      <w:marLeft w:val="0"/>
      <w:marRight w:val="0"/>
      <w:marTop w:val="0"/>
      <w:marBottom w:val="0"/>
      <w:divBdr>
        <w:top w:val="none" w:sz="0" w:space="0" w:color="auto"/>
        <w:left w:val="none" w:sz="0" w:space="0" w:color="auto"/>
        <w:bottom w:val="none" w:sz="0" w:space="0" w:color="auto"/>
        <w:right w:val="none" w:sz="0" w:space="0" w:color="auto"/>
      </w:divBdr>
      <w:divsChild>
        <w:div w:id="1059939484">
          <w:marLeft w:val="0"/>
          <w:marRight w:val="0"/>
          <w:marTop w:val="0"/>
          <w:marBottom w:val="0"/>
          <w:divBdr>
            <w:top w:val="none" w:sz="0" w:space="0" w:color="auto"/>
            <w:left w:val="none" w:sz="0" w:space="0" w:color="auto"/>
            <w:bottom w:val="none" w:sz="0" w:space="0" w:color="auto"/>
            <w:right w:val="none" w:sz="0" w:space="0" w:color="auto"/>
          </w:divBdr>
        </w:div>
      </w:divsChild>
    </w:div>
    <w:div w:id="1059939483">
      <w:marLeft w:val="0"/>
      <w:marRight w:val="0"/>
      <w:marTop w:val="0"/>
      <w:marBottom w:val="0"/>
      <w:divBdr>
        <w:top w:val="none" w:sz="0" w:space="0" w:color="auto"/>
        <w:left w:val="none" w:sz="0" w:space="0" w:color="auto"/>
        <w:bottom w:val="none" w:sz="0" w:space="0" w:color="auto"/>
        <w:right w:val="none" w:sz="0" w:space="0" w:color="auto"/>
      </w:divBdr>
    </w:div>
    <w:div w:id="1059939485">
      <w:marLeft w:val="0"/>
      <w:marRight w:val="0"/>
      <w:marTop w:val="0"/>
      <w:marBottom w:val="0"/>
      <w:divBdr>
        <w:top w:val="none" w:sz="0" w:space="0" w:color="auto"/>
        <w:left w:val="none" w:sz="0" w:space="0" w:color="auto"/>
        <w:bottom w:val="none" w:sz="0" w:space="0" w:color="auto"/>
        <w:right w:val="none" w:sz="0" w:space="0" w:color="auto"/>
      </w:divBdr>
    </w:div>
    <w:div w:id="1059939486">
      <w:marLeft w:val="0"/>
      <w:marRight w:val="0"/>
      <w:marTop w:val="0"/>
      <w:marBottom w:val="0"/>
      <w:divBdr>
        <w:top w:val="none" w:sz="0" w:space="0" w:color="auto"/>
        <w:left w:val="none" w:sz="0" w:space="0" w:color="auto"/>
        <w:bottom w:val="none" w:sz="0" w:space="0" w:color="auto"/>
        <w:right w:val="none" w:sz="0" w:space="0" w:color="auto"/>
      </w:divBdr>
    </w:div>
    <w:div w:id="1059939491">
      <w:marLeft w:val="0"/>
      <w:marRight w:val="0"/>
      <w:marTop w:val="0"/>
      <w:marBottom w:val="0"/>
      <w:divBdr>
        <w:top w:val="none" w:sz="0" w:space="0" w:color="auto"/>
        <w:left w:val="none" w:sz="0" w:space="0" w:color="auto"/>
        <w:bottom w:val="none" w:sz="0" w:space="0" w:color="auto"/>
        <w:right w:val="none" w:sz="0" w:space="0" w:color="auto"/>
      </w:divBdr>
      <w:divsChild>
        <w:div w:id="1059938950">
          <w:marLeft w:val="0"/>
          <w:marRight w:val="0"/>
          <w:marTop w:val="0"/>
          <w:marBottom w:val="0"/>
          <w:divBdr>
            <w:top w:val="none" w:sz="0" w:space="0" w:color="auto"/>
            <w:left w:val="none" w:sz="0" w:space="0" w:color="auto"/>
            <w:bottom w:val="none" w:sz="0" w:space="0" w:color="auto"/>
            <w:right w:val="none" w:sz="0" w:space="0" w:color="auto"/>
          </w:divBdr>
          <w:divsChild>
            <w:div w:id="1059938953">
              <w:marLeft w:val="0"/>
              <w:marRight w:val="0"/>
              <w:marTop w:val="0"/>
              <w:marBottom w:val="0"/>
              <w:divBdr>
                <w:top w:val="none" w:sz="0" w:space="0" w:color="auto"/>
                <w:left w:val="none" w:sz="0" w:space="0" w:color="auto"/>
                <w:bottom w:val="none" w:sz="0" w:space="0" w:color="auto"/>
                <w:right w:val="none" w:sz="0" w:space="0" w:color="auto"/>
              </w:divBdr>
            </w:div>
            <w:div w:id="105993899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59939492">
      <w:marLeft w:val="0"/>
      <w:marRight w:val="0"/>
      <w:marTop w:val="0"/>
      <w:marBottom w:val="0"/>
      <w:divBdr>
        <w:top w:val="none" w:sz="0" w:space="0" w:color="auto"/>
        <w:left w:val="none" w:sz="0" w:space="0" w:color="auto"/>
        <w:bottom w:val="none" w:sz="0" w:space="0" w:color="auto"/>
        <w:right w:val="none" w:sz="0" w:space="0" w:color="auto"/>
      </w:divBdr>
      <w:divsChild>
        <w:div w:id="1059938966">
          <w:marLeft w:val="0"/>
          <w:marRight w:val="0"/>
          <w:marTop w:val="0"/>
          <w:marBottom w:val="0"/>
          <w:divBdr>
            <w:top w:val="none" w:sz="0" w:space="0" w:color="auto"/>
            <w:left w:val="none" w:sz="0" w:space="0" w:color="auto"/>
            <w:bottom w:val="none" w:sz="0" w:space="0" w:color="auto"/>
            <w:right w:val="none" w:sz="0" w:space="0" w:color="auto"/>
          </w:divBdr>
        </w:div>
        <w:div w:id="1059939513">
          <w:marLeft w:val="0"/>
          <w:marRight w:val="0"/>
          <w:marTop w:val="0"/>
          <w:marBottom w:val="450"/>
          <w:divBdr>
            <w:top w:val="none" w:sz="0" w:space="0" w:color="auto"/>
            <w:left w:val="none" w:sz="0" w:space="0" w:color="auto"/>
            <w:bottom w:val="none" w:sz="0" w:space="0" w:color="auto"/>
            <w:right w:val="none" w:sz="0" w:space="0" w:color="auto"/>
          </w:divBdr>
          <w:divsChild>
            <w:div w:id="1059938939">
              <w:marLeft w:val="0"/>
              <w:marRight w:val="0"/>
              <w:marTop w:val="0"/>
              <w:marBottom w:val="0"/>
              <w:divBdr>
                <w:top w:val="none" w:sz="0" w:space="0" w:color="auto"/>
                <w:left w:val="none" w:sz="0" w:space="0" w:color="auto"/>
                <w:bottom w:val="none" w:sz="0" w:space="0" w:color="auto"/>
                <w:right w:val="none" w:sz="0" w:space="0" w:color="auto"/>
              </w:divBdr>
            </w:div>
            <w:div w:id="10599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39493">
      <w:marLeft w:val="0"/>
      <w:marRight w:val="0"/>
      <w:marTop w:val="0"/>
      <w:marBottom w:val="0"/>
      <w:divBdr>
        <w:top w:val="none" w:sz="0" w:space="0" w:color="auto"/>
        <w:left w:val="none" w:sz="0" w:space="0" w:color="auto"/>
        <w:bottom w:val="none" w:sz="0" w:space="0" w:color="auto"/>
        <w:right w:val="none" w:sz="0" w:space="0" w:color="auto"/>
      </w:divBdr>
      <w:divsChild>
        <w:div w:id="1059938981">
          <w:marLeft w:val="0"/>
          <w:marRight w:val="0"/>
          <w:marTop w:val="0"/>
          <w:marBottom w:val="0"/>
          <w:divBdr>
            <w:top w:val="none" w:sz="0" w:space="0" w:color="auto"/>
            <w:left w:val="none" w:sz="0" w:space="0" w:color="auto"/>
            <w:bottom w:val="none" w:sz="0" w:space="0" w:color="auto"/>
            <w:right w:val="none" w:sz="0" w:space="0" w:color="auto"/>
          </w:divBdr>
          <w:divsChild>
            <w:div w:id="1059938947">
              <w:marLeft w:val="0"/>
              <w:marRight w:val="0"/>
              <w:marTop w:val="0"/>
              <w:marBottom w:val="0"/>
              <w:divBdr>
                <w:top w:val="none" w:sz="0" w:space="0" w:color="auto"/>
                <w:left w:val="none" w:sz="0" w:space="0" w:color="auto"/>
                <w:bottom w:val="none" w:sz="0" w:space="0" w:color="auto"/>
                <w:right w:val="none" w:sz="0" w:space="0" w:color="auto"/>
              </w:divBdr>
            </w:div>
            <w:div w:id="105993898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59939495">
      <w:marLeft w:val="0"/>
      <w:marRight w:val="0"/>
      <w:marTop w:val="0"/>
      <w:marBottom w:val="0"/>
      <w:divBdr>
        <w:top w:val="none" w:sz="0" w:space="0" w:color="auto"/>
        <w:left w:val="none" w:sz="0" w:space="0" w:color="auto"/>
        <w:bottom w:val="none" w:sz="0" w:space="0" w:color="auto"/>
        <w:right w:val="none" w:sz="0" w:space="0" w:color="auto"/>
      </w:divBdr>
      <w:divsChild>
        <w:div w:id="1059938944">
          <w:marLeft w:val="0"/>
          <w:marRight w:val="0"/>
          <w:marTop w:val="0"/>
          <w:marBottom w:val="0"/>
          <w:divBdr>
            <w:top w:val="none" w:sz="0" w:space="0" w:color="auto"/>
            <w:left w:val="none" w:sz="0" w:space="0" w:color="auto"/>
            <w:bottom w:val="none" w:sz="0" w:space="0" w:color="auto"/>
            <w:right w:val="none" w:sz="0" w:space="0" w:color="auto"/>
          </w:divBdr>
          <w:divsChild>
            <w:div w:id="1059938958">
              <w:marLeft w:val="0"/>
              <w:marRight w:val="0"/>
              <w:marTop w:val="0"/>
              <w:marBottom w:val="0"/>
              <w:divBdr>
                <w:top w:val="none" w:sz="0" w:space="0" w:color="auto"/>
                <w:left w:val="none" w:sz="0" w:space="0" w:color="auto"/>
                <w:bottom w:val="none" w:sz="0" w:space="0" w:color="auto"/>
                <w:right w:val="none" w:sz="0" w:space="0" w:color="auto"/>
              </w:divBdr>
            </w:div>
            <w:div w:id="105993950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59939503">
      <w:marLeft w:val="0"/>
      <w:marRight w:val="0"/>
      <w:marTop w:val="0"/>
      <w:marBottom w:val="0"/>
      <w:divBdr>
        <w:top w:val="none" w:sz="0" w:space="0" w:color="auto"/>
        <w:left w:val="none" w:sz="0" w:space="0" w:color="auto"/>
        <w:bottom w:val="none" w:sz="0" w:space="0" w:color="auto"/>
        <w:right w:val="none" w:sz="0" w:space="0" w:color="auto"/>
      </w:divBdr>
      <w:divsChild>
        <w:div w:id="1059939516">
          <w:marLeft w:val="0"/>
          <w:marRight w:val="150"/>
          <w:marTop w:val="0"/>
          <w:marBottom w:val="0"/>
          <w:divBdr>
            <w:top w:val="none" w:sz="0" w:space="0" w:color="auto"/>
            <w:left w:val="none" w:sz="0" w:space="0" w:color="auto"/>
            <w:bottom w:val="none" w:sz="0" w:space="0" w:color="auto"/>
            <w:right w:val="none" w:sz="0" w:space="0" w:color="auto"/>
          </w:divBdr>
          <w:divsChild>
            <w:div w:id="1059938985">
              <w:marLeft w:val="0"/>
              <w:marRight w:val="0"/>
              <w:marTop w:val="0"/>
              <w:marBottom w:val="0"/>
              <w:divBdr>
                <w:top w:val="none" w:sz="0" w:space="0" w:color="auto"/>
                <w:left w:val="none" w:sz="0" w:space="0" w:color="auto"/>
                <w:bottom w:val="none" w:sz="0" w:space="0" w:color="auto"/>
                <w:right w:val="none" w:sz="0" w:space="0" w:color="auto"/>
              </w:divBdr>
              <w:divsChild>
                <w:div w:id="1059938959">
                  <w:marLeft w:val="0"/>
                  <w:marRight w:val="0"/>
                  <w:marTop w:val="180"/>
                  <w:marBottom w:val="180"/>
                  <w:divBdr>
                    <w:top w:val="none" w:sz="0" w:space="0" w:color="auto"/>
                    <w:left w:val="none" w:sz="0" w:space="0" w:color="auto"/>
                    <w:bottom w:val="none" w:sz="0" w:space="0" w:color="auto"/>
                    <w:right w:val="none" w:sz="0" w:space="0" w:color="auto"/>
                  </w:divBdr>
                </w:div>
                <w:div w:id="105993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9504">
      <w:marLeft w:val="0"/>
      <w:marRight w:val="0"/>
      <w:marTop w:val="0"/>
      <w:marBottom w:val="0"/>
      <w:divBdr>
        <w:top w:val="none" w:sz="0" w:space="0" w:color="auto"/>
        <w:left w:val="none" w:sz="0" w:space="0" w:color="auto"/>
        <w:bottom w:val="none" w:sz="0" w:space="0" w:color="auto"/>
        <w:right w:val="none" w:sz="0" w:space="0" w:color="auto"/>
      </w:divBdr>
    </w:div>
    <w:div w:id="1059939508">
      <w:marLeft w:val="0"/>
      <w:marRight w:val="0"/>
      <w:marTop w:val="0"/>
      <w:marBottom w:val="0"/>
      <w:divBdr>
        <w:top w:val="none" w:sz="0" w:space="0" w:color="auto"/>
        <w:left w:val="none" w:sz="0" w:space="0" w:color="auto"/>
        <w:bottom w:val="none" w:sz="0" w:space="0" w:color="auto"/>
        <w:right w:val="none" w:sz="0" w:space="0" w:color="auto"/>
      </w:divBdr>
      <w:divsChild>
        <w:div w:id="1059939499">
          <w:marLeft w:val="0"/>
          <w:marRight w:val="0"/>
          <w:marTop w:val="0"/>
          <w:marBottom w:val="0"/>
          <w:divBdr>
            <w:top w:val="none" w:sz="0" w:space="0" w:color="auto"/>
            <w:left w:val="none" w:sz="0" w:space="0" w:color="auto"/>
            <w:bottom w:val="none" w:sz="0" w:space="0" w:color="auto"/>
            <w:right w:val="none" w:sz="0" w:space="0" w:color="auto"/>
          </w:divBdr>
          <w:divsChild>
            <w:div w:id="1059938972">
              <w:marLeft w:val="0"/>
              <w:marRight w:val="0"/>
              <w:marTop w:val="180"/>
              <w:marBottom w:val="180"/>
              <w:divBdr>
                <w:top w:val="none" w:sz="0" w:space="0" w:color="auto"/>
                <w:left w:val="none" w:sz="0" w:space="0" w:color="auto"/>
                <w:bottom w:val="none" w:sz="0" w:space="0" w:color="auto"/>
                <w:right w:val="none" w:sz="0" w:space="0" w:color="auto"/>
              </w:divBdr>
            </w:div>
            <w:div w:id="105993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39514">
      <w:marLeft w:val="0"/>
      <w:marRight w:val="0"/>
      <w:marTop w:val="0"/>
      <w:marBottom w:val="0"/>
      <w:divBdr>
        <w:top w:val="none" w:sz="0" w:space="0" w:color="auto"/>
        <w:left w:val="none" w:sz="0" w:space="0" w:color="auto"/>
        <w:bottom w:val="none" w:sz="0" w:space="0" w:color="auto"/>
        <w:right w:val="none" w:sz="0" w:space="0" w:color="auto"/>
      </w:divBdr>
      <w:divsChild>
        <w:div w:id="1059939507">
          <w:marLeft w:val="0"/>
          <w:marRight w:val="0"/>
          <w:marTop w:val="0"/>
          <w:marBottom w:val="0"/>
          <w:divBdr>
            <w:top w:val="none" w:sz="0" w:space="0" w:color="auto"/>
            <w:left w:val="none" w:sz="0" w:space="0" w:color="auto"/>
            <w:bottom w:val="none" w:sz="0" w:space="0" w:color="auto"/>
            <w:right w:val="none" w:sz="0" w:space="0" w:color="auto"/>
          </w:divBdr>
          <w:divsChild>
            <w:div w:id="1059939496">
              <w:marLeft w:val="0"/>
              <w:marRight w:val="0"/>
              <w:marTop w:val="180"/>
              <w:marBottom w:val="180"/>
              <w:divBdr>
                <w:top w:val="none" w:sz="0" w:space="0" w:color="auto"/>
                <w:left w:val="none" w:sz="0" w:space="0" w:color="auto"/>
                <w:bottom w:val="none" w:sz="0" w:space="0" w:color="auto"/>
                <w:right w:val="none" w:sz="0" w:space="0" w:color="auto"/>
              </w:divBdr>
            </w:div>
            <w:div w:id="105993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39515">
      <w:marLeft w:val="0"/>
      <w:marRight w:val="0"/>
      <w:marTop w:val="0"/>
      <w:marBottom w:val="0"/>
      <w:divBdr>
        <w:top w:val="none" w:sz="0" w:space="0" w:color="auto"/>
        <w:left w:val="none" w:sz="0" w:space="0" w:color="auto"/>
        <w:bottom w:val="none" w:sz="0" w:space="0" w:color="auto"/>
        <w:right w:val="none" w:sz="0" w:space="0" w:color="auto"/>
      </w:divBdr>
      <w:divsChild>
        <w:div w:id="1059939518">
          <w:marLeft w:val="0"/>
          <w:marRight w:val="150"/>
          <w:marTop w:val="0"/>
          <w:marBottom w:val="0"/>
          <w:divBdr>
            <w:top w:val="none" w:sz="0" w:space="0" w:color="auto"/>
            <w:left w:val="none" w:sz="0" w:space="0" w:color="auto"/>
            <w:bottom w:val="none" w:sz="0" w:space="0" w:color="auto"/>
            <w:right w:val="none" w:sz="0" w:space="0" w:color="auto"/>
          </w:divBdr>
          <w:divsChild>
            <w:div w:id="1059938937">
              <w:marLeft w:val="0"/>
              <w:marRight w:val="0"/>
              <w:marTop w:val="0"/>
              <w:marBottom w:val="0"/>
              <w:divBdr>
                <w:top w:val="none" w:sz="0" w:space="0" w:color="auto"/>
                <w:left w:val="none" w:sz="0" w:space="0" w:color="auto"/>
                <w:bottom w:val="none" w:sz="0" w:space="0" w:color="auto"/>
                <w:right w:val="none" w:sz="0" w:space="0" w:color="auto"/>
              </w:divBdr>
              <w:divsChild>
                <w:div w:id="1059938971">
                  <w:marLeft w:val="0"/>
                  <w:marRight w:val="0"/>
                  <w:marTop w:val="0"/>
                  <w:marBottom w:val="0"/>
                  <w:divBdr>
                    <w:top w:val="none" w:sz="0" w:space="0" w:color="auto"/>
                    <w:left w:val="none" w:sz="0" w:space="0" w:color="auto"/>
                    <w:bottom w:val="none" w:sz="0" w:space="0" w:color="auto"/>
                    <w:right w:val="none" w:sz="0" w:space="0" w:color="auto"/>
                  </w:divBdr>
                </w:div>
                <w:div w:id="10599395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059939521">
      <w:marLeft w:val="0"/>
      <w:marRight w:val="0"/>
      <w:marTop w:val="0"/>
      <w:marBottom w:val="0"/>
      <w:divBdr>
        <w:top w:val="none" w:sz="0" w:space="0" w:color="auto"/>
        <w:left w:val="none" w:sz="0" w:space="0" w:color="auto"/>
        <w:bottom w:val="none" w:sz="0" w:space="0" w:color="auto"/>
        <w:right w:val="none" w:sz="0" w:space="0" w:color="auto"/>
      </w:divBdr>
      <w:divsChild>
        <w:div w:id="1059939494">
          <w:marLeft w:val="0"/>
          <w:marRight w:val="0"/>
          <w:marTop w:val="0"/>
          <w:marBottom w:val="0"/>
          <w:divBdr>
            <w:top w:val="none" w:sz="0" w:space="0" w:color="auto"/>
            <w:left w:val="none" w:sz="0" w:space="0" w:color="auto"/>
            <w:bottom w:val="none" w:sz="0" w:space="0" w:color="auto"/>
            <w:right w:val="none" w:sz="0" w:space="0" w:color="auto"/>
          </w:divBdr>
          <w:divsChild>
            <w:div w:id="1059938935">
              <w:marLeft w:val="0"/>
              <w:marRight w:val="0"/>
              <w:marTop w:val="0"/>
              <w:marBottom w:val="0"/>
              <w:divBdr>
                <w:top w:val="none" w:sz="0" w:space="0" w:color="auto"/>
                <w:left w:val="none" w:sz="0" w:space="0" w:color="auto"/>
                <w:bottom w:val="none" w:sz="0" w:space="0" w:color="auto"/>
                <w:right w:val="none" w:sz="0" w:space="0" w:color="auto"/>
              </w:divBdr>
            </w:div>
            <w:div w:id="10599395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59939522">
      <w:marLeft w:val="0"/>
      <w:marRight w:val="0"/>
      <w:marTop w:val="0"/>
      <w:marBottom w:val="0"/>
      <w:divBdr>
        <w:top w:val="none" w:sz="0" w:space="0" w:color="auto"/>
        <w:left w:val="none" w:sz="0" w:space="0" w:color="auto"/>
        <w:bottom w:val="none" w:sz="0" w:space="0" w:color="auto"/>
        <w:right w:val="none" w:sz="0" w:space="0" w:color="auto"/>
      </w:divBdr>
      <w:divsChild>
        <w:div w:id="1059938969">
          <w:marLeft w:val="0"/>
          <w:marRight w:val="0"/>
          <w:marTop w:val="0"/>
          <w:marBottom w:val="0"/>
          <w:divBdr>
            <w:top w:val="none" w:sz="0" w:space="0" w:color="auto"/>
            <w:left w:val="none" w:sz="0" w:space="0" w:color="auto"/>
            <w:bottom w:val="none" w:sz="0" w:space="0" w:color="auto"/>
            <w:right w:val="none" w:sz="0" w:space="0" w:color="auto"/>
          </w:divBdr>
          <w:divsChild>
            <w:div w:id="1059939497">
              <w:marLeft w:val="0"/>
              <w:marRight w:val="0"/>
              <w:marTop w:val="180"/>
              <w:marBottom w:val="180"/>
              <w:divBdr>
                <w:top w:val="none" w:sz="0" w:space="0" w:color="auto"/>
                <w:left w:val="none" w:sz="0" w:space="0" w:color="auto"/>
                <w:bottom w:val="none" w:sz="0" w:space="0" w:color="auto"/>
                <w:right w:val="none" w:sz="0" w:space="0" w:color="auto"/>
              </w:divBdr>
            </w:div>
            <w:div w:id="10599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39524">
      <w:marLeft w:val="0"/>
      <w:marRight w:val="0"/>
      <w:marTop w:val="0"/>
      <w:marBottom w:val="0"/>
      <w:divBdr>
        <w:top w:val="none" w:sz="0" w:space="0" w:color="auto"/>
        <w:left w:val="none" w:sz="0" w:space="0" w:color="auto"/>
        <w:bottom w:val="none" w:sz="0" w:space="0" w:color="auto"/>
        <w:right w:val="none" w:sz="0" w:space="0" w:color="auto"/>
      </w:divBdr>
    </w:div>
    <w:div w:id="1059939525">
      <w:marLeft w:val="0"/>
      <w:marRight w:val="0"/>
      <w:marTop w:val="0"/>
      <w:marBottom w:val="0"/>
      <w:divBdr>
        <w:top w:val="none" w:sz="0" w:space="0" w:color="auto"/>
        <w:left w:val="none" w:sz="0" w:space="0" w:color="auto"/>
        <w:bottom w:val="none" w:sz="0" w:space="0" w:color="auto"/>
        <w:right w:val="none" w:sz="0" w:space="0" w:color="auto"/>
      </w:divBdr>
    </w:div>
    <w:div w:id="1059939526">
      <w:marLeft w:val="0"/>
      <w:marRight w:val="0"/>
      <w:marTop w:val="0"/>
      <w:marBottom w:val="0"/>
      <w:divBdr>
        <w:top w:val="none" w:sz="0" w:space="0" w:color="auto"/>
        <w:left w:val="none" w:sz="0" w:space="0" w:color="auto"/>
        <w:bottom w:val="none" w:sz="0" w:space="0" w:color="auto"/>
        <w:right w:val="none" w:sz="0" w:space="0" w:color="auto"/>
      </w:divBdr>
    </w:div>
    <w:div w:id="1059939527">
      <w:marLeft w:val="0"/>
      <w:marRight w:val="0"/>
      <w:marTop w:val="0"/>
      <w:marBottom w:val="0"/>
      <w:divBdr>
        <w:top w:val="none" w:sz="0" w:space="0" w:color="auto"/>
        <w:left w:val="none" w:sz="0" w:space="0" w:color="auto"/>
        <w:bottom w:val="none" w:sz="0" w:space="0" w:color="auto"/>
        <w:right w:val="none" w:sz="0" w:space="0" w:color="auto"/>
      </w:divBdr>
    </w:div>
    <w:div w:id="1059939528">
      <w:marLeft w:val="0"/>
      <w:marRight w:val="0"/>
      <w:marTop w:val="0"/>
      <w:marBottom w:val="0"/>
      <w:divBdr>
        <w:top w:val="none" w:sz="0" w:space="0" w:color="auto"/>
        <w:left w:val="none" w:sz="0" w:space="0" w:color="auto"/>
        <w:bottom w:val="none" w:sz="0" w:space="0" w:color="auto"/>
        <w:right w:val="none" w:sz="0" w:space="0" w:color="auto"/>
      </w:divBdr>
    </w:div>
    <w:div w:id="1059939529">
      <w:marLeft w:val="0"/>
      <w:marRight w:val="0"/>
      <w:marTop w:val="0"/>
      <w:marBottom w:val="0"/>
      <w:divBdr>
        <w:top w:val="none" w:sz="0" w:space="0" w:color="auto"/>
        <w:left w:val="none" w:sz="0" w:space="0" w:color="auto"/>
        <w:bottom w:val="none" w:sz="0" w:space="0" w:color="auto"/>
        <w:right w:val="none" w:sz="0" w:space="0" w:color="auto"/>
      </w:divBdr>
    </w:div>
    <w:div w:id="1059939530">
      <w:marLeft w:val="0"/>
      <w:marRight w:val="0"/>
      <w:marTop w:val="0"/>
      <w:marBottom w:val="0"/>
      <w:divBdr>
        <w:top w:val="none" w:sz="0" w:space="0" w:color="auto"/>
        <w:left w:val="none" w:sz="0" w:space="0" w:color="auto"/>
        <w:bottom w:val="none" w:sz="0" w:space="0" w:color="auto"/>
        <w:right w:val="none" w:sz="0" w:space="0" w:color="auto"/>
      </w:divBdr>
    </w:div>
    <w:div w:id="1059939531">
      <w:marLeft w:val="0"/>
      <w:marRight w:val="0"/>
      <w:marTop w:val="0"/>
      <w:marBottom w:val="0"/>
      <w:divBdr>
        <w:top w:val="none" w:sz="0" w:space="0" w:color="auto"/>
        <w:left w:val="none" w:sz="0" w:space="0" w:color="auto"/>
        <w:bottom w:val="none" w:sz="0" w:space="0" w:color="auto"/>
        <w:right w:val="none" w:sz="0" w:space="0" w:color="auto"/>
      </w:divBdr>
    </w:div>
    <w:div w:id="10599395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655</TotalTime>
  <Pages>54</Pages>
  <Words>31276</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308_1</cp:lastModifiedBy>
  <cp:revision>26</cp:revision>
  <cp:lastPrinted>2013-08-27T14:30:00Z</cp:lastPrinted>
  <dcterms:created xsi:type="dcterms:W3CDTF">2013-09-02T08:47:00Z</dcterms:created>
  <dcterms:modified xsi:type="dcterms:W3CDTF">2014-04-30T09:29:00Z</dcterms:modified>
</cp:coreProperties>
</file>